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9D" w:rsidRDefault="00800C9D" w:rsidP="00800C9D">
      <w:pPr>
        <w:rPr>
          <w:rFonts w:ascii="Times New Roman" w:hAnsi="Times New Roman"/>
          <w:b/>
          <w:color w:val="333333"/>
          <w:sz w:val="36"/>
          <w:szCs w:val="36"/>
        </w:rPr>
      </w:pPr>
      <w:r>
        <w:rPr>
          <w:rFonts w:ascii="Times New Roman" w:hAnsi="Times New Roman"/>
          <w:b/>
          <w:color w:val="333333"/>
          <w:sz w:val="36"/>
          <w:szCs w:val="36"/>
        </w:rPr>
        <w:t>Resolução Nº. 013/2017</w:t>
      </w:r>
    </w:p>
    <w:p w:rsidR="00800C9D" w:rsidRPr="009112ED" w:rsidRDefault="00800C9D" w:rsidP="00800C9D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00C9D" w:rsidRPr="00C6657E" w:rsidRDefault="00800C9D" w:rsidP="00800C9D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>O Conselho Municipal de Assistência Social de Deodápolis, no uso das atribuições que lhe confere a Lei Orgânica da Assistência Social, resolve:</w:t>
      </w:r>
    </w:p>
    <w:p w:rsidR="00800C9D" w:rsidRPr="00C6657E" w:rsidRDefault="00800C9D" w:rsidP="00800C9D">
      <w:pPr>
        <w:pStyle w:val="Ttulo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57E">
        <w:rPr>
          <w:rFonts w:ascii="Times New Roman" w:hAnsi="Times New Roman"/>
          <w:sz w:val="24"/>
          <w:szCs w:val="24"/>
        </w:rPr>
        <w:t>Art.1º Aprovar alterações no Plano de Providências do Monitoramento da Gestão Municipal da Assistência Social 2016.</w:t>
      </w:r>
    </w:p>
    <w:p w:rsidR="00800C9D" w:rsidRPr="00C6657E" w:rsidRDefault="00800C9D" w:rsidP="00800C9D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>Art.2º Esta resolução entrará em vigor na data de sua publicação, revogadas as disposições em contrário.</w:t>
      </w:r>
    </w:p>
    <w:p w:rsidR="00800C9D" w:rsidRPr="00C6657E" w:rsidRDefault="00800C9D" w:rsidP="00800C9D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ab/>
      </w:r>
      <w:r w:rsidRPr="00C6657E">
        <w:rPr>
          <w:rFonts w:ascii="Times New Roman" w:hAnsi="Times New Roman"/>
          <w:b/>
          <w:color w:val="333333"/>
          <w:sz w:val="24"/>
          <w:szCs w:val="24"/>
        </w:rPr>
        <w:tab/>
        <w:t>Deodápolis 28 de agosto de 2017.</w:t>
      </w:r>
    </w:p>
    <w:p w:rsidR="00800C9D" w:rsidRPr="00C6657E" w:rsidRDefault="00800C9D" w:rsidP="00800C9D">
      <w:pPr>
        <w:spacing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800C9D" w:rsidRPr="00C6657E" w:rsidRDefault="00800C9D" w:rsidP="00800C9D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____________________________</w:t>
      </w:r>
    </w:p>
    <w:p w:rsidR="00800C9D" w:rsidRPr="00C6657E" w:rsidRDefault="00800C9D" w:rsidP="00800C9D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ALINE LORENA PÉREGO</w:t>
      </w:r>
    </w:p>
    <w:p w:rsidR="00800C9D" w:rsidRPr="00C6657E" w:rsidRDefault="00800C9D" w:rsidP="00800C9D">
      <w:pPr>
        <w:spacing w:after="0"/>
        <w:ind w:firstLine="709"/>
        <w:jc w:val="both"/>
        <w:rPr>
          <w:b/>
          <w:sz w:val="24"/>
          <w:szCs w:val="24"/>
        </w:rPr>
      </w:pPr>
      <w:r w:rsidRPr="00C6657E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Presidente do CMAS</w:t>
      </w:r>
    </w:p>
    <w:p w:rsidR="00800C9D" w:rsidRPr="00C6657E" w:rsidRDefault="00800C9D" w:rsidP="00800C9D">
      <w:pPr>
        <w:rPr>
          <w:b/>
          <w:sz w:val="24"/>
          <w:szCs w:val="24"/>
        </w:rPr>
      </w:pPr>
    </w:p>
    <w:p w:rsidR="00823342" w:rsidRPr="00800C9D" w:rsidRDefault="00823342" w:rsidP="00800C9D">
      <w:bookmarkStart w:id="0" w:name="_GoBack"/>
      <w:bookmarkEnd w:id="0"/>
    </w:p>
    <w:sectPr w:rsidR="00823342" w:rsidRPr="00800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4F6339"/>
    <w:multiLevelType w:val="hybridMultilevel"/>
    <w:tmpl w:val="A6ACA3FE"/>
    <w:lvl w:ilvl="0" w:tplc="F4BA4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38FE"/>
    <w:multiLevelType w:val="hybridMultilevel"/>
    <w:tmpl w:val="4FE8D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5CF"/>
    <w:multiLevelType w:val="hybridMultilevel"/>
    <w:tmpl w:val="2BEC84AC"/>
    <w:lvl w:ilvl="0" w:tplc="3B34BD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232E9"/>
    <w:multiLevelType w:val="hybridMultilevel"/>
    <w:tmpl w:val="EF32D8B2"/>
    <w:lvl w:ilvl="0" w:tplc="59F8D34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FD155EE"/>
    <w:multiLevelType w:val="hybridMultilevel"/>
    <w:tmpl w:val="A76AFB8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5327"/>
    <w:multiLevelType w:val="hybridMultilevel"/>
    <w:tmpl w:val="23F2691C"/>
    <w:lvl w:ilvl="0" w:tplc="06542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FC"/>
    <w:rsid w:val="00025CEB"/>
    <w:rsid w:val="00065AAC"/>
    <w:rsid w:val="00126072"/>
    <w:rsid w:val="003136BE"/>
    <w:rsid w:val="003C67FC"/>
    <w:rsid w:val="005263A3"/>
    <w:rsid w:val="00526974"/>
    <w:rsid w:val="005E1E86"/>
    <w:rsid w:val="0065183D"/>
    <w:rsid w:val="00800C9D"/>
    <w:rsid w:val="00823342"/>
    <w:rsid w:val="00902E0F"/>
    <w:rsid w:val="00CA66F9"/>
    <w:rsid w:val="00CC2C11"/>
    <w:rsid w:val="00CD281A"/>
    <w:rsid w:val="00D96179"/>
    <w:rsid w:val="00F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4D86"/>
  <w15:chartTrackingRefBased/>
  <w15:docId w15:val="{47FDC4B5-505A-4BFC-8D69-56E3A5F9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F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800C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9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00C9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2018-02-28T20:37:00Z</dcterms:created>
  <dcterms:modified xsi:type="dcterms:W3CDTF">2018-02-28T20:37:00Z</dcterms:modified>
</cp:coreProperties>
</file>