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993" w:rsidRDefault="00EA4993" w:rsidP="00EA4993">
      <w:pPr>
        <w:rPr>
          <w:rFonts w:ascii="Times New Roman" w:hAnsi="Times New Roman"/>
          <w:b/>
          <w:color w:val="333333"/>
          <w:sz w:val="36"/>
          <w:szCs w:val="36"/>
        </w:rPr>
      </w:pPr>
      <w:r>
        <w:rPr>
          <w:rFonts w:ascii="Times New Roman" w:hAnsi="Times New Roman"/>
          <w:b/>
          <w:color w:val="333333"/>
          <w:sz w:val="36"/>
          <w:szCs w:val="36"/>
        </w:rPr>
        <w:t xml:space="preserve">                   Resolução Nº. 004/2018                             </w:t>
      </w:r>
    </w:p>
    <w:p w:rsidR="00EA4993" w:rsidRDefault="00EA4993" w:rsidP="00EA4993">
      <w:pPr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EA4993" w:rsidRDefault="00EA4993" w:rsidP="00EA4993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O Conselho Municipal de Assistência Social de Deodápolis, no uso das atribuições que lhe confere a Lei Orgânica da Assistência Social, em </w:t>
      </w:r>
      <w:proofErr w:type="gramStart"/>
      <w:r>
        <w:rPr>
          <w:rFonts w:ascii="Times New Roman" w:hAnsi="Times New Roman"/>
          <w:b/>
          <w:color w:val="333333"/>
          <w:sz w:val="24"/>
          <w:szCs w:val="24"/>
        </w:rPr>
        <w:t xml:space="preserve">reunião  </w:t>
      </w:r>
      <w:proofErr w:type="spellStart"/>
      <w:r>
        <w:rPr>
          <w:rFonts w:ascii="Times New Roman" w:hAnsi="Times New Roman"/>
          <w:b/>
          <w:color w:val="333333"/>
          <w:sz w:val="24"/>
          <w:szCs w:val="24"/>
        </w:rPr>
        <w:t>extra</w:t>
      </w:r>
      <w:proofErr w:type="gramEnd"/>
      <w:r>
        <w:rPr>
          <w:rFonts w:ascii="Times New Roman" w:hAnsi="Times New Roman"/>
          <w:b/>
          <w:color w:val="333333"/>
          <w:sz w:val="24"/>
          <w:szCs w:val="24"/>
        </w:rPr>
        <w:t>-ordinária</w:t>
      </w:r>
      <w:proofErr w:type="spellEnd"/>
      <w:r>
        <w:rPr>
          <w:rFonts w:ascii="Times New Roman" w:hAnsi="Times New Roman"/>
          <w:b/>
          <w:color w:val="333333"/>
          <w:sz w:val="24"/>
          <w:szCs w:val="24"/>
        </w:rPr>
        <w:t xml:space="preserve"> realizada em 14 de fevereiro de 2018, resolve:</w:t>
      </w:r>
    </w:p>
    <w:p w:rsidR="00EA4993" w:rsidRDefault="00EA4993" w:rsidP="00EA4993">
      <w:pPr>
        <w:pStyle w:val="Ttulo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Art.1º Aprovar Plano Municipal de Assistência Social do Município de Deodápolis para o período de 2018 a 2021.</w:t>
      </w:r>
    </w:p>
    <w:p w:rsidR="00EA4993" w:rsidRDefault="00EA4993" w:rsidP="00EA4993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Art.2º Esta resolução entrará em vigor na data de sua publicação, revogadas as disposições em contrário.</w:t>
      </w:r>
    </w:p>
    <w:p w:rsidR="00EA4993" w:rsidRDefault="00EA4993" w:rsidP="00EA4993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ab/>
      </w:r>
      <w:r>
        <w:rPr>
          <w:rFonts w:ascii="Times New Roman" w:hAnsi="Times New Roman"/>
          <w:b/>
          <w:color w:val="333333"/>
          <w:sz w:val="24"/>
          <w:szCs w:val="24"/>
        </w:rPr>
        <w:tab/>
        <w:t>Deodápolis 14 de fevereiro de 2018.</w:t>
      </w:r>
    </w:p>
    <w:p w:rsidR="00EA4993" w:rsidRDefault="00EA4993" w:rsidP="00EA4993">
      <w:p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EA4993" w:rsidRDefault="00EA4993" w:rsidP="00EA4993">
      <w:pPr>
        <w:spacing w:after="0"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____________________________</w:t>
      </w:r>
    </w:p>
    <w:p w:rsidR="00EA4993" w:rsidRDefault="00EA4993" w:rsidP="00EA4993">
      <w:pPr>
        <w:spacing w:after="0"/>
        <w:ind w:firstLine="709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ALINE LORENA PÉREGO</w:t>
      </w:r>
    </w:p>
    <w:p w:rsidR="00EA4993" w:rsidRDefault="00EA4993" w:rsidP="00EA4993">
      <w:pPr>
        <w:spacing w:after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     Presidente do CMAS</w:t>
      </w:r>
    </w:p>
    <w:p w:rsidR="00823342" w:rsidRPr="00EA4993" w:rsidRDefault="00823342" w:rsidP="00EA4993">
      <w:bookmarkStart w:id="0" w:name="_GoBack"/>
      <w:bookmarkEnd w:id="0"/>
    </w:p>
    <w:sectPr w:rsidR="00823342" w:rsidRPr="00EA4993" w:rsidSect="00F437B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57E" w:rsidRDefault="00EA49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57E" w:rsidRDefault="00EA499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57E" w:rsidRDefault="00EA4993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57E" w:rsidRDefault="00EA49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7B8" w:rsidRDefault="00EA4993">
    <w:pPr>
      <w:pStyle w:val="Cabealho"/>
    </w:pPr>
    <w:r w:rsidRPr="004541E1">
      <w:rPr>
        <w:noProof/>
      </w:rPr>
      <w:drawing>
        <wp:inline distT="0" distB="0" distL="0" distR="0" wp14:anchorId="789517E7" wp14:editId="0AC2E92A">
          <wp:extent cx="4892675" cy="1080770"/>
          <wp:effectExtent l="0" t="0" r="3175" b="5080"/>
          <wp:docPr id="1" name="Imagem 1" descr="Descrição: C:\Users\Meus Documentos\Downloads\Nova 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Meus Documentos\Downloads\Nova Image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267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57E" w:rsidRDefault="00EA49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62"/>
    <w:rsid w:val="00823342"/>
    <w:rsid w:val="00944E62"/>
    <w:rsid w:val="00AC4C84"/>
    <w:rsid w:val="00E524D9"/>
    <w:rsid w:val="00EA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2D7E4-8488-46FD-8966-7FA5D9F8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E62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4E6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4E6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EA4993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4993"/>
    <w:rPr>
      <w:rFonts w:ascii="Calibri" w:eastAsia="Calibri" w:hAnsi="Calibri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A4993"/>
    <w:pPr>
      <w:tabs>
        <w:tab w:val="center" w:pos="4252"/>
        <w:tab w:val="right" w:pos="8504"/>
      </w:tabs>
    </w:pPr>
    <w:rPr>
      <w:rFonts w:ascii="Calibri" w:eastAsia="Calibri" w:hAnsi="Calibri" w:cs="Times New Roman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A49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2018-02-28T20:40:00Z</dcterms:created>
  <dcterms:modified xsi:type="dcterms:W3CDTF">2018-02-28T20:40:00Z</dcterms:modified>
</cp:coreProperties>
</file>