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18" w:rsidRDefault="00C95C37" w:rsidP="00210C18">
      <w:pPr>
        <w:ind w:left="5670" w:hanging="5670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DECRETO N</w:t>
      </w:r>
      <w:r w:rsidR="00210C18">
        <w:rPr>
          <w:rFonts w:ascii="Times New Roman" w:hAnsi="Times New Roman" w:cs="Times New Roman"/>
          <w:b/>
          <w:sz w:val="24"/>
          <w:szCs w:val="28"/>
          <w:u w:val="single"/>
        </w:rPr>
        <w:t>º 00</w:t>
      </w:r>
      <w:r w:rsidR="00FA732E">
        <w:rPr>
          <w:rFonts w:ascii="Times New Roman" w:hAnsi="Times New Roman" w:cs="Times New Roman"/>
          <w:b/>
          <w:sz w:val="24"/>
          <w:szCs w:val="28"/>
          <w:u w:val="single"/>
        </w:rPr>
        <w:t xml:space="preserve">5 </w:t>
      </w:r>
      <w:r w:rsidR="00210C18">
        <w:rPr>
          <w:rFonts w:ascii="Times New Roman" w:hAnsi="Times New Roman" w:cs="Times New Roman"/>
          <w:b/>
          <w:sz w:val="24"/>
          <w:szCs w:val="28"/>
          <w:u w:val="single"/>
        </w:rPr>
        <w:t xml:space="preserve"> DE</w:t>
      </w:r>
      <w:r w:rsidR="00210C18" w:rsidRPr="00210C18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FA732E"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="00210C18" w:rsidRPr="00210C18">
        <w:rPr>
          <w:rFonts w:ascii="Times New Roman" w:hAnsi="Times New Roman" w:cs="Times New Roman"/>
          <w:b/>
          <w:sz w:val="24"/>
          <w:szCs w:val="28"/>
          <w:u w:val="single"/>
        </w:rPr>
        <w:t xml:space="preserve"> de J</w:t>
      </w:r>
      <w:r w:rsidR="00210C18">
        <w:rPr>
          <w:rFonts w:ascii="Times New Roman" w:hAnsi="Times New Roman" w:cs="Times New Roman"/>
          <w:b/>
          <w:sz w:val="24"/>
          <w:szCs w:val="28"/>
          <w:u w:val="single"/>
        </w:rPr>
        <w:t>ANEIRO DE</w:t>
      </w:r>
      <w:r w:rsidR="00210C18" w:rsidRPr="00210C18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2017</w:t>
      </w:r>
      <w:r w:rsidR="00250EFB" w:rsidRPr="00210C18">
        <w:rPr>
          <w:b/>
          <w:u w:val="single"/>
        </w:rPr>
        <w:br/>
      </w:r>
    </w:p>
    <w:p w:rsidR="00210C18" w:rsidRPr="00210C18" w:rsidRDefault="00210C18" w:rsidP="00C01AFA">
      <w:pPr>
        <w:tabs>
          <w:tab w:val="left" w:pos="7938"/>
        </w:tabs>
        <w:ind w:left="3969"/>
        <w:rPr>
          <w:rFonts w:ascii="Times New Roman" w:hAnsi="Times New Roman" w:cs="Times New Roman"/>
          <w:i/>
        </w:rPr>
      </w:pPr>
      <w:r w:rsidRPr="00210C18">
        <w:rPr>
          <w:rFonts w:ascii="Times New Roman" w:hAnsi="Times New Roman" w:cs="Times New Roman"/>
          <w:i/>
        </w:rPr>
        <w:t xml:space="preserve">“Dispõe sobre a responsabilidade dos servidores públicos municipais quanto aos danos e prejuízos causados à Administração na utilização dos veículos públicos” </w:t>
      </w:r>
    </w:p>
    <w:p w:rsidR="00C01AFA" w:rsidRDefault="00C01AFA" w:rsidP="00210C18">
      <w:pPr>
        <w:ind w:firstLine="708"/>
        <w:rPr>
          <w:rFonts w:ascii="Times New Roman" w:hAnsi="Times New Roman" w:cs="Times New Roman"/>
          <w:b/>
        </w:rPr>
      </w:pPr>
    </w:p>
    <w:p w:rsidR="00D96B40" w:rsidRDefault="00210C18" w:rsidP="00210C18">
      <w:pPr>
        <w:ind w:firstLine="708"/>
        <w:rPr>
          <w:rFonts w:ascii="Times New Roman" w:hAnsi="Times New Roman" w:cs="Times New Roman"/>
        </w:rPr>
      </w:pPr>
      <w:r w:rsidRPr="00210C18">
        <w:rPr>
          <w:rFonts w:ascii="Times New Roman" w:hAnsi="Times New Roman" w:cs="Times New Roman"/>
          <w:b/>
        </w:rPr>
        <w:t>Valdir Luiz Sartor</w:t>
      </w:r>
      <w:r w:rsidRPr="00210C18">
        <w:rPr>
          <w:rFonts w:ascii="Times New Roman" w:hAnsi="Times New Roman" w:cs="Times New Roman"/>
        </w:rPr>
        <w:t>,Prefeito Municipal de Deodápolis</w:t>
      </w:r>
      <w:r>
        <w:rPr>
          <w:rFonts w:ascii="Times New Roman" w:hAnsi="Times New Roman" w:cs="Times New Roman"/>
        </w:rPr>
        <w:t xml:space="preserve">, Estado de Mato Grosso do Sul, </w:t>
      </w:r>
      <w:r w:rsidRPr="00210C18">
        <w:rPr>
          <w:rFonts w:ascii="Times New Roman" w:hAnsi="Times New Roman" w:cs="Times New Roman"/>
        </w:rPr>
        <w:t>no uso das atribuições que lhe confere o artigo 71 incisos V e VII, da Lei Orgânica do Município</w:t>
      </w:r>
    </w:p>
    <w:p w:rsidR="005950C4" w:rsidRDefault="00210C18" w:rsidP="00C01AFA">
      <w:pPr>
        <w:ind w:firstLine="708"/>
        <w:jc w:val="center"/>
        <w:rPr>
          <w:rFonts w:ascii="Times New Roman" w:hAnsi="Times New Roman" w:cs="Times New Roman"/>
          <w:b/>
        </w:rPr>
      </w:pPr>
      <w:r w:rsidRPr="00210C18">
        <w:rPr>
          <w:rFonts w:ascii="Times New Roman" w:hAnsi="Times New Roman" w:cs="Times New Roman"/>
          <w:b/>
        </w:rPr>
        <w:t>DECRETA</w:t>
      </w:r>
      <w:r w:rsidR="005950C4">
        <w:rPr>
          <w:rFonts w:ascii="Times New Roman" w:hAnsi="Times New Roman" w:cs="Times New Roman"/>
          <w:b/>
        </w:rPr>
        <w:t>:</w:t>
      </w:r>
    </w:p>
    <w:p w:rsidR="00035593" w:rsidRDefault="00035593" w:rsidP="00C01AFA">
      <w:pPr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950C4" w:rsidRDefault="005950C4" w:rsidP="005950C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1º </w:t>
      </w:r>
      <w:r>
        <w:rPr>
          <w:rFonts w:ascii="Times New Roman" w:hAnsi="Times New Roman" w:cs="Times New Roman"/>
        </w:rPr>
        <w:t xml:space="preserve">Os Servidores efetivos, comissionados e contratados do Poder Executivo Municipal deverão zelar pelo bom estado de conservação dos veículos públicos utilizados, de maneira que deverão prestar contas sobre possíveis danos, avarias, multas, e consumo excessivo de combustível, bem como comunicar </w:t>
      </w:r>
      <w:r w:rsidR="000B350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Administração</w:t>
      </w:r>
      <w:r w:rsidR="000B3503">
        <w:rPr>
          <w:rFonts w:ascii="Times New Roman" w:hAnsi="Times New Roman" w:cs="Times New Roman"/>
        </w:rPr>
        <w:t xml:space="preserve"> sobre</w:t>
      </w:r>
      <w:r>
        <w:rPr>
          <w:rFonts w:ascii="Times New Roman" w:hAnsi="Times New Roman" w:cs="Times New Roman"/>
        </w:rPr>
        <w:t xml:space="preserve"> a necessidade de manutenção ou c</w:t>
      </w:r>
      <w:r w:rsidR="00AF0FE8">
        <w:rPr>
          <w:rFonts w:ascii="Times New Roman" w:hAnsi="Times New Roman" w:cs="Times New Roman"/>
        </w:rPr>
        <w:t>onserto do veículo, não podendo esse procedimento ser fe</w:t>
      </w:r>
      <w:r w:rsidR="000B3503">
        <w:rPr>
          <w:rFonts w:ascii="Times New Roman" w:hAnsi="Times New Roman" w:cs="Times New Roman"/>
        </w:rPr>
        <w:t>ito sem prévio consentimento do respectivo Secretário Municipal.</w:t>
      </w:r>
    </w:p>
    <w:p w:rsidR="005950C4" w:rsidRDefault="005950C4" w:rsidP="00AF0F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FE8">
        <w:rPr>
          <w:rFonts w:ascii="Times New Roman" w:hAnsi="Times New Roman" w:cs="Times New Roman"/>
          <w:b/>
        </w:rPr>
        <w:t>Art. 2º</w:t>
      </w:r>
      <w:r w:rsidR="00AF0FE8">
        <w:rPr>
          <w:rFonts w:ascii="Times New Roman" w:hAnsi="Times New Roman" w:cs="Times New Roman"/>
        </w:rPr>
        <w:t xml:space="preserve"> Os Servidores que utilizarem os veículos públicos serão responsáveis pelo pagamento de quaisquer multas decorrentes de infração de trânsito de sua responsabilidade.</w:t>
      </w:r>
    </w:p>
    <w:p w:rsidR="005950C4" w:rsidRDefault="00AF0FE8" w:rsidP="00AF0F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0FE8">
        <w:rPr>
          <w:rFonts w:ascii="Times New Roman" w:hAnsi="Times New Roman" w:cs="Times New Roman"/>
          <w:b/>
        </w:rPr>
        <w:t xml:space="preserve">Art. 3º </w:t>
      </w:r>
      <w:r w:rsidR="008C2E2D">
        <w:rPr>
          <w:rFonts w:ascii="Times New Roman" w:hAnsi="Times New Roman" w:cs="Times New Roman"/>
        </w:rPr>
        <w:t>Ficará</w:t>
      </w:r>
      <w:r>
        <w:rPr>
          <w:rFonts w:ascii="Times New Roman" w:hAnsi="Times New Roman" w:cs="Times New Roman"/>
        </w:rPr>
        <w:t xml:space="preserve"> igualmente r</w:t>
      </w:r>
      <w:r w:rsidR="008C2E2D">
        <w:rPr>
          <w:rFonts w:ascii="Times New Roman" w:hAnsi="Times New Roman" w:cs="Times New Roman"/>
        </w:rPr>
        <w:t>esponsável, o Servidor Público,</w:t>
      </w:r>
      <w:r>
        <w:rPr>
          <w:rFonts w:ascii="Times New Roman" w:hAnsi="Times New Roman" w:cs="Times New Roman"/>
        </w:rPr>
        <w:t xml:space="preserve"> pelo pagamento dos prejuízos</w:t>
      </w:r>
      <w:r w:rsidR="00BE43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decorrentes de danos ou avarias ocasionados por </w:t>
      </w:r>
      <w:r w:rsidR="00384C0F">
        <w:rPr>
          <w:rFonts w:ascii="Times New Roman" w:hAnsi="Times New Roman" w:cs="Times New Roman"/>
        </w:rPr>
        <w:t>colisões</w:t>
      </w:r>
      <w:r>
        <w:rPr>
          <w:rFonts w:ascii="Times New Roman" w:hAnsi="Times New Roman" w:cs="Times New Roman"/>
        </w:rPr>
        <w:t>, má conservação e</w:t>
      </w:r>
      <w:r w:rsidR="00384C0F">
        <w:rPr>
          <w:rFonts w:ascii="Times New Roman" w:hAnsi="Times New Roman" w:cs="Times New Roman"/>
        </w:rPr>
        <w:t xml:space="preserve"> má</w:t>
      </w:r>
      <w:r>
        <w:rPr>
          <w:rFonts w:ascii="Times New Roman" w:hAnsi="Times New Roman" w:cs="Times New Roman"/>
        </w:rPr>
        <w:t xml:space="preserve"> utilização do veículo, por ele </w:t>
      </w:r>
      <w:r w:rsidR="008C2E2D">
        <w:rPr>
          <w:rFonts w:ascii="Times New Roman" w:hAnsi="Times New Roman" w:cs="Times New Roman"/>
        </w:rPr>
        <w:t>causado</w:t>
      </w:r>
      <w:r w:rsidR="00700151">
        <w:rPr>
          <w:rFonts w:ascii="Times New Roman" w:hAnsi="Times New Roman" w:cs="Times New Roman"/>
        </w:rPr>
        <w:t xml:space="preserve"> quando comprovado</w:t>
      </w:r>
      <w:r w:rsidR="00BE43D2">
        <w:rPr>
          <w:rFonts w:ascii="Times New Roman" w:hAnsi="Times New Roman" w:cs="Times New Roman"/>
        </w:rPr>
        <w:t xml:space="preserve"> </w:t>
      </w:r>
      <w:r w:rsidR="00700151">
        <w:rPr>
          <w:rFonts w:ascii="Times New Roman" w:hAnsi="Times New Roman" w:cs="Times New Roman"/>
        </w:rPr>
        <w:t xml:space="preserve">ter agido </w:t>
      </w:r>
      <w:r w:rsidR="00584875">
        <w:rPr>
          <w:rFonts w:ascii="Times New Roman" w:hAnsi="Times New Roman" w:cs="Times New Roman"/>
        </w:rPr>
        <w:t>com dolo ou culpa n</w:t>
      </w:r>
      <w:r w:rsidR="008C2E2D">
        <w:rPr>
          <w:rFonts w:ascii="Times New Roman" w:hAnsi="Times New Roman" w:cs="Times New Roman"/>
        </w:rPr>
        <w:t>a utilização do veículo público.</w:t>
      </w:r>
    </w:p>
    <w:p w:rsidR="00384C0F" w:rsidRDefault="00384C0F" w:rsidP="00AF0F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84C0F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Ficará expressamente proibido a utilização dos veículos públicos para fins particulares, bem como a concessão do uso</w:t>
      </w:r>
      <w:r w:rsidR="00D269D0">
        <w:rPr>
          <w:rFonts w:ascii="Times New Roman" w:hAnsi="Times New Roman" w:cs="Times New Roman"/>
        </w:rPr>
        <w:t xml:space="preserve"> dos veículos</w:t>
      </w:r>
      <w:r w:rsidR="00BE43D2">
        <w:rPr>
          <w:rFonts w:ascii="Times New Roman" w:hAnsi="Times New Roman" w:cs="Times New Roman"/>
        </w:rPr>
        <w:t xml:space="preserve"> </w:t>
      </w:r>
      <w:r w:rsidR="00DA3EB3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r</w:t>
      </w:r>
      <w:r w:rsidR="00DA3EB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terceiros alheios a Administração.</w:t>
      </w:r>
    </w:p>
    <w:p w:rsidR="008C2E2D" w:rsidRDefault="00384C0F" w:rsidP="00AF0F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</w:t>
      </w:r>
      <w:r w:rsidR="008C2E2D" w:rsidRPr="008C2E2D">
        <w:rPr>
          <w:rFonts w:ascii="Times New Roman" w:hAnsi="Times New Roman" w:cs="Times New Roman"/>
          <w:b/>
        </w:rPr>
        <w:t>º</w:t>
      </w:r>
      <w:r w:rsidR="008C2E2D">
        <w:rPr>
          <w:rFonts w:ascii="Times New Roman" w:hAnsi="Times New Roman" w:cs="Times New Roman"/>
        </w:rPr>
        <w:t xml:space="preserve"> Este Decreto entrará em vigor na data de sua publicação, produzindo seus efeitos a partir de 01 de janeiro de 2017.</w:t>
      </w:r>
    </w:p>
    <w:p w:rsidR="008C2E2D" w:rsidRDefault="008C2E2D" w:rsidP="008C2E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Gabinete do Prefeito Municipal de Deodápolis, Estado de Mato Grosso </w:t>
      </w:r>
      <w:r w:rsidR="008F615E">
        <w:rPr>
          <w:rFonts w:ascii="Times New Roman" w:hAnsi="Times New Roman" w:cs="Times New Roman"/>
        </w:rPr>
        <w:t xml:space="preserve">do Sul, em </w:t>
      </w:r>
      <w:r w:rsidR="00FA732E">
        <w:rPr>
          <w:rFonts w:ascii="Times New Roman" w:hAnsi="Times New Roman" w:cs="Times New Roman"/>
        </w:rPr>
        <w:t>11</w:t>
      </w:r>
      <w:r w:rsidR="008F615E">
        <w:rPr>
          <w:rFonts w:ascii="Times New Roman" w:hAnsi="Times New Roman" w:cs="Times New Roman"/>
        </w:rPr>
        <w:t xml:space="preserve"> de Janeiro de 2017</w:t>
      </w:r>
      <w:r>
        <w:rPr>
          <w:rFonts w:ascii="Times New Roman" w:hAnsi="Times New Roman" w:cs="Times New Roman"/>
        </w:rPr>
        <w:t>.</w:t>
      </w:r>
    </w:p>
    <w:p w:rsidR="008C2E2D" w:rsidRDefault="008C2E2D" w:rsidP="008C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01AFA" w:rsidRDefault="008C2E2D" w:rsidP="00035593">
      <w:pPr>
        <w:spacing w:after="0" w:line="240" w:lineRule="auto"/>
        <w:ind w:left="2832"/>
        <w:rPr>
          <w:rFonts w:ascii="Times New Roman" w:hAnsi="Times New Roman" w:cs="Times New Roman"/>
          <w:b/>
        </w:rPr>
      </w:pPr>
      <w:r w:rsidRPr="008C2E2D">
        <w:rPr>
          <w:rFonts w:ascii="Times New Roman" w:hAnsi="Times New Roman" w:cs="Times New Roman"/>
          <w:b/>
        </w:rPr>
        <w:t>Valdir Luiz Sartor</w:t>
      </w:r>
    </w:p>
    <w:p w:rsidR="001167B7" w:rsidRPr="00C01AFA" w:rsidRDefault="00C01AFA" w:rsidP="00FA732E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8C2E2D" w:rsidRPr="008C2E2D">
        <w:rPr>
          <w:rFonts w:ascii="Times New Roman" w:hAnsi="Times New Roman" w:cs="Times New Roman"/>
          <w:b/>
        </w:rPr>
        <w:t>refeito Municipal</w:t>
      </w:r>
    </w:p>
    <w:sectPr w:rsidR="001167B7" w:rsidRPr="00C01AFA" w:rsidSect="008A7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CD" w:rsidRDefault="001611CD" w:rsidP="00250EFB">
      <w:pPr>
        <w:spacing w:after="0" w:line="240" w:lineRule="auto"/>
      </w:pPr>
      <w:r>
        <w:separator/>
      </w:r>
    </w:p>
  </w:endnote>
  <w:endnote w:type="continuationSeparator" w:id="1">
    <w:p w:rsidR="001611CD" w:rsidRDefault="001611CD" w:rsidP="002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D2" w:rsidRDefault="00BE43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50F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.95pt;margin-top:-13.8pt;width:258.7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" stroked="f">
          <v:textbox>
            <w:txbxContent>
              <w:p w:rsidR="00D96B40" w:rsidRPr="00D96B40" w:rsidRDefault="00D96B40" w:rsidP="008A0527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="008A0527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="008A0527">
                  <w:rPr>
                    <w:sz w:val="26"/>
                    <w:szCs w:val="26"/>
                  </w:rPr>
                  <w:br/>
                  <w:t>Site:</w:t>
                </w:r>
                <w:r w:rsidR="00DE50F4" w:rsidRPr="00DE50F4">
                  <w:fldChar w:fldCharType="begin"/>
                </w:r>
                <w:r w:rsidR="006A6156">
                  <w:instrText xml:space="preserve"> "http://www.deodapolis.ms.gov.br" </w:instrText>
                </w:r>
                <w:r w:rsidR="00DE50F4" w:rsidRPr="00DE50F4">
                  <w:fldChar w:fldCharType="separate"/>
                </w:r>
                <w:r w:rsidRPr="00D96B40">
                  <w:rPr>
                    <w:rStyle w:val="Hyperlink"/>
                    <w:sz w:val="26"/>
                    <w:szCs w:val="26"/>
                  </w:rPr>
                  <w:t>www.deodapolis.ms.gov.br</w:t>
                </w:r>
                <w:r w:rsidR="00DE50F4">
                  <w:rPr>
                    <w:rStyle w:val="Hyperlink"/>
                    <w:sz w:val="26"/>
                    <w:szCs w:val="26"/>
                  </w:rPr>
                  <w:fldChar w:fldCharType="end"/>
                </w:r>
              </w:p>
              <w:p w:rsidR="00D96B40" w:rsidRDefault="00D96B40"/>
            </w:txbxContent>
          </v:textbox>
        </v:shape>
      </w:pict>
    </w:r>
    <w:r w:rsidR="00FF07DB"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D2" w:rsidRDefault="00BE43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CD" w:rsidRDefault="001611CD" w:rsidP="00250EFB">
      <w:pPr>
        <w:spacing w:after="0" w:line="240" w:lineRule="auto"/>
      </w:pPr>
      <w:r>
        <w:separator/>
      </w:r>
    </w:p>
  </w:footnote>
  <w:footnote w:type="continuationSeparator" w:id="1">
    <w:p w:rsidR="001611CD" w:rsidRDefault="001611CD" w:rsidP="0025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6" type="#_x0000_t75" style="position:absolute;margin-left:0;margin-top:0;width:595.7pt;height:841.9pt;z-index:-2516449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Default="00DE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7" type="#_x0000_t75" style="position:absolute;margin-left:0;margin-top:0;width:595.7pt;height:841.9pt;z-index:-2516439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FF07DB"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9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50EFB" w:rsidP="008A0527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 w:rsidR="00D96B40">
                  <w:t xml:space="preserve"> – </w:t>
                </w:r>
                <w:r w:rsidR="0081794A">
                  <w:rPr>
                    <w:b/>
                  </w:rPr>
                  <w:t>Prefeito</w:t>
                </w:r>
                <w:r w:rsidR="00D96B40" w:rsidRPr="00D96B40">
                  <w:rPr>
                    <w:b/>
                  </w:rPr>
                  <w:t xml:space="preserve"> Valdir </w:t>
                </w:r>
                <w:r w:rsidR="001601A2">
                  <w:rPr>
                    <w:b/>
                  </w:rPr>
                  <w:t>Luiz</w:t>
                </w:r>
                <w:r w:rsidR="00BE43D2">
                  <w:rPr>
                    <w:b/>
                  </w:rPr>
                  <w:t xml:space="preserve"> </w:t>
                </w:r>
                <w:r w:rsidR="00D96B40" w:rsidRPr="00D96B40">
                  <w:rPr>
                    <w:b/>
                  </w:rPr>
                  <w:t>Sartor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 w:rsidR="00D96B40">
                  <w:rPr>
                    <w:i/>
                  </w:rPr>
                  <w:br/>
                </w:r>
                <w:r w:rsidR="008A0527">
                  <w:rPr>
                    <w:b/>
                  </w:rPr>
                  <w:t>PROCURADORIA JURÍDICA</w:t>
                </w:r>
              </w:p>
            </w:txbxContent>
          </v:textbox>
        </v:shape>
      </w:pict>
    </w:r>
  </w:p>
  <w:p w:rsidR="00250EFB" w:rsidRDefault="00250EFB">
    <w:pPr>
      <w:pStyle w:val="Cabealho"/>
    </w:pPr>
  </w:p>
  <w:p w:rsidR="00250EFB" w:rsidRDefault="00250EFB">
    <w:pPr>
      <w:pStyle w:val="Cabealho"/>
    </w:pPr>
  </w:p>
  <w:p w:rsidR="00250EFB" w:rsidRDefault="00250EFB">
    <w:pPr>
      <w:pStyle w:val="Cabealho"/>
    </w:pPr>
  </w:p>
  <w:p w:rsidR="00250EFB" w:rsidRDefault="00250EF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5" type="#_x0000_t75" style="position:absolute;margin-left:0;margin-top:0;width:595.7pt;height:841.9pt;z-index:-2516459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A8E"/>
    <w:multiLevelType w:val="multilevel"/>
    <w:tmpl w:val="3526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EFB"/>
    <w:rsid w:val="00035593"/>
    <w:rsid w:val="00075150"/>
    <w:rsid w:val="000B3503"/>
    <w:rsid w:val="001167B7"/>
    <w:rsid w:val="001601A2"/>
    <w:rsid w:val="001611CD"/>
    <w:rsid w:val="00210C18"/>
    <w:rsid w:val="00250EFB"/>
    <w:rsid w:val="003754B1"/>
    <w:rsid w:val="00384C0F"/>
    <w:rsid w:val="0038517B"/>
    <w:rsid w:val="00513C49"/>
    <w:rsid w:val="00584875"/>
    <w:rsid w:val="005950C4"/>
    <w:rsid w:val="006A6156"/>
    <w:rsid w:val="00700151"/>
    <w:rsid w:val="0081794A"/>
    <w:rsid w:val="008A0527"/>
    <w:rsid w:val="008A7AB8"/>
    <w:rsid w:val="008C2E2D"/>
    <w:rsid w:val="008F615E"/>
    <w:rsid w:val="00920B1A"/>
    <w:rsid w:val="00A3327A"/>
    <w:rsid w:val="00AF0FE8"/>
    <w:rsid w:val="00BA73FE"/>
    <w:rsid w:val="00BE43D2"/>
    <w:rsid w:val="00BF55EF"/>
    <w:rsid w:val="00C01AFA"/>
    <w:rsid w:val="00C95C37"/>
    <w:rsid w:val="00D269D0"/>
    <w:rsid w:val="00D43456"/>
    <w:rsid w:val="00D96B40"/>
    <w:rsid w:val="00DA3EB3"/>
    <w:rsid w:val="00DE50F4"/>
    <w:rsid w:val="00EE3525"/>
    <w:rsid w:val="00F33A15"/>
    <w:rsid w:val="00FA732E"/>
    <w:rsid w:val="00FF0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Synara Juridico</cp:lastModifiedBy>
  <cp:revision>4</cp:revision>
  <cp:lastPrinted>2017-01-02T20:46:00Z</cp:lastPrinted>
  <dcterms:created xsi:type="dcterms:W3CDTF">2017-01-03T13:00:00Z</dcterms:created>
  <dcterms:modified xsi:type="dcterms:W3CDTF">2017-01-13T13:29:00Z</dcterms:modified>
</cp:coreProperties>
</file>