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5A" w:rsidRPr="00B61EF5" w:rsidRDefault="00790D5A" w:rsidP="00B61EF5">
      <w:pPr>
        <w:ind w:left="5670" w:hanging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EF5">
        <w:rPr>
          <w:rFonts w:ascii="Times New Roman" w:hAnsi="Times New Roman" w:cs="Times New Roman"/>
          <w:b/>
          <w:sz w:val="24"/>
          <w:szCs w:val="24"/>
          <w:u w:val="single"/>
        </w:rPr>
        <w:t>DECRETO Nº 006  DE 1</w:t>
      </w:r>
      <w:r w:rsidR="00D6615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61EF5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JANEIRO DE 2017</w:t>
      </w:r>
      <w:r w:rsidRPr="00B61EF5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790D5A" w:rsidRPr="00B61EF5" w:rsidRDefault="00790D5A" w:rsidP="00B61EF5">
      <w:pPr>
        <w:tabs>
          <w:tab w:val="left" w:pos="7938"/>
        </w:tabs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EF5">
        <w:rPr>
          <w:rFonts w:ascii="Times New Roman" w:hAnsi="Times New Roman" w:cs="Times New Roman"/>
          <w:i/>
          <w:sz w:val="24"/>
          <w:szCs w:val="24"/>
        </w:rPr>
        <w:t xml:space="preserve">“Dispõe sobre o uso da frota de veículos oficiais da Administração Pública Municipal de Deodápolis-MS” </w:t>
      </w:r>
    </w:p>
    <w:p w:rsidR="00790D5A" w:rsidRPr="00B61EF5" w:rsidRDefault="00790D5A" w:rsidP="00B61EF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D5A" w:rsidRPr="00B61EF5" w:rsidRDefault="00790D5A" w:rsidP="00B61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t>Valdir Luiz Sartor</w:t>
      </w:r>
      <w:r w:rsidRPr="00B61EF5">
        <w:rPr>
          <w:rFonts w:ascii="Times New Roman" w:hAnsi="Times New Roman" w:cs="Times New Roman"/>
          <w:sz w:val="24"/>
          <w:szCs w:val="24"/>
        </w:rPr>
        <w:t>,</w:t>
      </w:r>
      <w:r w:rsidR="00DD512D">
        <w:rPr>
          <w:rFonts w:ascii="Times New Roman" w:hAnsi="Times New Roman" w:cs="Times New Roman"/>
          <w:sz w:val="24"/>
          <w:szCs w:val="24"/>
        </w:rPr>
        <w:t xml:space="preserve"> </w:t>
      </w:r>
      <w:r w:rsidRPr="00B61EF5">
        <w:rPr>
          <w:rFonts w:ascii="Times New Roman" w:hAnsi="Times New Roman" w:cs="Times New Roman"/>
          <w:sz w:val="24"/>
          <w:szCs w:val="24"/>
        </w:rPr>
        <w:t>Prefeito Municipal de Deodápolis, Estado de Mato Grosso do Sul, no uso das atribuições que lhe confere o artigo 71 incisos V e VII, da Lei Orgânica do Município</w:t>
      </w:r>
    </w:p>
    <w:p w:rsidR="00402993" w:rsidRPr="00B61EF5" w:rsidRDefault="00402993" w:rsidP="00B61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61EF5">
        <w:rPr>
          <w:rFonts w:ascii="Times New Roman" w:hAnsi="Times New Roman" w:cs="Times New Roman"/>
          <w:sz w:val="24"/>
          <w:szCs w:val="24"/>
        </w:rPr>
        <w:t>: a necessidade de alertar e orientar sobre a necessidade e obrigatoriedade, da correta utilização e devida guarda dos veículos oficiais deste município;</w:t>
      </w:r>
    </w:p>
    <w:p w:rsidR="00790D5A" w:rsidRPr="00B61EF5" w:rsidRDefault="00790D5A" w:rsidP="00B61EF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t>DECRETA:</w:t>
      </w:r>
    </w:p>
    <w:p w:rsidR="00790D5A" w:rsidRPr="00B61EF5" w:rsidRDefault="00790D5A" w:rsidP="00B61EF5">
      <w:pPr>
        <w:pStyle w:val="NormalWeb"/>
        <w:shd w:val="clear" w:color="auto" w:fill="FFFFFF"/>
        <w:spacing w:line="276" w:lineRule="auto"/>
        <w:jc w:val="both"/>
        <w:rPr>
          <w:color w:val="222222"/>
        </w:rPr>
      </w:pPr>
      <w:bookmarkStart w:id="0" w:name="_GoBack"/>
      <w:bookmarkEnd w:id="0"/>
      <w:r w:rsidRPr="00B61EF5">
        <w:rPr>
          <w:b/>
        </w:rPr>
        <w:t xml:space="preserve">Art. 1º </w:t>
      </w:r>
      <w:r w:rsidRPr="00B61EF5">
        <w:rPr>
          <w:color w:val="222222"/>
        </w:rPr>
        <w:t>Ficam estabelecidas as normas de gerenciamento, uso e controle da frota de veículos oficiais, no âmbito do Poder Executivo Municipal, em conformidade com o disposto no presente Decreto.</w:t>
      </w:r>
    </w:p>
    <w:p w:rsidR="00790D5A" w:rsidRPr="00B61EF5" w:rsidRDefault="00790D5A" w:rsidP="00B61EF5">
      <w:pPr>
        <w:pStyle w:val="NormalWeb"/>
        <w:shd w:val="clear" w:color="auto" w:fill="FFFFFF"/>
        <w:spacing w:line="276" w:lineRule="auto"/>
        <w:jc w:val="both"/>
        <w:rPr>
          <w:color w:val="222222"/>
        </w:rPr>
      </w:pPr>
      <w:r w:rsidRPr="003272F4">
        <w:rPr>
          <w:b/>
          <w:color w:val="222222"/>
        </w:rPr>
        <w:t>Parágrafo único</w:t>
      </w:r>
      <w:r w:rsidRPr="00B61EF5">
        <w:rPr>
          <w:color w:val="222222"/>
        </w:rPr>
        <w:t>. São considerados veículos oficiais os veículos de propriedade da Prefeitura do Município de Deodápolis e utilizados exclusivamente em serviço público.</w:t>
      </w:r>
    </w:p>
    <w:p w:rsidR="00633E7D" w:rsidRPr="00B61EF5" w:rsidRDefault="00790D5A" w:rsidP="00B61EF5">
      <w:pPr>
        <w:pStyle w:val="NormalWeb"/>
        <w:shd w:val="clear" w:color="auto" w:fill="FFFFFF"/>
        <w:spacing w:line="276" w:lineRule="auto"/>
        <w:jc w:val="both"/>
        <w:rPr>
          <w:color w:val="222222"/>
        </w:rPr>
      </w:pPr>
      <w:r w:rsidRPr="00B61EF5">
        <w:rPr>
          <w:b/>
          <w:color w:val="222222"/>
        </w:rPr>
        <w:t>Art. 2º.</w:t>
      </w:r>
      <w:r w:rsidRPr="00B61EF5">
        <w:rPr>
          <w:color w:val="222222"/>
        </w:rPr>
        <w:t xml:space="preserve"> Os veículos oficiais somente poderão ser conduzidos por servidor municipal devidamente habilitado, ocupante ou não do emprego de Motorista.</w:t>
      </w:r>
    </w:p>
    <w:p w:rsidR="00633E7D" w:rsidRPr="00B61EF5" w:rsidRDefault="00AC05CC" w:rsidP="00B6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2F4">
        <w:rPr>
          <w:rFonts w:ascii="Times New Roman" w:hAnsi="Times New Roman" w:cs="Times New Roman"/>
          <w:b/>
          <w:color w:val="222222"/>
          <w:sz w:val="24"/>
          <w:szCs w:val="24"/>
        </w:rPr>
        <w:t>Parágrafo Único</w:t>
      </w:r>
      <w:r w:rsidR="00633E7D" w:rsidRPr="00B61EF5">
        <w:rPr>
          <w:rFonts w:ascii="Times New Roman" w:hAnsi="Times New Roman" w:cs="Times New Roman"/>
          <w:color w:val="222222"/>
          <w:sz w:val="24"/>
          <w:szCs w:val="24"/>
        </w:rPr>
        <w:t xml:space="preserve"> - </w:t>
      </w:r>
      <w:r w:rsidR="00633E7D" w:rsidRPr="00B61EF5">
        <w:rPr>
          <w:rFonts w:ascii="Times New Roman" w:hAnsi="Times New Roman" w:cs="Times New Roman"/>
          <w:sz w:val="24"/>
          <w:szCs w:val="24"/>
        </w:rPr>
        <w:t xml:space="preserve">A Carteira Nacional de Habilitação deverá </w:t>
      </w:r>
      <w:r>
        <w:rPr>
          <w:rFonts w:ascii="Times New Roman" w:hAnsi="Times New Roman" w:cs="Times New Roman"/>
          <w:sz w:val="24"/>
          <w:szCs w:val="24"/>
        </w:rPr>
        <w:t xml:space="preserve">estar vigente e </w:t>
      </w:r>
      <w:r w:rsidR="00633E7D" w:rsidRPr="00B61EF5">
        <w:rPr>
          <w:rFonts w:ascii="Times New Roman" w:hAnsi="Times New Roman" w:cs="Times New Roman"/>
          <w:sz w:val="24"/>
          <w:szCs w:val="24"/>
        </w:rPr>
        <w:t>ser compatível ao tipo de veículo que o condutor utilizar.</w:t>
      </w:r>
    </w:p>
    <w:p w:rsidR="00633E7D" w:rsidRPr="00B61EF5" w:rsidRDefault="00633E7D" w:rsidP="00B6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E7D" w:rsidRPr="00B61EF5" w:rsidRDefault="00633E7D" w:rsidP="00B6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t>Art. 3º</w:t>
      </w:r>
      <w:r w:rsidRPr="00B61EF5">
        <w:rPr>
          <w:rFonts w:ascii="Times New Roman" w:hAnsi="Times New Roman" w:cs="Times New Roman"/>
          <w:sz w:val="24"/>
          <w:szCs w:val="24"/>
        </w:rPr>
        <w:t>- O condutor deve se limitar a executar o percurso preestabelecido, sendo proibido o desvio para qualquer outro, a não ser que haja a devida autorização ante uma real necessidade.</w:t>
      </w:r>
    </w:p>
    <w:p w:rsidR="00633E7D" w:rsidRPr="00B61EF5" w:rsidRDefault="00633E7D" w:rsidP="00B6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E7D" w:rsidRPr="00B61EF5" w:rsidRDefault="00633E7D" w:rsidP="00B6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t>Art. 4º</w:t>
      </w:r>
      <w:r w:rsidRPr="00B61EF5">
        <w:rPr>
          <w:rFonts w:ascii="Times New Roman" w:hAnsi="Times New Roman" w:cs="Times New Roman"/>
          <w:sz w:val="24"/>
          <w:szCs w:val="24"/>
        </w:rPr>
        <w:t>- Cabe ao condutor utilizar o veículo obedecendo às suas características técnicas e condições mecânicas, comunicando qualquer problema à chefia imediata.</w:t>
      </w:r>
    </w:p>
    <w:p w:rsidR="00633E7D" w:rsidRPr="00B61EF5" w:rsidRDefault="00633E7D" w:rsidP="00B61EF5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790D5A" w:rsidRPr="00B61EF5" w:rsidRDefault="00633E7D" w:rsidP="00B6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EF5">
        <w:rPr>
          <w:rFonts w:ascii="Times New Roman" w:hAnsi="Times New Roman" w:cs="Times New Roman"/>
          <w:b/>
          <w:color w:val="222222"/>
          <w:sz w:val="24"/>
          <w:szCs w:val="24"/>
        </w:rPr>
        <w:t>Art. 5</w:t>
      </w:r>
      <w:r w:rsidR="00790D5A" w:rsidRPr="00B61EF5">
        <w:rPr>
          <w:rFonts w:ascii="Times New Roman" w:hAnsi="Times New Roman" w:cs="Times New Roman"/>
          <w:b/>
          <w:color w:val="222222"/>
          <w:sz w:val="24"/>
          <w:szCs w:val="24"/>
        </w:rPr>
        <w:t>º</w:t>
      </w:r>
      <w:r w:rsidR="00790D5A" w:rsidRPr="00B61EF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90D5A" w:rsidRPr="00B61EF5">
        <w:rPr>
          <w:rFonts w:ascii="Times New Roman" w:hAnsi="Times New Roman" w:cs="Times New Roman"/>
          <w:sz w:val="24"/>
          <w:szCs w:val="24"/>
        </w:rPr>
        <w:t>É proibida a utilização de veículos oficiais:</w:t>
      </w:r>
    </w:p>
    <w:p w:rsidR="00790D5A" w:rsidRPr="00B61EF5" w:rsidRDefault="00790D5A" w:rsidP="00B6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D5A" w:rsidRPr="00B61EF5" w:rsidRDefault="00790D5A" w:rsidP="00B6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B61EF5">
        <w:rPr>
          <w:rFonts w:ascii="Times New Roman" w:hAnsi="Times New Roman" w:cs="Times New Roman"/>
          <w:sz w:val="24"/>
          <w:szCs w:val="24"/>
        </w:rPr>
        <w:t>- aos sábados, domingos e feriados;</w:t>
      </w:r>
    </w:p>
    <w:p w:rsidR="00790D5A" w:rsidRPr="00B61EF5" w:rsidRDefault="00790D5A" w:rsidP="00B6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t>II -</w:t>
      </w:r>
      <w:r w:rsidRPr="00B61EF5">
        <w:rPr>
          <w:rFonts w:ascii="Times New Roman" w:hAnsi="Times New Roman" w:cs="Times New Roman"/>
          <w:sz w:val="24"/>
          <w:szCs w:val="24"/>
        </w:rPr>
        <w:t xml:space="preserve"> para transporte de familiar do servidor;</w:t>
      </w:r>
    </w:p>
    <w:p w:rsidR="00790D5A" w:rsidRPr="00B61EF5" w:rsidRDefault="00790D5A" w:rsidP="00B6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t>III</w:t>
      </w:r>
      <w:r w:rsidRPr="00B61EF5">
        <w:rPr>
          <w:rFonts w:ascii="Times New Roman" w:hAnsi="Times New Roman" w:cs="Times New Roman"/>
          <w:sz w:val="24"/>
          <w:szCs w:val="24"/>
        </w:rPr>
        <w:t xml:space="preserve"> - para transporte de objeto do servidor;</w:t>
      </w:r>
    </w:p>
    <w:p w:rsidR="00790D5A" w:rsidRPr="00B61EF5" w:rsidRDefault="00790D5A" w:rsidP="00B6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 w:rsidRPr="00B61EF5">
        <w:rPr>
          <w:rFonts w:ascii="Times New Roman" w:hAnsi="Times New Roman" w:cs="Times New Roman"/>
          <w:sz w:val="24"/>
          <w:szCs w:val="24"/>
        </w:rPr>
        <w:t xml:space="preserve"> - para transporte de pessoa estranha ao serviço público;</w:t>
      </w:r>
    </w:p>
    <w:p w:rsidR="00790D5A" w:rsidRPr="00B61EF5" w:rsidRDefault="00790D5A" w:rsidP="00B6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t>V</w:t>
      </w:r>
      <w:r w:rsidRPr="00B61EF5">
        <w:rPr>
          <w:rFonts w:ascii="Times New Roman" w:hAnsi="Times New Roman" w:cs="Times New Roman"/>
          <w:sz w:val="24"/>
          <w:szCs w:val="24"/>
        </w:rPr>
        <w:t xml:space="preserve"> - para excursão ou passeio;</w:t>
      </w:r>
    </w:p>
    <w:p w:rsidR="00633E7D" w:rsidRPr="00B61EF5" w:rsidRDefault="00633E7D" w:rsidP="00B61EF5">
      <w:pPr>
        <w:pStyle w:val="NormalWeb"/>
        <w:shd w:val="clear" w:color="auto" w:fill="FFFFFF"/>
        <w:spacing w:line="276" w:lineRule="auto"/>
        <w:jc w:val="both"/>
        <w:rPr>
          <w:color w:val="222222"/>
        </w:rPr>
      </w:pPr>
      <w:r w:rsidRPr="00B61EF5">
        <w:rPr>
          <w:b/>
          <w:color w:val="222222"/>
        </w:rPr>
        <w:t xml:space="preserve">VI </w:t>
      </w:r>
      <w:r w:rsidRPr="00B61EF5">
        <w:rPr>
          <w:color w:val="222222"/>
        </w:rPr>
        <w:t>-  usar o veículo para deslocar-se, em horário de almoço, até a residência;</w:t>
      </w:r>
    </w:p>
    <w:p w:rsidR="00790D5A" w:rsidRPr="00B61EF5" w:rsidRDefault="00790D5A" w:rsidP="00B6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t>VI</w:t>
      </w:r>
      <w:r w:rsidR="00633E7D" w:rsidRPr="00B61EF5">
        <w:rPr>
          <w:rFonts w:ascii="Times New Roman" w:hAnsi="Times New Roman" w:cs="Times New Roman"/>
          <w:b/>
          <w:sz w:val="24"/>
          <w:szCs w:val="24"/>
        </w:rPr>
        <w:t>I</w:t>
      </w:r>
      <w:r w:rsidRPr="00B61EF5">
        <w:rPr>
          <w:rFonts w:ascii="Times New Roman" w:hAnsi="Times New Roman" w:cs="Times New Roman"/>
          <w:sz w:val="24"/>
          <w:szCs w:val="24"/>
        </w:rPr>
        <w:t xml:space="preserve"> - para qualquer outro uso diverso do devido, ou seja, em atividades estranhas ao serviço público.</w:t>
      </w:r>
    </w:p>
    <w:p w:rsidR="00790D5A" w:rsidRPr="00B61EF5" w:rsidRDefault="00790D5A" w:rsidP="00B6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D5A" w:rsidRPr="00B61EF5" w:rsidRDefault="00790D5A" w:rsidP="00B6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t>§ 1º</w:t>
      </w:r>
      <w:r w:rsidRPr="00B61EF5">
        <w:rPr>
          <w:rFonts w:ascii="Times New Roman" w:hAnsi="Times New Roman" w:cs="Times New Roman"/>
          <w:sz w:val="24"/>
          <w:szCs w:val="24"/>
        </w:rPr>
        <w:t xml:space="preserve"> - Em caso de realização de serviço especial, inerente ao exercício do serviço público, poderá, mediante autorização específica, ser desconsiderada as disposições contidas nos incisos I, deste artigo.</w:t>
      </w:r>
    </w:p>
    <w:p w:rsidR="00633E7D" w:rsidRPr="00B61EF5" w:rsidRDefault="00633E7D" w:rsidP="00B61EF5">
      <w:pPr>
        <w:pStyle w:val="NormalWeb"/>
        <w:shd w:val="clear" w:color="auto" w:fill="FFFFFF"/>
        <w:spacing w:line="276" w:lineRule="auto"/>
        <w:jc w:val="both"/>
        <w:rPr>
          <w:color w:val="222222"/>
        </w:rPr>
      </w:pPr>
      <w:r w:rsidRPr="00B61EF5">
        <w:rPr>
          <w:b/>
        </w:rPr>
        <w:t>§</w:t>
      </w:r>
      <w:r w:rsidRPr="00B61EF5">
        <w:rPr>
          <w:b/>
          <w:color w:val="222222"/>
        </w:rPr>
        <w:t xml:space="preserve"> 2º</w:t>
      </w:r>
      <w:r w:rsidR="004F1D48">
        <w:rPr>
          <w:color w:val="222222"/>
        </w:rPr>
        <w:t xml:space="preserve"> -</w:t>
      </w:r>
      <w:r w:rsidRPr="00B61EF5">
        <w:rPr>
          <w:color w:val="222222"/>
        </w:rPr>
        <w:t xml:space="preserve"> O descumprimento do disposto neste artigo sujeitará o infrator às sanções previstas na legislação competente, incluindo aquela de natureza disciplinar.</w:t>
      </w:r>
    </w:p>
    <w:p w:rsidR="00633E7D" w:rsidRPr="00B61EF5" w:rsidRDefault="00633E7D" w:rsidP="00B6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D5A" w:rsidRPr="00B61EF5" w:rsidRDefault="00790D5A" w:rsidP="00B61E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5C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33E7D" w:rsidRPr="00AC05CC">
        <w:rPr>
          <w:rFonts w:ascii="Times New Roman" w:hAnsi="Times New Roman" w:cs="Times New Roman"/>
          <w:b/>
          <w:sz w:val="24"/>
          <w:szCs w:val="24"/>
        </w:rPr>
        <w:t>6</w:t>
      </w:r>
      <w:r w:rsidRPr="00AC05CC">
        <w:rPr>
          <w:rFonts w:ascii="Times New Roman" w:hAnsi="Times New Roman" w:cs="Times New Roman"/>
          <w:b/>
          <w:sz w:val="24"/>
          <w:szCs w:val="24"/>
        </w:rPr>
        <w:t>º</w:t>
      </w:r>
      <w:r w:rsidRPr="00AC05CC">
        <w:rPr>
          <w:rFonts w:ascii="Times New Roman" w:hAnsi="Times New Roman" w:cs="Times New Roman"/>
          <w:sz w:val="24"/>
          <w:szCs w:val="24"/>
        </w:rPr>
        <w:t xml:space="preserve"> </w:t>
      </w:r>
      <w:r w:rsidR="00A6146B" w:rsidRPr="00AC05CC">
        <w:rPr>
          <w:rFonts w:ascii="Times New Roman" w:hAnsi="Times New Roman" w:cs="Times New Roman"/>
          <w:sz w:val="24"/>
          <w:szCs w:val="24"/>
        </w:rPr>
        <w:t>O controle de saída de veículos oficiais para serviços far-se-á mediante</w:t>
      </w:r>
      <w:r w:rsidR="00633E7D" w:rsidRPr="00AC05CC">
        <w:rPr>
          <w:rFonts w:ascii="Times New Roman" w:hAnsi="Times New Roman" w:cs="Times New Roman"/>
          <w:sz w:val="24"/>
          <w:szCs w:val="24"/>
        </w:rPr>
        <w:t xml:space="preserve"> </w:t>
      </w:r>
      <w:r w:rsidR="00A6146B" w:rsidRPr="00AC05CC">
        <w:rPr>
          <w:rFonts w:ascii="Times New Roman" w:hAnsi="Times New Roman" w:cs="Times New Roman"/>
          <w:sz w:val="24"/>
          <w:szCs w:val="24"/>
        </w:rPr>
        <w:t>requisição, ao responsável pela frota, sendo que, para cada veículo, será preenchido, diariamente, formulário Boletim Diário do Veículo, onde constará</w:t>
      </w:r>
      <w:r w:rsidR="00AC05CC" w:rsidRPr="00AC05CC">
        <w:rPr>
          <w:rFonts w:ascii="Times New Roman" w:hAnsi="Times New Roman" w:cs="Times New Roman"/>
          <w:sz w:val="24"/>
          <w:szCs w:val="24"/>
        </w:rPr>
        <w:t>:</w:t>
      </w:r>
      <w:r w:rsidR="00A6146B" w:rsidRPr="00AC05CC">
        <w:rPr>
          <w:rFonts w:ascii="Times New Roman" w:hAnsi="Times New Roman" w:cs="Times New Roman"/>
          <w:sz w:val="24"/>
          <w:szCs w:val="24"/>
        </w:rPr>
        <w:t xml:space="preserve"> a assinatura do usuário solicitante</w:t>
      </w:r>
      <w:r w:rsidR="00AC05CC" w:rsidRPr="00AC05CC">
        <w:rPr>
          <w:rFonts w:ascii="Times New Roman" w:hAnsi="Times New Roman" w:cs="Times New Roman"/>
          <w:sz w:val="24"/>
          <w:szCs w:val="24"/>
        </w:rPr>
        <w:t xml:space="preserve">, o destino </w:t>
      </w:r>
      <w:r w:rsidR="00A6146B" w:rsidRPr="00AC05CC">
        <w:rPr>
          <w:rFonts w:ascii="Times New Roman" w:hAnsi="Times New Roman" w:cs="Times New Roman"/>
          <w:sz w:val="24"/>
          <w:szCs w:val="24"/>
        </w:rPr>
        <w:t>de cada saída</w:t>
      </w:r>
      <w:r w:rsidR="00AC05CC">
        <w:rPr>
          <w:rFonts w:ascii="Times New Roman" w:hAnsi="Times New Roman" w:cs="Times New Roman"/>
          <w:sz w:val="24"/>
          <w:szCs w:val="24"/>
        </w:rPr>
        <w:t xml:space="preserve">, quilometragem e horário do veículo na saída e no retorno. </w:t>
      </w:r>
    </w:p>
    <w:p w:rsidR="00AC05CC" w:rsidRDefault="00AC05CC" w:rsidP="00B61EF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46B" w:rsidRPr="00B61EF5" w:rsidRDefault="00633E7D" w:rsidP="00B61E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t>Art. 7</w:t>
      </w:r>
      <w:r w:rsidR="00790D5A" w:rsidRPr="00B61EF5">
        <w:rPr>
          <w:rFonts w:ascii="Times New Roman" w:hAnsi="Times New Roman" w:cs="Times New Roman"/>
          <w:b/>
          <w:sz w:val="24"/>
          <w:szCs w:val="24"/>
        </w:rPr>
        <w:t>º</w:t>
      </w:r>
      <w:r w:rsidR="00790D5A" w:rsidRPr="00B61EF5">
        <w:rPr>
          <w:rFonts w:ascii="Times New Roman" w:hAnsi="Times New Roman" w:cs="Times New Roman"/>
          <w:sz w:val="24"/>
          <w:szCs w:val="24"/>
        </w:rPr>
        <w:t xml:space="preserve"> </w:t>
      </w:r>
      <w:r w:rsidR="00A6146B" w:rsidRPr="00B61EF5">
        <w:rPr>
          <w:rFonts w:ascii="Times New Roman" w:hAnsi="Times New Roman" w:cs="Times New Roman"/>
          <w:sz w:val="24"/>
          <w:szCs w:val="24"/>
        </w:rPr>
        <w:t>Os veículos oficiais são mantidos, fora do horário de sua utilização, em garagem sob jurisdição do órgão ou entidade a que pertence</w:t>
      </w:r>
      <w:r w:rsidR="00AC05CC">
        <w:rPr>
          <w:rFonts w:ascii="Times New Roman" w:hAnsi="Times New Roman" w:cs="Times New Roman"/>
          <w:sz w:val="24"/>
          <w:szCs w:val="24"/>
        </w:rPr>
        <w:t>, com exceção das ambulâncias a ser definido pela Secretaria de Saúde.</w:t>
      </w:r>
    </w:p>
    <w:p w:rsidR="00A6146B" w:rsidRDefault="00633E7D" w:rsidP="00B61E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t>Art. 8</w:t>
      </w:r>
      <w:r w:rsidR="00A6146B" w:rsidRPr="00B61EF5">
        <w:rPr>
          <w:rFonts w:ascii="Times New Roman" w:hAnsi="Times New Roman" w:cs="Times New Roman"/>
          <w:b/>
          <w:sz w:val="24"/>
          <w:szCs w:val="24"/>
        </w:rPr>
        <w:t>º</w:t>
      </w:r>
      <w:r w:rsidR="00A6146B" w:rsidRPr="00B61EF5">
        <w:rPr>
          <w:rFonts w:ascii="Times New Roman" w:hAnsi="Times New Roman" w:cs="Times New Roman"/>
          <w:sz w:val="24"/>
          <w:szCs w:val="24"/>
        </w:rPr>
        <w:t xml:space="preserve"> É proibido o pernoite de veículos em residência de servidor, seja motorista ou usuário por ele responsável</w:t>
      </w:r>
      <w:r w:rsidR="00B61EF5" w:rsidRPr="00B61EF5">
        <w:rPr>
          <w:rFonts w:ascii="Times New Roman" w:hAnsi="Times New Roman" w:cs="Times New Roman"/>
          <w:sz w:val="24"/>
          <w:szCs w:val="24"/>
        </w:rPr>
        <w:t xml:space="preserve">, </w:t>
      </w:r>
      <w:r w:rsidR="00A6146B" w:rsidRPr="00B61EF5">
        <w:rPr>
          <w:rFonts w:ascii="Times New Roman" w:hAnsi="Times New Roman" w:cs="Times New Roman"/>
          <w:sz w:val="24"/>
          <w:szCs w:val="24"/>
        </w:rPr>
        <w:t>salvo:</w:t>
      </w:r>
    </w:p>
    <w:p w:rsidR="008B0734" w:rsidRPr="00B61EF5" w:rsidRDefault="008B0734" w:rsidP="00B61E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Expressa autorização do chefe do Poder Executivo.</w:t>
      </w:r>
    </w:p>
    <w:p w:rsidR="00790D5A" w:rsidRPr="00B61EF5" w:rsidRDefault="00A6146B" w:rsidP="00B61E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61EF5" w:rsidRPr="00B61EF5">
        <w:rPr>
          <w:rFonts w:ascii="Times New Roman" w:hAnsi="Times New Roman" w:cs="Times New Roman"/>
          <w:b/>
          <w:sz w:val="24"/>
          <w:szCs w:val="24"/>
        </w:rPr>
        <w:t>9</w:t>
      </w:r>
      <w:r w:rsidRPr="00B61EF5">
        <w:rPr>
          <w:rFonts w:ascii="Times New Roman" w:hAnsi="Times New Roman" w:cs="Times New Roman"/>
          <w:b/>
          <w:sz w:val="24"/>
          <w:szCs w:val="24"/>
        </w:rPr>
        <w:t>º</w:t>
      </w:r>
      <w:r w:rsidRPr="00B61EF5">
        <w:rPr>
          <w:rFonts w:ascii="Times New Roman" w:hAnsi="Times New Roman" w:cs="Times New Roman"/>
          <w:sz w:val="24"/>
          <w:szCs w:val="24"/>
        </w:rPr>
        <w:t xml:space="preserve"> </w:t>
      </w:r>
      <w:r w:rsidR="00790D5A" w:rsidRPr="00B61EF5">
        <w:rPr>
          <w:rFonts w:ascii="Times New Roman" w:hAnsi="Times New Roman" w:cs="Times New Roman"/>
          <w:sz w:val="24"/>
          <w:szCs w:val="24"/>
        </w:rPr>
        <w:t>Este Decreto entrará em vigor na data de sua publicação, produzindo seus efeitos a partir de</w:t>
      </w:r>
      <w:r w:rsidR="00AC05CC">
        <w:rPr>
          <w:rFonts w:ascii="Times New Roman" w:hAnsi="Times New Roman" w:cs="Times New Roman"/>
          <w:sz w:val="24"/>
          <w:szCs w:val="24"/>
        </w:rPr>
        <w:t xml:space="preserve"> 01 de fevereiro de </w:t>
      </w:r>
      <w:r w:rsidR="00790D5A" w:rsidRPr="00B61EF5">
        <w:rPr>
          <w:rFonts w:ascii="Times New Roman" w:hAnsi="Times New Roman" w:cs="Times New Roman"/>
          <w:sz w:val="24"/>
          <w:szCs w:val="24"/>
        </w:rPr>
        <w:t>2017.</w:t>
      </w:r>
    </w:p>
    <w:p w:rsidR="00790D5A" w:rsidRPr="00B61EF5" w:rsidRDefault="00790D5A" w:rsidP="00B61E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EF5">
        <w:rPr>
          <w:rFonts w:ascii="Times New Roman" w:hAnsi="Times New Roman" w:cs="Times New Roman"/>
          <w:sz w:val="24"/>
          <w:szCs w:val="24"/>
        </w:rPr>
        <w:t xml:space="preserve">Gabinete do Prefeito Municipal de Deodápolis, Estado de Mato Grosso do Sul, em </w:t>
      </w:r>
      <w:r w:rsidR="00D6615D">
        <w:rPr>
          <w:rFonts w:ascii="Times New Roman" w:hAnsi="Times New Roman" w:cs="Times New Roman"/>
          <w:sz w:val="24"/>
          <w:szCs w:val="24"/>
        </w:rPr>
        <w:t>13</w:t>
      </w:r>
      <w:r w:rsidRPr="00B61EF5">
        <w:rPr>
          <w:rFonts w:ascii="Times New Roman" w:hAnsi="Times New Roman" w:cs="Times New Roman"/>
          <w:sz w:val="24"/>
          <w:szCs w:val="24"/>
        </w:rPr>
        <w:t xml:space="preserve"> de Janeiro de 2017.</w:t>
      </w:r>
    </w:p>
    <w:p w:rsidR="00790D5A" w:rsidRDefault="00790D5A" w:rsidP="00B61EF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EF5" w:rsidRDefault="00B61EF5" w:rsidP="00B61EF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EF5" w:rsidRPr="00B61EF5" w:rsidRDefault="00B61EF5" w:rsidP="00B61EF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D5A" w:rsidRPr="00B61EF5" w:rsidRDefault="00790D5A" w:rsidP="00B61EF5">
      <w:pPr>
        <w:spacing w:after="0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t>Valdir Luiz Sartor</w:t>
      </w:r>
    </w:p>
    <w:p w:rsidR="00790D5A" w:rsidRPr="00B61EF5" w:rsidRDefault="00790D5A" w:rsidP="00B61EF5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EF5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F67C63" w:rsidRPr="00B61EF5" w:rsidRDefault="00F67C63" w:rsidP="00B61E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7C63" w:rsidRPr="00B61EF5" w:rsidSect="008A7AB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9D4" w:rsidRDefault="00AA49D4" w:rsidP="007D15A3">
      <w:pPr>
        <w:spacing w:after="0" w:line="240" w:lineRule="auto"/>
      </w:pPr>
      <w:r>
        <w:separator/>
      </w:r>
    </w:p>
  </w:endnote>
  <w:endnote w:type="continuationSeparator" w:id="1">
    <w:p w:rsidR="00AA49D4" w:rsidRDefault="00AA49D4" w:rsidP="007D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61CA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.95pt;margin-top:-13.8pt;width:258.7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" stroked="f">
          <v:textbox>
            <w:txbxContent>
              <w:p w:rsidR="00D96B40" w:rsidRPr="00D96B40" w:rsidRDefault="00D37398" w:rsidP="008A0527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>
                  <w:rPr>
                    <w:sz w:val="26"/>
                    <w:szCs w:val="26"/>
                  </w:rPr>
                  <w:br/>
                  <w:t xml:space="preserve">Fone: (67) 3448-1925 </w:t>
                </w:r>
                <w:r>
                  <w:rPr>
                    <w:sz w:val="26"/>
                    <w:szCs w:val="26"/>
                  </w:rPr>
                  <w:br/>
                  <w:t>Site:</w:t>
                </w:r>
                <w:r w:rsidR="00D61CAC" w:rsidRPr="00D61CAC">
                  <w:fldChar w:fldCharType="begin"/>
                </w:r>
                <w:r>
                  <w:instrText xml:space="preserve"> "http://www.deodapolis.ms.gov.br" </w:instrText>
                </w:r>
                <w:r w:rsidR="00D61CAC" w:rsidRPr="00D61CAC">
                  <w:fldChar w:fldCharType="separate"/>
                </w:r>
                <w:r w:rsidRPr="00D96B40">
                  <w:rPr>
                    <w:rStyle w:val="Hyperlink"/>
                    <w:sz w:val="26"/>
                    <w:szCs w:val="26"/>
                  </w:rPr>
                  <w:t>www.deodapolis.ms.gov.br</w:t>
                </w:r>
                <w:r w:rsidR="00D61CAC">
                  <w:rPr>
                    <w:rStyle w:val="Hyperlink"/>
                    <w:sz w:val="26"/>
                    <w:szCs w:val="26"/>
                  </w:rPr>
                  <w:fldChar w:fldCharType="end"/>
                </w:r>
              </w:p>
              <w:p w:rsidR="00D96B40" w:rsidRDefault="00AA49D4"/>
            </w:txbxContent>
          </v:textbox>
        </v:shape>
      </w:pict>
    </w:r>
    <w:r w:rsidR="00D37398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9D4" w:rsidRDefault="00AA49D4" w:rsidP="007D15A3">
      <w:pPr>
        <w:spacing w:after="0" w:line="240" w:lineRule="auto"/>
      </w:pPr>
      <w:r>
        <w:separator/>
      </w:r>
    </w:p>
  </w:footnote>
  <w:footnote w:type="continuationSeparator" w:id="1">
    <w:p w:rsidR="00AA49D4" w:rsidRDefault="00AA49D4" w:rsidP="007D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61CA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Default="00D61CA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D37398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D37398" w:rsidP="008A0527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GESTÃO 2017-2020 – </w:t>
                </w:r>
                <w:r>
                  <w:rPr>
                    <w:b/>
                  </w:rPr>
                  <w:t>Prefeito</w:t>
                </w:r>
                <w:r w:rsidRPr="00D96B40">
                  <w:rPr>
                    <w:b/>
                  </w:rPr>
                  <w:t xml:space="preserve"> Valdir </w:t>
                </w:r>
                <w:r>
                  <w:rPr>
                    <w:b/>
                  </w:rPr>
                  <w:t>Luiz</w:t>
                </w:r>
                <w:r w:rsidRPr="00D96B40">
                  <w:rPr>
                    <w:b/>
                  </w:rPr>
                  <w:t>Sartor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  <w:r>
                  <w:rPr>
                    <w:b/>
                  </w:rPr>
                  <w:t>PROCURADORIA JURÍDICA</w:t>
                </w:r>
              </w:p>
            </w:txbxContent>
          </v:textbox>
        </v:shape>
      </w:pict>
    </w:r>
  </w:p>
  <w:p w:rsidR="00250EFB" w:rsidRDefault="00AA49D4">
    <w:pPr>
      <w:pStyle w:val="Cabealho"/>
    </w:pPr>
  </w:p>
  <w:p w:rsidR="00250EFB" w:rsidRDefault="00AA49D4">
    <w:pPr>
      <w:pStyle w:val="Cabealho"/>
    </w:pPr>
  </w:p>
  <w:p w:rsidR="00250EFB" w:rsidRDefault="00AA49D4">
    <w:pPr>
      <w:pStyle w:val="Cabealho"/>
    </w:pPr>
  </w:p>
  <w:p w:rsidR="00250EFB" w:rsidRDefault="00AA49D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D61CA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7E7"/>
    <w:multiLevelType w:val="hybridMultilevel"/>
    <w:tmpl w:val="5C0EF79A"/>
    <w:lvl w:ilvl="0" w:tplc="49C210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90D5A"/>
    <w:rsid w:val="003272F4"/>
    <w:rsid w:val="00402993"/>
    <w:rsid w:val="004F1D48"/>
    <w:rsid w:val="00633E7D"/>
    <w:rsid w:val="006566C9"/>
    <w:rsid w:val="006B2E19"/>
    <w:rsid w:val="00790D5A"/>
    <w:rsid w:val="007D15A3"/>
    <w:rsid w:val="008B0734"/>
    <w:rsid w:val="00A6146B"/>
    <w:rsid w:val="00AA49D4"/>
    <w:rsid w:val="00AC05CC"/>
    <w:rsid w:val="00B61EF5"/>
    <w:rsid w:val="00D37398"/>
    <w:rsid w:val="00D61CAC"/>
    <w:rsid w:val="00D6615D"/>
    <w:rsid w:val="00DD512D"/>
    <w:rsid w:val="00F6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D5A"/>
  </w:style>
  <w:style w:type="paragraph" w:styleId="Rodap">
    <w:name w:val="footer"/>
    <w:basedOn w:val="Normal"/>
    <w:link w:val="RodapChar"/>
    <w:uiPriority w:val="99"/>
    <w:unhideWhenUsed/>
    <w:rsid w:val="0079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D5A"/>
  </w:style>
  <w:style w:type="character" w:styleId="Hyperlink">
    <w:name w:val="Hyperlink"/>
    <w:basedOn w:val="Fontepargpadro"/>
    <w:uiPriority w:val="99"/>
    <w:unhideWhenUsed/>
    <w:rsid w:val="00790D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90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6</cp:revision>
  <cp:lastPrinted>2017-01-13T12:45:00Z</cp:lastPrinted>
  <dcterms:created xsi:type="dcterms:W3CDTF">2017-01-12T18:46:00Z</dcterms:created>
  <dcterms:modified xsi:type="dcterms:W3CDTF">2017-01-13T19:38:00Z</dcterms:modified>
</cp:coreProperties>
</file>