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CA" w:rsidRPr="00903A9C" w:rsidRDefault="00C320CA" w:rsidP="00C320CA">
      <w:pPr>
        <w:jc w:val="center"/>
        <w:rPr>
          <w:b/>
        </w:rPr>
      </w:pPr>
      <w:r>
        <w:rPr>
          <w:b/>
        </w:rPr>
        <w:t>DECRETO Nº 015</w:t>
      </w:r>
      <w:r w:rsidRPr="00903A9C">
        <w:rPr>
          <w:b/>
        </w:rPr>
        <w:t xml:space="preserve">/2017 DE </w:t>
      </w:r>
      <w:r>
        <w:rPr>
          <w:b/>
        </w:rPr>
        <w:t>02</w:t>
      </w:r>
      <w:r w:rsidRPr="00903A9C">
        <w:rPr>
          <w:b/>
        </w:rPr>
        <w:t xml:space="preserve"> DE </w:t>
      </w:r>
      <w:r>
        <w:rPr>
          <w:b/>
        </w:rPr>
        <w:t>FEVEREIRO</w:t>
      </w:r>
      <w:r w:rsidRPr="00903A9C">
        <w:rPr>
          <w:b/>
        </w:rPr>
        <w:t xml:space="preserve"> DE 2017.</w:t>
      </w:r>
    </w:p>
    <w:p w:rsidR="00C320CA" w:rsidRPr="00D06A2C" w:rsidRDefault="00C320CA" w:rsidP="00C320CA">
      <w:pPr>
        <w:jc w:val="center"/>
      </w:pPr>
    </w:p>
    <w:p w:rsidR="00C320CA" w:rsidRPr="00D06A2C" w:rsidRDefault="00C320CA" w:rsidP="00C320CA">
      <w:pPr>
        <w:pStyle w:val="Cabealho"/>
        <w:ind w:left="3600"/>
        <w:jc w:val="both"/>
      </w:pPr>
      <w:r w:rsidRPr="00D06A2C"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C320CA" w:rsidRPr="00D06A2C" w:rsidRDefault="00C320CA" w:rsidP="00C320CA">
      <w:pPr>
        <w:pStyle w:val="Cabealho"/>
        <w:ind w:left="3600"/>
        <w:jc w:val="both"/>
      </w:pPr>
    </w:p>
    <w:p w:rsidR="00C320CA" w:rsidRPr="00D06A2C" w:rsidRDefault="00C320CA" w:rsidP="00C320CA">
      <w:pPr>
        <w:pStyle w:val="Cabealho"/>
        <w:tabs>
          <w:tab w:val="left" w:pos="3600"/>
        </w:tabs>
        <w:ind w:firstLine="3240"/>
        <w:jc w:val="both"/>
      </w:pPr>
      <w:r>
        <w:t xml:space="preserve">O </w:t>
      </w:r>
      <w:proofErr w:type="spellStart"/>
      <w:r>
        <w:t>Srº</w:t>
      </w:r>
      <w:proofErr w:type="spellEnd"/>
      <w:r w:rsidRPr="00D06A2C">
        <w:t xml:space="preserve"> </w:t>
      </w:r>
      <w:r w:rsidRPr="00F40FF8">
        <w:rPr>
          <w:b/>
          <w:sz w:val="24"/>
          <w:szCs w:val="24"/>
        </w:rPr>
        <w:t xml:space="preserve">Valdir Luiz </w:t>
      </w:r>
      <w:proofErr w:type="spellStart"/>
      <w:r w:rsidRPr="00F40FF8">
        <w:rPr>
          <w:b/>
          <w:sz w:val="24"/>
          <w:szCs w:val="24"/>
        </w:rPr>
        <w:t>Sartor</w:t>
      </w:r>
      <w:proofErr w:type="spellEnd"/>
      <w:r w:rsidRPr="00D06A2C">
        <w:t>, prefeit</w:t>
      </w:r>
      <w:r>
        <w:t>o</w:t>
      </w:r>
      <w:r w:rsidRPr="00D06A2C">
        <w:t xml:space="preserve"> Municipal de Deodápolis, Estado de Mato Grosso do Sul, no uso de suas atribuições legais, especialmente aquela prevista no </w:t>
      </w:r>
      <w:proofErr w:type="gramStart"/>
      <w:r w:rsidRPr="00D06A2C">
        <w:t>artigo 71 incisos</w:t>
      </w:r>
      <w:proofErr w:type="gramEnd"/>
      <w:r w:rsidRPr="00D06A2C">
        <w:t xml:space="preserve"> V e VII, da Lei Orgânica do Município, bem como no disposto no art. 3º, inciso IV da Lei Federal nº 10.520/2002, de 17.07.2002. </w:t>
      </w:r>
    </w:p>
    <w:p w:rsidR="00C320CA" w:rsidRPr="00D06A2C" w:rsidRDefault="00C320CA" w:rsidP="00C320CA">
      <w:pPr>
        <w:pStyle w:val="Cabealho"/>
        <w:tabs>
          <w:tab w:val="left" w:pos="3600"/>
        </w:tabs>
        <w:jc w:val="both"/>
      </w:pPr>
    </w:p>
    <w:p w:rsidR="00C320CA" w:rsidRPr="00D06A2C" w:rsidRDefault="00C320CA" w:rsidP="00C320CA">
      <w:pPr>
        <w:pStyle w:val="Cabealho"/>
        <w:tabs>
          <w:tab w:val="left" w:pos="3600"/>
        </w:tabs>
        <w:jc w:val="both"/>
      </w:pPr>
    </w:p>
    <w:p w:rsidR="00C320CA" w:rsidRPr="00903A9C" w:rsidRDefault="00C320CA" w:rsidP="00C320CA">
      <w:pPr>
        <w:pStyle w:val="Cabealho"/>
        <w:tabs>
          <w:tab w:val="left" w:pos="3600"/>
        </w:tabs>
        <w:jc w:val="center"/>
        <w:rPr>
          <w:b/>
        </w:rPr>
      </w:pPr>
      <w:r w:rsidRPr="00903A9C">
        <w:rPr>
          <w:b/>
        </w:rPr>
        <w:t>DECRETA:</w:t>
      </w:r>
    </w:p>
    <w:p w:rsidR="00C320CA" w:rsidRPr="00D06A2C" w:rsidRDefault="00C320CA" w:rsidP="00C320CA">
      <w:pPr>
        <w:pStyle w:val="Cabealho"/>
        <w:tabs>
          <w:tab w:val="left" w:pos="3600"/>
        </w:tabs>
        <w:jc w:val="both"/>
      </w:pPr>
    </w:p>
    <w:p w:rsidR="00C320CA" w:rsidRPr="00D06A2C" w:rsidRDefault="00C320CA" w:rsidP="00C320CA">
      <w:pPr>
        <w:pStyle w:val="Cabealho"/>
        <w:tabs>
          <w:tab w:val="left" w:pos="3600"/>
        </w:tabs>
        <w:jc w:val="both"/>
      </w:pPr>
      <w:r w:rsidRPr="00C320CA">
        <w:rPr>
          <w:b/>
        </w:rPr>
        <w:t>ARTIGO 1º</w:t>
      </w:r>
      <w:r w:rsidRPr="00D06A2C">
        <w:t xml:space="preserve"> </w:t>
      </w:r>
      <w:proofErr w:type="gramStart"/>
      <w:r w:rsidRPr="00D06A2C">
        <w:t>-Fica</w:t>
      </w:r>
      <w:proofErr w:type="gramEnd"/>
      <w:r w:rsidRPr="00D06A2C">
        <w:t xml:space="preserve"> nomeado o Pregoeiro e a Equipe de Apoio, com o objetivo de conduzir e realizar todas as licitações na modalidade de Pregão Presencial, no âmbito da Administração Municipal, conforme segue:</w:t>
      </w:r>
    </w:p>
    <w:p w:rsidR="00C320CA" w:rsidRPr="00D06A2C" w:rsidRDefault="00C320CA" w:rsidP="00C320CA">
      <w:pPr>
        <w:pStyle w:val="Cabealho"/>
        <w:tabs>
          <w:tab w:val="left" w:pos="3600"/>
        </w:tabs>
        <w:ind w:left="1620" w:hanging="1620"/>
        <w:jc w:val="both"/>
      </w:pPr>
    </w:p>
    <w:tbl>
      <w:tblPr>
        <w:tblStyle w:val="Tabelacomgrade"/>
        <w:tblW w:w="8647" w:type="dxa"/>
        <w:tblInd w:w="108" w:type="dxa"/>
        <w:tblLook w:val="04A0"/>
      </w:tblPr>
      <w:tblGrid>
        <w:gridCol w:w="8647"/>
      </w:tblGrid>
      <w:tr w:rsidR="00C320CA" w:rsidRPr="00D06A2C" w:rsidTr="00F56A5E">
        <w:tc>
          <w:tcPr>
            <w:tcW w:w="8647" w:type="dxa"/>
          </w:tcPr>
          <w:p w:rsidR="00C320CA" w:rsidRPr="00C320CA" w:rsidRDefault="00C320CA" w:rsidP="00F56A5E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ind w:left="-1620"/>
              <w:jc w:val="center"/>
              <w:rPr>
                <w:b/>
              </w:rPr>
            </w:pPr>
            <w:r w:rsidRPr="00C320CA">
              <w:rPr>
                <w:b/>
              </w:rPr>
              <w:t>PREGOEIROS</w:t>
            </w:r>
          </w:p>
        </w:tc>
      </w:tr>
      <w:tr w:rsidR="00C320CA" w:rsidRPr="00D06A2C" w:rsidTr="00F56A5E">
        <w:tc>
          <w:tcPr>
            <w:tcW w:w="8647" w:type="dxa"/>
          </w:tcPr>
          <w:p w:rsidR="00C320CA" w:rsidRPr="00D06A2C" w:rsidRDefault="00C320CA" w:rsidP="00F56A5E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ind w:left="-1620"/>
              <w:jc w:val="center"/>
            </w:pPr>
            <w:r w:rsidRPr="00D06A2C">
              <w:t>VALENTINA BERLOFFA BARRETO</w:t>
            </w:r>
          </w:p>
        </w:tc>
      </w:tr>
      <w:tr w:rsidR="00C320CA" w:rsidRPr="00D06A2C" w:rsidTr="00F56A5E">
        <w:tc>
          <w:tcPr>
            <w:tcW w:w="8647" w:type="dxa"/>
          </w:tcPr>
          <w:p w:rsidR="00C320CA" w:rsidRPr="00D06A2C" w:rsidRDefault="00C320CA" w:rsidP="00F56A5E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ind w:left="-1620"/>
              <w:jc w:val="center"/>
            </w:pPr>
            <w:r w:rsidRPr="00D06A2C">
              <w:t>CLOVIS DE SOUZA LIMA</w:t>
            </w:r>
          </w:p>
        </w:tc>
      </w:tr>
    </w:tbl>
    <w:p w:rsidR="00C320CA" w:rsidRPr="00D06A2C" w:rsidRDefault="00C320CA" w:rsidP="00C320CA">
      <w:pPr>
        <w:pStyle w:val="Cabealho"/>
        <w:tabs>
          <w:tab w:val="left" w:pos="3600"/>
        </w:tabs>
        <w:ind w:left="1620" w:hanging="1620"/>
        <w:jc w:val="both"/>
      </w:pPr>
    </w:p>
    <w:p w:rsidR="00C320CA" w:rsidRPr="00D06A2C" w:rsidRDefault="00C320CA" w:rsidP="00C320CA">
      <w:pPr>
        <w:pStyle w:val="Cabealho"/>
        <w:tabs>
          <w:tab w:val="left" w:pos="3600"/>
        </w:tabs>
        <w:ind w:left="1620" w:hanging="1620"/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C320CA" w:rsidRPr="00D06A2C" w:rsidTr="00F56A5E">
        <w:tc>
          <w:tcPr>
            <w:tcW w:w="9746" w:type="dxa"/>
          </w:tcPr>
          <w:p w:rsidR="00C320CA" w:rsidRPr="00C320CA" w:rsidRDefault="00C320CA" w:rsidP="00F56A5E">
            <w:pPr>
              <w:pStyle w:val="Cabealho"/>
              <w:tabs>
                <w:tab w:val="left" w:pos="3600"/>
              </w:tabs>
              <w:ind w:left="-60"/>
              <w:jc w:val="center"/>
              <w:rPr>
                <w:b/>
              </w:rPr>
            </w:pPr>
            <w:r w:rsidRPr="00C320CA">
              <w:rPr>
                <w:b/>
              </w:rPr>
              <w:t>EQUIPE DE APOIO</w:t>
            </w:r>
          </w:p>
        </w:tc>
      </w:tr>
      <w:tr w:rsidR="00C320CA" w:rsidRPr="00D06A2C" w:rsidTr="00F56A5E">
        <w:tc>
          <w:tcPr>
            <w:tcW w:w="9746" w:type="dxa"/>
          </w:tcPr>
          <w:p w:rsidR="00C320CA" w:rsidRPr="00D06A2C" w:rsidRDefault="00C320CA" w:rsidP="00F56A5E">
            <w:pPr>
              <w:pStyle w:val="Cabealho"/>
              <w:tabs>
                <w:tab w:val="left" w:pos="3600"/>
              </w:tabs>
              <w:ind w:left="-60"/>
              <w:jc w:val="center"/>
            </w:pPr>
            <w:r>
              <w:t>PEDRO APARECIDO SIQUEIRA</w:t>
            </w:r>
          </w:p>
        </w:tc>
      </w:tr>
      <w:tr w:rsidR="00C320CA" w:rsidRPr="00D06A2C" w:rsidTr="00F56A5E">
        <w:tc>
          <w:tcPr>
            <w:tcW w:w="9746" w:type="dxa"/>
          </w:tcPr>
          <w:p w:rsidR="00C320CA" w:rsidRPr="00D06A2C" w:rsidRDefault="00C320CA" w:rsidP="00F56A5E">
            <w:pPr>
              <w:pStyle w:val="Cabealho"/>
              <w:tabs>
                <w:tab w:val="left" w:pos="3600"/>
              </w:tabs>
              <w:ind w:left="-60"/>
              <w:jc w:val="center"/>
            </w:pPr>
            <w:r>
              <w:t xml:space="preserve"> HERMES DE SOUZA JUNIOR</w:t>
            </w:r>
          </w:p>
        </w:tc>
      </w:tr>
    </w:tbl>
    <w:p w:rsidR="00C320CA" w:rsidRPr="00D06A2C" w:rsidRDefault="00C320CA" w:rsidP="00C320CA">
      <w:pPr>
        <w:pStyle w:val="Cabealho"/>
        <w:tabs>
          <w:tab w:val="left" w:pos="3600"/>
        </w:tabs>
        <w:ind w:left="1620" w:hanging="1620"/>
        <w:jc w:val="both"/>
      </w:pP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  <w:r w:rsidRPr="00C320CA">
        <w:rPr>
          <w:b/>
        </w:rPr>
        <w:t>§1º</w:t>
      </w:r>
      <w:r w:rsidRPr="00D06A2C">
        <w:t xml:space="preserve"> - O Pregoeiro e respectiva Equipe de Apoio terá mandato até 31 de dezembro de 201</w:t>
      </w:r>
      <w:r>
        <w:t>7</w:t>
      </w:r>
      <w:r w:rsidRPr="00D06A2C">
        <w:t xml:space="preserve">, permitida a recondução por </w:t>
      </w:r>
      <w:proofErr w:type="gramStart"/>
      <w:r w:rsidRPr="00D06A2C">
        <w:t>igual e sucessivos períodos</w:t>
      </w:r>
      <w:proofErr w:type="gramEnd"/>
      <w:r w:rsidRPr="00D06A2C">
        <w:t>.</w:t>
      </w: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  <w:r w:rsidRPr="00C320CA">
        <w:rPr>
          <w:b/>
        </w:rPr>
        <w:t>§ 2º</w:t>
      </w:r>
      <w:r w:rsidRPr="00D06A2C">
        <w:t xml:space="preserve"> - Os Pregoeiros atuarão em sistema de revezamento, cabendo a cada um deles, quando o outro for titular, integrar a equipe de apoio.</w:t>
      </w:r>
    </w:p>
    <w:p w:rsidR="00C320CA" w:rsidRDefault="00C320CA" w:rsidP="00C320CA">
      <w:pPr>
        <w:pStyle w:val="Cabealho"/>
        <w:tabs>
          <w:tab w:val="left" w:pos="2520"/>
          <w:tab w:val="left" w:pos="3600"/>
        </w:tabs>
        <w:ind w:left="1620" w:hanging="1620"/>
        <w:jc w:val="both"/>
      </w:pPr>
    </w:p>
    <w:p w:rsidR="00C320CA" w:rsidRDefault="00C320CA" w:rsidP="00C320CA">
      <w:pPr>
        <w:pStyle w:val="Cabealho"/>
        <w:tabs>
          <w:tab w:val="left" w:pos="2520"/>
          <w:tab w:val="left" w:pos="3600"/>
        </w:tabs>
        <w:jc w:val="both"/>
      </w:pPr>
      <w:r w:rsidRPr="00C320CA">
        <w:rPr>
          <w:b/>
        </w:rPr>
        <w:t>§ 3º</w:t>
      </w:r>
      <w:r>
        <w:t xml:space="preserve"> - Conforme objeto a ser licitado será requisitado um servidor da respectiva secretaria para acompanhar a devida licitação.</w:t>
      </w: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  <w:r w:rsidRPr="00C320CA">
        <w:rPr>
          <w:b/>
        </w:rPr>
        <w:t>ARTIGO 2</w:t>
      </w:r>
      <w:bookmarkStart w:id="0" w:name="_GoBack"/>
      <w:bookmarkEnd w:id="0"/>
      <w:r w:rsidRPr="00C320CA">
        <w:rPr>
          <w:b/>
        </w:rPr>
        <w:t>º</w:t>
      </w:r>
      <w:r w:rsidRPr="00D06A2C">
        <w:t xml:space="preserve"> - Este Decreto entra em vigor na data de sua publicação, </w:t>
      </w:r>
      <w:r>
        <w:t>revogando o decreto 008/2017 de 25</w:t>
      </w:r>
      <w:r w:rsidRPr="00D06A2C">
        <w:t xml:space="preserve"> de janeiro.</w:t>
      </w: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ind w:left="1620"/>
        <w:jc w:val="both"/>
      </w:pPr>
      <w:r>
        <w:t>Gabinete do Prefeito</w:t>
      </w:r>
      <w:r w:rsidRPr="00D06A2C">
        <w:t xml:space="preserve"> Municipal de Deodápolis, aos </w:t>
      </w:r>
      <w:r>
        <w:t>02</w:t>
      </w:r>
      <w:r w:rsidRPr="00D06A2C">
        <w:t xml:space="preserve"> de </w:t>
      </w:r>
      <w:r>
        <w:t>fevereiro</w:t>
      </w:r>
      <w:r w:rsidRPr="00D06A2C">
        <w:t xml:space="preserve"> de 201</w:t>
      </w:r>
      <w:r>
        <w:t>7</w:t>
      </w:r>
      <w:r w:rsidRPr="00D06A2C">
        <w:t>.</w:t>
      </w: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</w:p>
    <w:p w:rsidR="00C320CA" w:rsidRDefault="00C320CA" w:rsidP="00C320CA">
      <w:pPr>
        <w:pStyle w:val="Cabealho"/>
        <w:tabs>
          <w:tab w:val="left" w:pos="2520"/>
          <w:tab w:val="left" w:pos="3600"/>
        </w:tabs>
        <w:jc w:val="both"/>
      </w:pPr>
    </w:p>
    <w:p w:rsidR="00C320CA" w:rsidRPr="00D06A2C" w:rsidRDefault="00C320CA" w:rsidP="00C320CA">
      <w:pPr>
        <w:pStyle w:val="Cabealho"/>
        <w:tabs>
          <w:tab w:val="left" w:pos="2520"/>
          <w:tab w:val="left" w:pos="3600"/>
        </w:tabs>
        <w:jc w:val="both"/>
      </w:pPr>
    </w:p>
    <w:p w:rsidR="00C320CA" w:rsidRDefault="00C320CA" w:rsidP="00C320CA">
      <w:pPr>
        <w:spacing w:after="0" w:line="240" w:lineRule="auto"/>
        <w:ind w:left="2829"/>
        <w:jc w:val="both"/>
        <w:rPr>
          <w:b/>
          <w:sz w:val="24"/>
          <w:szCs w:val="24"/>
        </w:rPr>
      </w:pPr>
      <w:r w:rsidRPr="00B61EF5">
        <w:rPr>
          <w:b/>
          <w:sz w:val="24"/>
          <w:szCs w:val="24"/>
        </w:rPr>
        <w:t xml:space="preserve">Valdir Luiz </w:t>
      </w:r>
      <w:proofErr w:type="spellStart"/>
      <w:r w:rsidRPr="00B61EF5">
        <w:rPr>
          <w:b/>
          <w:sz w:val="24"/>
          <w:szCs w:val="24"/>
        </w:rPr>
        <w:t>Sartor</w:t>
      </w:r>
      <w:proofErr w:type="spellEnd"/>
    </w:p>
    <w:p w:rsidR="00111E2B" w:rsidRDefault="00C320CA" w:rsidP="00C320CA">
      <w:pPr>
        <w:spacing w:after="0" w:line="240" w:lineRule="auto"/>
        <w:ind w:left="2829"/>
        <w:jc w:val="both"/>
      </w:pPr>
      <w:r w:rsidRPr="00B61EF5">
        <w:rPr>
          <w:b/>
          <w:sz w:val="24"/>
          <w:szCs w:val="24"/>
        </w:rPr>
        <w:t>Prefeito</w:t>
      </w:r>
      <w:r>
        <w:rPr>
          <w:b/>
          <w:sz w:val="24"/>
          <w:szCs w:val="24"/>
        </w:rPr>
        <w:t xml:space="preserve"> </w:t>
      </w:r>
      <w:r w:rsidRPr="00B61EF5">
        <w:rPr>
          <w:b/>
          <w:sz w:val="24"/>
          <w:szCs w:val="24"/>
        </w:rPr>
        <w:t>Municipal</w:t>
      </w:r>
    </w:p>
    <w:sectPr w:rsidR="00111E2B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252A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52A8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252A8C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52A8C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252A8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52A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52A8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52A8C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 xml:space="preserve">PREFEITURA 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 xml:space="preserve">Luiz </w:t>
                </w:r>
                <w:proofErr w:type="spellStart"/>
                <w:r w:rsidRPr="00D96B40">
                  <w:rPr>
                    <w:b/>
                  </w:rPr>
                  <w:t>Sartor</w:t>
                </w:r>
                <w:proofErr w:type="spellEnd"/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52A8C">
    <w:pPr>
      <w:pStyle w:val="Cabealho"/>
    </w:pPr>
  </w:p>
  <w:p w:rsidR="00250EFB" w:rsidRPr="006877A3" w:rsidRDefault="00252A8C">
    <w:pPr>
      <w:pStyle w:val="Cabealho"/>
    </w:pPr>
  </w:p>
  <w:p w:rsidR="00250EFB" w:rsidRPr="006877A3" w:rsidRDefault="00252A8C">
    <w:pPr>
      <w:pStyle w:val="Cabealho"/>
    </w:pPr>
  </w:p>
  <w:p w:rsidR="00250EFB" w:rsidRPr="006877A3" w:rsidRDefault="00252A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52A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320CA"/>
    <w:rsid w:val="00111E2B"/>
    <w:rsid w:val="00252A8C"/>
    <w:rsid w:val="00C3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20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C320CA"/>
  </w:style>
  <w:style w:type="paragraph" w:styleId="Rodap">
    <w:name w:val="footer"/>
    <w:basedOn w:val="Normal"/>
    <w:link w:val="RodapChar"/>
    <w:uiPriority w:val="99"/>
    <w:unhideWhenUsed/>
    <w:rsid w:val="00C320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320CA"/>
  </w:style>
  <w:style w:type="character" w:styleId="Hyperlink">
    <w:name w:val="Hyperlink"/>
    <w:basedOn w:val="Fontepargpadro"/>
    <w:uiPriority w:val="99"/>
    <w:unhideWhenUsed/>
    <w:rsid w:val="00C320C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2017-02-02T14:27:00Z</dcterms:created>
  <dcterms:modified xsi:type="dcterms:W3CDTF">2017-02-02T14:37:00Z</dcterms:modified>
</cp:coreProperties>
</file>