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FD" w:rsidRPr="000A3F9D" w:rsidRDefault="00080CFD" w:rsidP="000A3F9D">
      <w:pPr>
        <w:spacing w:line="240" w:lineRule="auto"/>
        <w:ind w:right="-568"/>
        <w:jc w:val="center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b/>
          <w:bCs/>
          <w:sz w:val="24"/>
          <w:szCs w:val="24"/>
          <w:u w:val="single"/>
        </w:rPr>
        <w:t>DECRETO Nº0</w:t>
      </w:r>
      <w:r w:rsidR="00BE2B7A" w:rsidRPr="000A3F9D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0A3F9D" w:rsidRPr="000A3F9D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BE2B7A" w:rsidRPr="000A3F9D">
        <w:rPr>
          <w:rFonts w:ascii="Times New Roman" w:hAnsi="Times New Roman"/>
          <w:b/>
          <w:bCs/>
          <w:sz w:val="24"/>
          <w:szCs w:val="24"/>
          <w:u w:val="single"/>
        </w:rPr>
        <w:t>/2017 DE 27</w:t>
      </w:r>
      <w:r w:rsidRPr="000A3F9D">
        <w:rPr>
          <w:rFonts w:ascii="Times New Roman" w:hAnsi="Times New Roman"/>
          <w:b/>
          <w:bCs/>
          <w:sz w:val="24"/>
          <w:szCs w:val="24"/>
          <w:u w:val="single"/>
        </w:rPr>
        <w:t xml:space="preserve"> DE MARÇO DE 2017.</w:t>
      </w:r>
    </w:p>
    <w:p w:rsidR="000A3F9D" w:rsidRDefault="000A3F9D" w:rsidP="000A3F9D">
      <w:pPr>
        <w:spacing w:line="240" w:lineRule="auto"/>
        <w:ind w:left="4395"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0CFD" w:rsidRPr="000A3F9D" w:rsidRDefault="00080CFD" w:rsidP="000A3F9D">
      <w:pPr>
        <w:spacing w:line="240" w:lineRule="auto"/>
        <w:ind w:left="4395" w:right="-568"/>
        <w:jc w:val="both"/>
        <w:rPr>
          <w:rFonts w:ascii="Times New Roman" w:hAnsi="Times New Roman"/>
          <w:b/>
          <w:bCs/>
          <w:sz w:val="24"/>
          <w:szCs w:val="24"/>
        </w:rPr>
      </w:pPr>
      <w:r w:rsidRPr="000A3F9D">
        <w:rPr>
          <w:rFonts w:ascii="Times New Roman" w:hAnsi="Times New Roman"/>
          <w:b/>
          <w:bCs/>
          <w:sz w:val="24"/>
          <w:szCs w:val="24"/>
        </w:rPr>
        <w:t xml:space="preserve">“Dispõe sobre a </w:t>
      </w:r>
      <w:r w:rsidR="00BE2B7A" w:rsidRPr="000A3F9D">
        <w:rPr>
          <w:rFonts w:ascii="Times New Roman" w:hAnsi="Times New Roman"/>
          <w:b/>
          <w:bCs/>
          <w:sz w:val="24"/>
          <w:szCs w:val="24"/>
        </w:rPr>
        <w:t xml:space="preserve">aprovação do Plano de Manejo da APA das Micro-Bacias dos Rios Dourados e Brilhante de Deodápolis-MS </w:t>
      </w:r>
      <w:r w:rsidRPr="000A3F9D">
        <w:rPr>
          <w:rFonts w:ascii="Times New Roman" w:hAnsi="Times New Roman"/>
          <w:b/>
          <w:bCs/>
          <w:sz w:val="24"/>
          <w:szCs w:val="24"/>
        </w:rPr>
        <w:t>– e dá outras providências”.</w:t>
      </w:r>
    </w:p>
    <w:p w:rsidR="00080CFD" w:rsidRPr="000A3F9D" w:rsidRDefault="00080CFD" w:rsidP="000A3F9D">
      <w:pPr>
        <w:spacing w:line="240" w:lineRule="auto"/>
        <w:ind w:left="4395" w:right="-568"/>
        <w:jc w:val="both"/>
        <w:rPr>
          <w:rFonts w:ascii="Times New Roman" w:hAnsi="Times New Roman"/>
          <w:sz w:val="24"/>
          <w:szCs w:val="24"/>
        </w:rPr>
      </w:pPr>
    </w:p>
    <w:p w:rsidR="00080CFD" w:rsidRPr="000A3F9D" w:rsidRDefault="00080CFD" w:rsidP="000A3F9D">
      <w:pPr>
        <w:spacing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b/>
          <w:bCs/>
          <w:sz w:val="24"/>
          <w:szCs w:val="24"/>
        </w:rPr>
        <w:t xml:space="preserve">                         O Sr. VALDIR LUIZ SARTOR, </w:t>
      </w:r>
      <w:r w:rsidRPr="000A3F9D">
        <w:rPr>
          <w:rFonts w:ascii="Times New Roman" w:hAnsi="Times New Roman"/>
          <w:sz w:val="24"/>
          <w:szCs w:val="24"/>
        </w:rPr>
        <w:t xml:space="preserve">Prefeito Municipal de Deodápolis, Estado de Mato Grosso do Sul, no uso de suas atribuições legais, especialmente aquela prevista no artigo 71, incisos V e VII, da Lei Orgânica do Município, </w:t>
      </w:r>
    </w:p>
    <w:p w:rsidR="00080CFD" w:rsidRPr="000A3F9D" w:rsidRDefault="00BE2B7A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b/>
          <w:sz w:val="24"/>
          <w:szCs w:val="24"/>
        </w:rPr>
        <w:t>CONSIDERANDO</w:t>
      </w:r>
      <w:r w:rsidR="00080CFD" w:rsidRPr="000A3F9D">
        <w:rPr>
          <w:rFonts w:ascii="Times New Roman" w:hAnsi="Times New Roman"/>
          <w:sz w:val="24"/>
          <w:szCs w:val="24"/>
        </w:rPr>
        <w:t xml:space="preserve"> as disposições do art. 27</w:t>
      </w:r>
      <w:r w:rsidR="00080CFD" w:rsidRPr="000A3F9D">
        <w:rPr>
          <w:rFonts w:ascii="Times New Roman" w:hAnsi="Times New Roman"/>
          <w:sz w:val="24"/>
          <w:szCs w:val="24"/>
          <w:vertAlign w:val="superscript"/>
        </w:rPr>
        <w:t>o</w:t>
      </w:r>
      <w:r w:rsidR="00080CFD" w:rsidRPr="000A3F9D">
        <w:rPr>
          <w:rFonts w:ascii="Times New Roman" w:hAnsi="Times New Roman"/>
          <w:sz w:val="24"/>
          <w:szCs w:val="24"/>
        </w:rPr>
        <w:t>, §1º, da Lei n. 9.985, de 18 de junho de 2000, e nos termos dos art. 12, inciso I, e 16 do Decreto n. 4.340, de 22 de agosto de 2002;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080CFD" w:rsidRPr="000A3F9D" w:rsidRDefault="00BE2B7A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b/>
          <w:sz w:val="24"/>
          <w:szCs w:val="24"/>
        </w:rPr>
        <w:t>CONSIDERANDO</w:t>
      </w:r>
      <w:r w:rsidR="00080CFD" w:rsidRPr="000A3F9D">
        <w:rPr>
          <w:rFonts w:ascii="Times New Roman" w:hAnsi="Times New Roman"/>
          <w:sz w:val="24"/>
          <w:szCs w:val="24"/>
        </w:rPr>
        <w:t xml:space="preserve"> que o Plano de Manejo da Área de Proteção Ambiental das Micro-Bacias dos Rios Dourados e Brilhante foi elaborado observadas as exigências técnicas previstas nos citados atos normativos ambientais de regência;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080CFD" w:rsidRPr="000A3F9D" w:rsidRDefault="00BE2B7A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b/>
          <w:sz w:val="24"/>
          <w:szCs w:val="24"/>
        </w:rPr>
        <w:t>CONSIDERANDO</w:t>
      </w:r>
      <w:r w:rsidR="00080CFD" w:rsidRPr="000A3F9D">
        <w:rPr>
          <w:rFonts w:ascii="Times New Roman" w:hAnsi="Times New Roman"/>
          <w:sz w:val="24"/>
          <w:szCs w:val="24"/>
        </w:rPr>
        <w:t>, ainda, a necessidade de disponibilizar o mencionado Plano de Manejo para consulta pública na sede do órgão gestor;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BE2B7A" w:rsidRPr="000A3F9D" w:rsidRDefault="00BE2B7A" w:rsidP="000A3F9D">
      <w:pPr>
        <w:spacing w:line="240" w:lineRule="auto"/>
        <w:ind w:right="-568"/>
        <w:jc w:val="center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b/>
          <w:bCs/>
          <w:sz w:val="24"/>
          <w:szCs w:val="24"/>
          <w:u w:val="single"/>
        </w:rPr>
        <w:t>D E C R E T A</w:t>
      </w:r>
      <w:r w:rsidRPr="000A3F9D">
        <w:rPr>
          <w:rFonts w:ascii="Times New Roman" w:hAnsi="Times New Roman"/>
          <w:b/>
          <w:bCs/>
          <w:sz w:val="24"/>
          <w:szCs w:val="24"/>
        </w:rPr>
        <w:t>: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b/>
          <w:sz w:val="24"/>
          <w:szCs w:val="24"/>
        </w:rPr>
        <w:t>Art. 1º</w:t>
      </w:r>
      <w:r w:rsidRPr="000A3F9D">
        <w:rPr>
          <w:rFonts w:ascii="Times New Roman" w:hAnsi="Times New Roman"/>
          <w:sz w:val="24"/>
          <w:szCs w:val="24"/>
        </w:rPr>
        <w:t xml:space="preserve"> Aprovar a Área de Proteção Ambiental das Micro-Bacias dos Rios Dourados e Brilhante, conforme extrato constante do anexo único dest</w:t>
      </w:r>
      <w:r w:rsidR="00BF303A">
        <w:rPr>
          <w:rFonts w:ascii="Times New Roman" w:hAnsi="Times New Roman"/>
          <w:sz w:val="24"/>
          <w:szCs w:val="24"/>
        </w:rPr>
        <w:t>e Decreto</w:t>
      </w:r>
      <w:r w:rsidRPr="000A3F9D">
        <w:rPr>
          <w:rFonts w:ascii="Times New Roman" w:hAnsi="Times New Roman"/>
          <w:sz w:val="24"/>
          <w:szCs w:val="24"/>
        </w:rPr>
        <w:t>.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sz w:val="24"/>
          <w:szCs w:val="24"/>
        </w:rPr>
        <w:t>Parágrafo único: O texto completo da Área de Proteção Ambiental das Micro-Bacias dos Rios Dourados e Brilhante permanecerá disponível para consulta pública nos seguintes locais: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sz w:val="24"/>
          <w:szCs w:val="24"/>
        </w:rPr>
        <w:t>I. Sede da Prefeitura Municipal de Deodápolis – Secretaria de Infra-Estrutura, Obras, Agricultura e Meio Ambiente;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sz w:val="24"/>
          <w:szCs w:val="24"/>
        </w:rPr>
        <w:t>II. Gerência de Unidades de Conservação – GUC/IMASUL;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sz w:val="24"/>
          <w:szCs w:val="24"/>
        </w:rPr>
        <w:t>III. Biblioteca Municipal de Deodápolis, MS; e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sz w:val="24"/>
          <w:szCs w:val="24"/>
        </w:rPr>
        <w:t>IV. Página Eletrônica da Prefeitura Municipal de Deodápolis – MS na rede mundial de computadores no endereço http://</w:t>
      </w:r>
      <w:r w:rsidRPr="000A3F9D">
        <w:rPr>
          <w:rStyle w:val="CitaoHTML"/>
          <w:rFonts w:ascii="Times New Roman" w:hAnsi="Times New Roman"/>
          <w:i w:val="0"/>
          <w:sz w:val="24"/>
          <w:szCs w:val="24"/>
        </w:rPr>
        <w:t>www.deodapolis.ms.gov.br</w:t>
      </w:r>
      <w:r w:rsidRPr="000A3F9D">
        <w:rPr>
          <w:rFonts w:ascii="Times New Roman" w:hAnsi="Times New Roman"/>
          <w:sz w:val="24"/>
          <w:szCs w:val="24"/>
        </w:rPr>
        <w:t xml:space="preserve">; 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b/>
          <w:sz w:val="24"/>
          <w:szCs w:val="24"/>
        </w:rPr>
        <w:t>Art. 2º</w:t>
      </w:r>
      <w:r w:rsidRPr="000A3F9D">
        <w:rPr>
          <w:rFonts w:ascii="Times New Roman" w:hAnsi="Times New Roman"/>
          <w:sz w:val="24"/>
          <w:szCs w:val="24"/>
        </w:rPr>
        <w:t xml:space="preserve"> Est</w:t>
      </w:r>
      <w:r w:rsidR="000A3F9D" w:rsidRPr="000A3F9D">
        <w:rPr>
          <w:rFonts w:ascii="Times New Roman" w:hAnsi="Times New Roman"/>
          <w:sz w:val="24"/>
          <w:szCs w:val="24"/>
        </w:rPr>
        <w:t>e</w:t>
      </w:r>
      <w:r w:rsidRPr="000A3F9D">
        <w:rPr>
          <w:rFonts w:ascii="Times New Roman" w:hAnsi="Times New Roman"/>
          <w:sz w:val="24"/>
          <w:szCs w:val="24"/>
        </w:rPr>
        <w:t xml:space="preserve"> </w:t>
      </w:r>
      <w:r w:rsidR="000A3F9D" w:rsidRPr="000A3F9D">
        <w:rPr>
          <w:rFonts w:ascii="Times New Roman" w:hAnsi="Times New Roman"/>
          <w:sz w:val="24"/>
          <w:szCs w:val="24"/>
        </w:rPr>
        <w:t>Decreto</w:t>
      </w:r>
      <w:r w:rsidRPr="000A3F9D">
        <w:rPr>
          <w:rFonts w:ascii="Times New Roman" w:hAnsi="Times New Roman"/>
          <w:sz w:val="24"/>
          <w:szCs w:val="24"/>
        </w:rPr>
        <w:t xml:space="preserve"> entra em vigor na data de sua publicação</w:t>
      </w:r>
      <w:r w:rsidR="000A3F9D" w:rsidRPr="000A3F9D">
        <w:rPr>
          <w:rFonts w:ascii="Times New Roman" w:hAnsi="Times New Roman"/>
          <w:sz w:val="24"/>
          <w:szCs w:val="24"/>
        </w:rPr>
        <w:t>.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3F9D" w:rsidRPr="00024AB5" w:rsidRDefault="000A3F9D" w:rsidP="000A3F9D">
      <w:pPr>
        <w:spacing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em </w:t>
      </w:r>
      <w:r>
        <w:rPr>
          <w:rFonts w:ascii="Times New Roman" w:hAnsi="Times New Roman"/>
          <w:sz w:val="24"/>
          <w:szCs w:val="24"/>
        </w:rPr>
        <w:t>27</w:t>
      </w:r>
      <w:r w:rsidRPr="00024AB5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Março</w:t>
      </w:r>
      <w:r w:rsidRPr="00024AB5">
        <w:rPr>
          <w:rFonts w:ascii="Times New Roman" w:hAnsi="Times New Roman"/>
          <w:sz w:val="24"/>
          <w:szCs w:val="24"/>
        </w:rPr>
        <w:t xml:space="preserve"> de 2017. </w:t>
      </w:r>
    </w:p>
    <w:p w:rsidR="000A3F9D" w:rsidRDefault="000A3F9D" w:rsidP="000A3F9D">
      <w:pPr>
        <w:spacing w:line="240" w:lineRule="auto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3F9D" w:rsidRPr="00024AB5" w:rsidRDefault="000A3F9D" w:rsidP="000A3F9D">
      <w:pPr>
        <w:spacing w:after="120" w:line="240" w:lineRule="auto"/>
        <w:ind w:right="-568"/>
        <w:jc w:val="center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0A3F9D" w:rsidRDefault="000A3F9D" w:rsidP="000A3F9D">
      <w:pPr>
        <w:spacing w:after="120" w:line="240" w:lineRule="auto"/>
        <w:ind w:right="-568"/>
        <w:jc w:val="center"/>
      </w:pPr>
      <w:r w:rsidRPr="00024AB5">
        <w:rPr>
          <w:rFonts w:ascii="Times New Roman" w:hAnsi="Times New Roman"/>
          <w:b/>
          <w:bCs/>
          <w:sz w:val="24"/>
          <w:szCs w:val="24"/>
        </w:rPr>
        <w:t>Prefeito Municipal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3F9D" w:rsidRPr="000A3F9D" w:rsidRDefault="000A3F9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0A3F9D">
        <w:rPr>
          <w:rFonts w:ascii="Times New Roman" w:hAnsi="Times New Roman"/>
          <w:b/>
          <w:bCs/>
          <w:sz w:val="24"/>
          <w:szCs w:val="24"/>
        </w:rPr>
        <w:t>ANEXO ÚNICO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b/>
          <w:bCs/>
          <w:sz w:val="24"/>
          <w:szCs w:val="24"/>
        </w:rPr>
      </w:pPr>
      <w:r w:rsidRPr="000A3F9D">
        <w:rPr>
          <w:rFonts w:ascii="Times New Roman" w:hAnsi="Times New Roman"/>
          <w:b/>
          <w:bCs/>
          <w:sz w:val="24"/>
          <w:szCs w:val="24"/>
        </w:rPr>
        <w:t>EXTRATO DO PLANO DE MANEJO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b/>
          <w:bCs/>
          <w:sz w:val="24"/>
          <w:szCs w:val="24"/>
        </w:rPr>
        <w:t xml:space="preserve">Espécie: </w:t>
      </w:r>
      <w:r w:rsidRPr="000A3F9D">
        <w:rPr>
          <w:rFonts w:ascii="Times New Roman" w:hAnsi="Times New Roman"/>
          <w:sz w:val="24"/>
          <w:szCs w:val="24"/>
        </w:rPr>
        <w:t>Plano de Manejo da Área de Proteção Ambiental das Micro-Bacias dos Rios Dourados e Brilhante, Deodápolis, MS.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b/>
          <w:bCs/>
          <w:sz w:val="24"/>
          <w:szCs w:val="24"/>
        </w:rPr>
        <w:t xml:space="preserve">Objetivo: </w:t>
      </w:r>
      <w:r w:rsidRPr="000A3F9D">
        <w:rPr>
          <w:rFonts w:ascii="Times New Roman" w:hAnsi="Times New Roman"/>
          <w:sz w:val="24"/>
          <w:szCs w:val="24"/>
        </w:rPr>
        <w:t>O Plano de Manejo da Área de Proteção Ambiental das Micro-Bacias dos Rios Dourados e Brilhante, Deodápolis, MS, é um documento onde, utilizando-se de técnicas de planejamento ecológico, é determinado o Zoneamento da Unidade de Conservação, caracterizando cada uma de suas zonas e propondo seu desenvolvimento físico, de acordo com suas finalidades.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b/>
          <w:bCs/>
          <w:sz w:val="24"/>
          <w:szCs w:val="24"/>
        </w:rPr>
        <w:t>Vigência</w:t>
      </w:r>
      <w:r w:rsidRPr="000A3F9D">
        <w:rPr>
          <w:rFonts w:ascii="Times New Roman" w:hAnsi="Times New Roman"/>
          <w:sz w:val="24"/>
          <w:szCs w:val="24"/>
        </w:rPr>
        <w:t>: 05 anos a contar da data de aprovação e publicação no Diário Oficial do Município. Podendo ser ajustado mediante relatório técnico de monitoria durante a implementação do Plano de Manejo da Unidade.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A3F9D">
        <w:rPr>
          <w:rFonts w:ascii="Times New Roman" w:hAnsi="Times New Roman"/>
          <w:sz w:val="24"/>
          <w:szCs w:val="24"/>
        </w:rPr>
        <w:t>O Plano de Manejo da Área de Proteção Ambiental das Micro-Bacias dos Rios Dourados e Brilhante, Deodápolis, MS é dividido em 03 (três) encartes cujas informações estão dispostas na seguinte estrutura:</w:t>
      </w: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b/>
          <w:bCs/>
          <w:sz w:val="24"/>
          <w:szCs w:val="24"/>
        </w:rPr>
      </w:pPr>
      <w:r w:rsidRPr="000A3F9D">
        <w:rPr>
          <w:rFonts w:ascii="Times New Roman" w:hAnsi="Times New Roman"/>
          <w:b/>
          <w:bCs/>
          <w:sz w:val="24"/>
          <w:szCs w:val="24"/>
        </w:rPr>
        <w:t>ENCARTE I – CARACTERIZAÇÃO GERAL DA UNIDADE DE CONSERVAÇÃO</w:t>
      </w:r>
    </w:p>
    <w:tbl>
      <w:tblPr>
        <w:tblW w:w="0" w:type="auto"/>
        <w:tblLook w:val="04A0"/>
      </w:tblPr>
      <w:tblGrid>
        <w:gridCol w:w="8613"/>
      </w:tblGrid>
      <w:tr w:rsidR="00080CFD" w:rsidRPr="000A3F9D" w:rsidTr="006D3DB1">
        <w:tc>
          <w:tcPr>
            <w:tcW w:w="8613" w:type="dxa"/>
            <w:shd w:val="clear" w:color="auto" w:fill="auto"/>
          </w:tcPr>
          <w:p w:rsidR="00080CFD" w:rsidRPr="000A3F9D" w:rsidRDefault="00080CFD" w:rsidP="000A3F9D">
            <w:pPr>
              <w:autoSpaceDE w:val="0"/>
              <w:autoSpaceDN w:val="0"/>
              <w:adjustRightInd w:val="0"/>
              <w:spacing w:after="0" w:line="240" w:lineRule="auto"/>
              <w:ind w:right="-568"/>
              <w:rPr>
                <w:rFonts w:ascii="Times New Roman" w:eastAsia="MyriadPro-Light" w:hAnsi="Times New Roman"/>
                <w:sz w:val="24"/>
                <w:szCs w:val="24"/>
              </w:rPr>
            </w:pPr>
            <w:r w:rsidRPr="000A3F9D">
              <w:rPr>
                <w:rFonts w:ascii="Times New Roman" w:eastAsia="MyriadPro-Light" w:hAnsi="Times New Roman"/>
                <w:sz w:val="24"/>
                <w:szCs w:val="24"/>
              </w:rPr>
              <w:t>INTRODUÇÃO</w:t>
            </w:r>
          </w:p>
        </w:tc>
      </w:tr>
      <w:tr w:rsidR="00080CFD" w:rsidRPr="000A3F9D" w:rsidTr="006D3DB1">
        <w:tc>
          <w:tcPr>
            <w:tcW w:w="8613" w:type="dxa"/>
            <w:shd w:val="clear" w:color="auto" w:fill="auto"/>
          </w:tcPr>
          <w:p w:rsidR="00080CFD" w:rsidRPr="000A3F9D" w:rsidRDefault="00080CFD" w:rsidP="000A3F9D">
            <w:pPr>
              <w:autoSpaceDE w:val="0"/>
              <w:autoSpaceDN w:val="0"/>
              <w:adjustRightInd w:val="0"/>
              <w:spacing w:after="0" w:line="240" w:lineRule="auto"/>
              <w:ind w:right="-568"/>
              <w:rPr>
                <w:rFonts w:ascii="Times New Roman" w:eastAsia="MyriadPro-Light" w:hAnsi="Times New Roman"/>
                <w:sz w:val="24"/>
                <w:szCs w:val="24"/>
              </w:rPr>
            </w:pPr>
            <w:r w:rsidRPr="000A3F9D">
              <w:rPr>
                <w:rFonts w:ascii="Times New Roman" w:eastAsia="MyriadPro-Light" w:hAnsi="Times New Roman"/>
                <w:sz w:val="24"/>
                <w:szCs w:val="24"/>
              </w:rPr>
              <w:t>INFORMES GERAIS</w:t>
            </w:r>
          </w:p>
        </w:tc>
      </w:tr>
      <w:tr w:rsidR="00080CFD" w:rsidRPr="000A3F9D" w:rsidTr="006D3DB1">
        <w:tc>
          <w:tcPr>
            <w:tcW w:w="8613" w:type="dxa"/>
            <w:shd w:val="clear" w:color="auto" w:fill="auto"/>
          </w:tcPr>
          <w:p w:rsidR="00080CFD" w:rsidRPr="000A3F9D" w:rsidRDefault="00080CFD" w:rsidP="000A3F9D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="MyriadPro-Light" w:hAnsi="Times New Roman"/>
                <w:sz w:val="24"/>
                <w:szCs w:val="24"/>
                <w:lang w:eastAsia="pt-BR"/>
              </w:rPr>
            </w:pPr>
            <w:r w:rsidRPr="000A3F9D">
              <w:rPr>
                <w:rFonts w:ascii="Times New Roman" w:eastAsia="MyriadPro-Light" w:hAnsi="Times New Roman"/>
                <w:sz w:val="24"/>
                <w:szCs w:val="24"/>
                <w:lang w:eastAsia="pt-BR"/>
              </w:rPr>
              <w:t>CONTEXTUALIZAÇÃO DA APA DAS MICRO-BACIAS DOS RIOS DOURADOS E BRILHANTE NOS SISTEMAS ESTADUAIS E FEDERAL DE UNIDADES DE CONSERVAÇÃO</w:t>
            </w:r>
          </w:p>
        </w:tc>
      </w:tr>
      <w:tr w:rsidR="00080CFD" w:rsidRPr="000A3F9D" w:rsidTr="006D3DB1">
        <w:tc>
          <w:tcPr>
            <w:tcW w:w="8613" w:type="dxa"/>
            <w:shd w:val="clear" w:color="auto" w:fill="auto"/>
          </w:tcPr>
          <w:p w:rsidR="00080CFD" w:rsidRPr="000A3F9D" w:rsidRDefault="00080CFD" w:rsidP="000A3F9D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="MyriadPro-Light" w:hAnsi="Times New Roman"/>
                <w:sz w:val="24"/>
                <w:szCs w:val="24"/>
              </w:rPr>
            </w:pPr>
            <w:r w:rsidRPr="000A3F9D">
              <w:rPr>
                <w:rFonts w:ascii="Times New Roman" w:eastAsia="MyriadPro-Light" w:hAnsi="Times New Roman"/>
                <w:sz w:val="24"/>
                <w:szCs w:val="24"/>
              </w:rPr>
              <w:t xml:space="preserve">ASPECTOS LEGAIS DE GESTÃO E MANEJO DA </w:t>
            </w:r>
            <w:r w:rsidRPr="000A3F9D">
              <w:rPr>
                <w:rFonts w:ascii="Times New Roman" w:eastAsia="MyriadPro-Light" w:hAnsi="Times New Roman"/>
                <w:sz w:val="24"/>
                <w:szCs w:val="24"/>
                <w:lang w:eastAsia="pt-BR"/>
              </w:rPr>
              <w:t xml:space="preserve">APA </w:t>
            </w:r>
            <w:r w:rsidRPr="000A3F9D">
              <w:rPr>
                <w:rFonts w:ascii="Times New Roman" w:hAnsi="Times New Roman"/>
                <w:bCs/>
                <w:sz w:val="24"/>
                <w:szCs w:val="24"/>
              </w:rPr>
              <w:t>DAS MICRO-BACIAS DO RIO DOURADOS E BRILHANTE</w:t>
            </w:r>
          </w:p>
        </w:tc>
      </w:tr>
      <w:tr w:rsidR="00080CFD" w:rsidRPr="000A3F9D" w:rsidTr="006D3DB1">
        <w:tc>
          <w:tcPr>
            <w:tcW w:w="8613" w:type="dxa"/>
            <w:shd w:val="clear" w:color="auto" w:fill="auto"/>
          </w:tcPr>
          <w:p w:rsidR="00080CFD" w:rsidRPr="000A3F9D" w:rsidRDefault="00080CFD" w:rsidP="000A3F9D">
            <w:pPr>
              <w:pStyle w:val="Ttulo2"/>
              <w:spacing w:before="0" w:line="240" w:lineRule="auto"/>
              <w:ind w:right="-568"/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</w:pPr>
            <w:r w:rsidRPr="000A3F9D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REFERÊNCIAS BIBLIOGRÁFICAS</w:t>
            </w:r>
          </w:p>
        </w:tc>
      </w:tr>
    </w:tbl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eastAsia="MyriadPro-Light" w:hAnsi="Times New Roman"/>
          <w:sz w:val="24"/>
          <w:szCs w:val="24"/>
          <w:lang w:eastAsia="pt-BR"/>
        </w:rPr>
      </w:pP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eastAsia="MyriadPro-Light" w:hAnsi="Times New Roman"/>
          <w:sz w:val="24"/>
          <w:szCs w:val="24"/>
          <w:lang w:eastAsia="pt-BR"/>
        </w:rPr>
      </w:pP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b/>
          <w:bCs/>
          <w:sz w:val="24"/>
          <w:szCs w:val="24"/>
        </w:rPr>
      </w:pPr>
      <w:r w:rsidRPr="000A3F9D">
        <w:rPr>
          <w:rFonts w:ascii="Times New Roman" w:hAnsi="Times New Roman"/>
          <w:b/>
          <w:bCs/>
          <w:sz w:val="24"/>
          <w:szCs w:val="24"/>
        </w:rPr>
        <w:t>ENCARTE II – DIAGNÓSTICO DA UNIDADE DE CONSERVAÇÃO</w:t>
      </w:r>
    </w:p>
    <w:tbl>
      <w:tblPr>
        <w:tblW w:w="0" w:type="auto"/>
        <w:tblLook w:val="04A0"/>
      </w:tblPr>
      <w:tblGrid>
        <w:gridCol w:w="8188"/>
      </w:tblGrid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0A3F9D">
            <w:pPr>
              <w:autoSpaceDE w:val="0"/>
              <w:autoSpaceDN w:val="0"/>
              <w:adjustRightInd w:val="0"/>
              <w:spacing w:after="0" w:line="240" w:lineRule="auto"/>
              <w:ind w:right="-568"/>
              <w:rPr>
                <w:rFonts w:ascii="Times New Roman" w:eastAsia="MyriadPro-Light" w:hAnsi="Times New Roman"/>
                <w:sz w:val="24"/>
                <w:szCs w:val="24"/>
              </w:rPr>
            </w:pPr>
            <w:r w:rsidRPr="000A3F9D">
              <w:rPr>
                <w:rFonts w:ascii="Times New Roman" w:eastAsia="MyriadPro-Light" w:hAnsi="Times New Roman"/>
                <w:sz w:val="24"/>
                <w:szCs w:val="24"/>
              </w:rPr>
              <w:t>CARACTERIZAÇÃO DA PAISAGEM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0A3F9D">
            <w:pPr>
              <w:autoSpaceDE w:val="0"/>
              <w:autoSpaceDN w:val="0"/>
              <w:adjustRightInd w:val="0"/>
              <w:spacing w:after="0" w:line="240" w:lineRule="auto"/>
              <w:ind w:right="-568"/>
              <w:rPr>
                <w:rFonts w:ascii="Times New Roman" w:eastAsia="MyriadPro-Light" w:hAnsi="Times New Roman"/>
                <w:sz w:val="24"/>
                <w:szCs w:val="24"/>
              </w:rPr>
            </w:pPr>
            <w:r w:rsidRPr="000A3F9D">
              <w:rPr>
                <w:rFonts w:ascii="Times New Roman" w:eastAsia="MyriadPro-Light" w:hAnsi="Times New Roman"/>
                <w:sz w:val="24"/>
                <w:szCs w:val="24"/>
              </w:rPr>
              <w:t>CARACTERÍSTICAS FÍSICAS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0A3F9D">
            <w:pPr>
              <w:autoSpaceDE w:val="0"/>
              <w:autoSpaceDN w:val="0"/>
              <w:adjustRightInd w:val="0"/>
              <w:spacing w:after="0" w:line="240" w:lineRule="auto"/>
              <w:ind w:right="-568"/>
              <w:rPr>
                <w:rFonts w:ascii="Times New Roman" w:eastAsia="MyriadPro-Light" w:hAnsi="Times New Roman"/>
                <w:sz w:val="24"/>
                <w:szCs w:val="24"/>
              </w:rPr>
            </w:pPr>
            <w:r w:rsidRPr="000A3F9D">
              <w:rPr>
                <w:rFonts w:ascii="Times New Roman" w:eastAsia="MyriadPro-Light" w:hAnsi="Times New Roman"/>
                <w:sz w:val="24"/>
                <w:szCs w:val="24"/>
              </w:rPr>
              <w:t>CARACTERÍSTICAS BIOLÓGICAS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0A3F9D">
            <w:pPr>
              <w:autoSpaceDE w:val="0"/>
              <w:autoSpaceDN w:val="0"/>
              <w:adjustRightInd w:val="0"/>
              <w:spacing w:after="0" w:line="240" w:lineRule="auto"/>
              <w:ind w:right="-568"/>
              <w:rPr>
                <w:rFonts w:ascii="Times New Roman" w:eastAsia="MyriadPro-Light" w:hAnsi="Times New Roman"/>
                <w:sz w:val="24"/>
                <w:szCs w:val="24"/>
              </w:rPr>
            </w:pPr>
            <w:r w:rsidRPr="000A3F9D">
              <w:rPr>
                <w:rFonts w:ascii="Times New Roman" w:eastAsia="MyriadPro-Light" w:hAnsi="Times New Roman"/>
                <w:sz w:val="24"/>
                <w:szCs w:val="24"/>
              </w:rPr>
              <w:t>CARACTERÍSTICAS SOCIOECONÔMICAS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0A3F9D">
            <w:pPr>
              <w:autoSpaceDE w:val="0"/>
              <w:autoSpaceDN w:val="0"/>
              <w:adjustRightInd w:val="0"/>
              <w:spacing w:after="0" w:line="240" w:lineRule="auto"/>
              <w:ind w:right="-568"/>
              <w:rPr>
                <w:rFonts w:ascii="Times New Roman" w:eastAsia="MyriadPro-Light" w:hAnsi="Times New Roman"/>
                <w:sz w:val="24"/>
                <w:szCs w:val="24"/>
              </w:rPr>
            </w:pPr>
            <w:r w:rsidRPr="000A3F9D">
              <w:rPr>
                <w:rFonts w:ascii="Times New Roman" w:hAnsi="Times New Roman"/>
                <w:sz w:val="24"/>
                <w:szCs w:val="24"/>
              </w:rPr>
              <w:t>OCORRÊNCIAS DE FOGO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0A3F9D">
            <w:pPr>
              <w:autoSpaceDE w:val="0"/>
              <w:autoSpaceDN w:val="0"/>
              <w:adjustRightInd w:val="0"/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0A3F9D">
              <w:rPr>
                <w:rFonts w:ascii="Times New Roman" w:hAnsi="Times New Roman"/>
                <w:sz w:val="24"/>
                <w:szCs w:val="24"/>
              </w:rPr>
              <w:t xml:space="preserve">ATIVIDADES DESENVOLVIDAS NA APA </w:t>
            </w:r>
            <w:r w:rsidRPr="000A3F9D">
              <w:rPr>
                <w:rFonts w:ascii="Times New Roman" w:hAnsi="Times New Roman"/>
                <w:bCs/>
                <w:sz w:val="24"/>
                <w:szCs w:val="24"/>
              </w:rPr>
              <w:t>DAS MICRO-BACIAS DOS RIOS DOURADOS E BRILHANTE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0A3F9D">
            <w:pPr>
              <w:autoSpaceDE w:val="0"/>
              <w:autoSpaceDN w:val="0"/>
              <w:adjustRightInd w:val="0"/>
              <w:spacing w:after="0" w:line="240" w:lineRule="auto"/>
              <w:ind w:right="-568"/>
              <w:rPr>
                <w:rFonts w:ascii="Times New Roman" w:eastAsia="MyriadPro-Light" w:hAnsi="Times New Roman"/>
                <w:sz w:val="24"/>
                <w:szCs w:val="24"/>
              </w:rPr>
            </w:pPr>
            <w:r w:rsidRPr="000A3F9D">
              <w:rPr>
                <w:rFonts w:ascii="Times New Roman" w:eastAsia="MyriadPro-Light" w:hAnsi="Times New Roman"/>
                <w:sz w:val="24"/>
                <w:szCs w:val="24"/>
                <w:lang w:eastAsia="pt-BR"/>
              </w:rPr>
              <w:t xml:space="preserve">SITUAÇÃO ATUAL DE GESTÃO DA APA </w:t>
            </w:r>
            <w:r w:rsidRPr="000A3F9D">
              <w:rPr>
                <w:rFonts w:ascii="Times New Roman" w:hAnsi="Times New Roman"/>
                <w:bCs/>
                <w:sz w:val="24"/>
                <w:szCs w:val="24"/>
              </w:rPr>
              <w:t>DAS MICRO-BACIAS DOS RIOS DOURADOS E BRILHANTE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0A3F9D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F9D">
              <w:rPr>
                <w:rFonts w:ascii="Times New Roman" w:eastAsia="MyriadPro-Light" w:hAnsi="Times New Roman"/>
                <w:sz w:val="24"/>
                <w:szCs w:val="24"/>
              </w:rPr>
              <w:t xml:space="preserve">ANALISE INTEGRADA DO DIAGNOSTICO </w:t>
            </w:r>
            <w:r w:rsidRPr="000A3F9D">
              <w:rPr>
                <w:rFonts w:ascii="Times New Roman" w:eastAsia="MyriadPro-Light" w:hAnsi="Times New Roman"/>
                <w:sz w:val="24"/>
                <w:szCs w:val="24"/>
                <w:lang w:eastAsia="pt-BR"/>
              </w:rPr>
              <w:t xml:space="preserve">APA </w:t>
            </w:r>
            <w:r w:rsidRPr="000A3F9D">
              <w:rPr>
                <w:rFonts w:ascii="Times New Roman" w:hAnsi="Times New Roman"/>
                <w:bCs/>
                <w:sz w:val="24"/>
                <w:szCs w:val="24"/>
              </w:rPr>
              <w:t>DAS MICRO-BACIAS DOS RIOS DOURADOS E BRILHANTE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0A3F9D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F9D">
              <w:rPr>
                <w:rFonts w:ascii="Times New Roman" w:hAnsi="Times New Roman"/>
                <w:sz w:val="24"/>
                <w:szCs w:val="24"/>
              </w:rPr>
              <w:t>DECLARAÇÃO DE SIGNIFICÂNCIA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0A3F9D">
            <w:pPr>
              <w:spacing w:after="0" w:line="240" w:lineRule="auto"/>
              <w:ind w:right="-568"/>
              <w:rPr>
                <w:rFonts w:ascii="Times New Roman" w:eastAsia="MyriadPro-Light" w:hAnsi="Times New Roman"/>
                <w:sz w:val="24"/>
                <w:szCs w:val="24"/>
              </w:rPr>
            </w:pPr>
            <w:r w:rsidRPr="000A3F9D">
              <w:rPr>
                <w:rFonts w:ascii="Times New Roman" w:hAnsi="Times New Roman"/>
                <w:iCs/>
                <w:sz w:val="24"/>
                <w:szCs w:val="24"/>
              </w:rPr>
              <w:t>REFERÊNCIAS BIBLIOGRÁFICAS</w:t>
            </w:r>
          </w:p>
        </w:tc>
      </w:tr>
    </w:tbl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eastAsia="MyriadPro-Light" w:hAnsi="Times New Roman"/>
          <w:sz w:val="24"/>
          <w:szCs w:val="24"/>
          <w:lang w:eastAsia="pt-BR"/>
        </w:rPr>
      </w:pP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0CFD" w:rsidRPr="000A3F9D" w:rsidRDefault="00080CFD" w:rsidP="00CE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3F9D">
        <w:rPr>
          <w:rFonts w:ascii="Times New Roman" w:hAnsi="Times New Roman"/>
          <w:b/>
          <w:bCs/>
          <w:sz w:val="24"/>
          <w:szCs w:val="24"/>
        </w:rPr>
        <w:lastRenderedPageBreak/>
        <w:t>ENCARTE III – PLANEJAMENTO DA UNIDADE DE CONSERVAÇÃO</w:t>
      </w:r>
    </w:p>
    <w:tbl>
      <w:tblPr>
        <w:tblW w:w="0" w:type="auto"/>
        <w:tblLook w:val="04A0"/>
      </w:tblPr>
      <w:tblGrid>
        <w:gridCol w:w="8188"/>
      </w:tblGrid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CE24E8">
            <w:pPr>
              <w:pStyle w:val="Ttulo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A3F9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VISÃO GERAL DO PLANEJAMENTO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CE24E8">
            <w:pPr>
              <w:pStyle w:val="Default"/>
              <w:jc w:val="both"/>
              <w:rPr>
                <w:color w:val="auto"/>
              </w:rPr>
            </w:pPr>
            <w:r w:rsidRPr="000A3F9D">
              <w:rPr>
                <w:bCs/>
                <w:color w:val="auto"/>
              </w:rPr>
              <w:t>MISSÃO INSTITUCIONAL DA APA D</w:t>
            </w:r>
            <w:r w:rsidR="00BC22FB">
              <w:rPr>
                <w:bCs/>
                <w:color w:val="auto"/>
              </w:rPr>
              <w:t>AS MICRO-BACIAS DOS RIOS DOURADOS E BRILHANTE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CE24E8">
            <w:pPr>
              <w:pStyle w:val="Default"/>
              <w:jc w:val="both"/>
              <w:rPr>
                <w:color w:val="auto"/>
              </w:rPr>
            </w:pPr>
            <w:r w:rsidRPr="000A3F9D">
              <w:rPr>
                <w:bCs/>
                <w:color w:val="auto"/>
              </w:rPr>
              <w:t>VISÃO DE FUTURO DA APA</w:t>
            </w:r>
            <w:r w:rsidR="00BC22FB">
              <w:rPr>
                <w:bCs/>
                <w:color w:val="auto"/>
              </w:rPr>
              <w:t xml:space="preserve"> </w:t>
            </w:r>
            <w:r w:rsidR="00BC22FB" w:rsidRPr="000A3F9D">
              <w:rPr>
                <w:bCs/>
                <w:color w:val="auto"/>
              </w:rPr>
              <w:t>D</w:t>
            </w:r>
            <w:r w:rsidR="00BC22FB">
              <w:rPr>
                <w:bCs/>
                <w:color w:val="auto"/>
              </w:rPr>
              <w:t>AS MICRO-BACIAS DOS RIOS DOURADOS E BRILHANTE</w:t>
            </w:r>
            <w:r w:rsidRPr="000A3F9D">
              <w:rPr>
                <w:bCs/>
                <w:color w:val="auto"/>
              </w:rPr>
              <w:t xml:space="preserve"> 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CE24E8">
            <w:pPr>
              <w:pStyle w:val="Ttulo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A3F9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AVALIAÇÃO ESTRATÉGICA DA APA </w:t>
            </w:r>
            <w:r w:rsidR="00BC22FB" w:rsidRPr="00BC22FB">
              <w:rPr>
                <w:b w:val="0"/>
                <w:color w:val="auto"/>
              </w:rPr>
              <w:t>D</w:t>
            </w:r>
            <w:r w:rsidR="00BC22FB" w:rsidRPr="00BC22FB">
              <w:rPr>
                <w:b w:val="0"/>
                <w:bCs w:val="0"/>
                <w:color w:val="auto"/>
              </w:rPr>
              <w:t>AS MICRO-BACIAS DOS RIOS DOURADOS E BRILHANTE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CE24E8">
            <w:pPr>
              <w:pStyle w:val="Ttulo2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A3F9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OBJETIVOS ESPECÍFICOS DO MANEJO DA </w:t>
            </w:r>
            <w:r w:rsidRPr="00BC22F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APA </w:t>
            </w:r>
            <w:r w:rsidR="00BC22FB" w:rsidRPr="00BC22FB">
              <w:rPr>
                <w:b w:val="0"/>
                <w:color w:val="auto"/>
              </w:rPr>
              <w:t>D</w:t>
            </w:r>
            <w:r w:rsidR="00BC22FB" w:rsidRPr="00BC22FB">
              <w:rPr>
                <w:b w:val="0"/>
                <w:bCs w:val="0"/>
                <w:color w:val="auto"/>
              </w:rPr>
              <w:t>AS MICRO-BACIAS DOS RIOS DOURADOS E BRILHANTE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CE24E8">
            <w:pPr>
              <w:pStyle w:val="Ttulo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A3F9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ZONEAMENTO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CE24E8">
            <w:pPr>
              <w:pStyle w:val="Ttulo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A3F9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NORMAIS GERAIS DA APA </w:t>
            </w:r>
            <w:r w:rsidR="00BC22FB" w:rsidRPr="00BC22FB">
              <w:rPr>
                <w:b w:val="0"/>
                <w:color w:val="auto"/>
              </w:rPr>
              <w:t>D</w:t>
            </w:r>
            <w:r w:rsidR="00BC22FB" w:rsidRPr="00BC22FB">
              <w:rPr>
                <w:b w:val="0"/>
                <w:bCs w:val="0"/>
                <w:color w:val="auto"/>
              </w:rPr>
              <w:t>AS MICRO-BACIAS DOS RIOS DOURADOS E BRILHANTE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CE24E8">
            <w:pPr>
              <w:pStyle w:val="Ttulo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A3F9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PLANEJAMENTO POR ÁREA DE ATUAÇÃO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CE24E8">
            <w:pPr>
              <w:pStyle w:val="Ttulo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A3F9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ESTIMATIVAS DE CUSTOS</w:t>
            </w:r>
          </w:p>
        </w:tc>
      </w:tr>
      <w:tr w:rsidR="00080CFD" w:rsidRPr="000A3F9D" w:rsidTr="006D3DB1">
        <w:tc>
          <w:tcPr>
            <w:tcW w:w="8188" w:type="dxa"/>
            <w:shd w:val="clear" w:color="auto" w:fill="auto"/>
          </w:tcPr>
          <w:p w:rsidR="00080CFD" w:rsidRPr="000A3F9D" w:rsidRDefault="00080CFD" w:rsidP="00CE24E8">
            <w:pPr>
              <w:pStyle w:val="Ttulo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A3F9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REFERÊNCIAS BIBLIOGRÁFICAS</w:t>
            </w:r>
          </w:p>
        </w:tc>
      </w:tr>
    </w:tbl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eastAsia="MyriadPro-Light" w:hAnsi="Times New Roman"/>
          <w:sz w:val="24"/>
          <w:szCs w:val="24"/>
          <w:lang w:eastAsia="pt-BR"/>
        </w:rPr>
      </w:pPr>
    </w:p>
    <w:p w:rsidR="00080CFD" w:rsidRPr="000A3F9D" w:rsidRDefault="00080CFD" w:rsidP="000A3F9D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eastAsia="MyriadPro-Light" w:hAnsi="Times New Roman"/>
          <w:b/>
          <w:sz w:val="24"/>
          <w:szCs w:val="24"/>
          <w:lang w:eastAsia="pt-BR"/>
        </w:rPr>
      </w:pPr>
    </w:p>
    <w:p w:rsidR="00817C42" w:rsidRPr="000A3F9D" w:rsidRDefault="00817C42" w:rsidP="000A3F9D">
      <w:pPr>
        <w:ind w:right="-568"/>
        <w:rPr>
          <w:rFonts w:ascii="Times New Roman" w:hAnsi="Times New Roman"/>
          <w:sz w:val="24"/>
          <w:szCs w:val="24"/>
        </w:rPr>
      </w:pPr>
    </w:p>
    <w:sectPr w:rsidR="00817C42" w:rsidRPr="000A3F9D" w:rsidSect="00CE24E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4AD" w:rsidRDefault="00EC04AD" w:rsidP="000C0838">
      <w:pPr>
        <w:spacing w:after="0" w:line="240" w:lineRule="auto"/>
      </w:pPr>
      <w:r>
        <w:separator/>
      </w:r>
    </w:p>
  </w:endnote>
  <w:endnote w:type="continuationSeparator" w:id="1">
    <w:p w:rsidR="00EC04AD" w:rsidRDefault="00EC04AD" w:rsidP="000C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D664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E41F77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EC04AD"/>
            </w:txbxContent>
          </v:textbox>
        </v:shape>
      </w:pict>
    </w:r>
    <w:r w:rsidR="00E41F77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4AD" w:rsidRDefault="00EC04AD" w:rsidP="000C0838">
      <w:pPr>
        <w:spacing w:after="0" w:line="240" w:lineRule="auto"/>
      </w:pPr>
      <w:r>
        <w:separator/>
      </w:r>
    </w:p>
  </w:footnote>
  <w:footnote w:type="continuationSeparator" w:id="1">
    <w:p w:rsidR="00EC04AD" w:rsidRDefault="00EC04AD" w:rsidP="000C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D66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DD664E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E41F77"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E41F77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EC04AD">
    <w:pPr>
      <w:pStyle w:val="Cabealho"/>
    </w:pPr>
  </w:p>
  <w:p w:rsidR="00250EFB" w:rsidRPr="006877A3" w:rsidRDefault="00EC04AD">
    <w:pPr>
      <w:pStyle w:val="Cabealho"/>
    </w:pPr>
  </w:p>
  <w:p w:rsidR="00250EFB" w:rsidRPr="006877A3" w:rsidRDefault="00EC04AD">
    <w:pPr>
      <w:pStyle w:val="Cabealho"/>
    </w:pPr>
  </w:p>
  <w:p w:rsidR="00250EFB" w:rsidRPr="006877A3" w:rsidRDefault="00EC04A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D66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80CFD"/>
    <w:rsid w:val="00080CFD"/>
    <w:rsid w:val="000A3F9D"/>
    <w:rsid w:val="000C0838"/>
    <w:rsid w:val="00817C42"/>
    <w:rsid w:val="00BC22FB"/>
    <w:rsid w:val="00BE2B7A"/>
    <w:rsid w:val="00BF303A"/>
    <w:rsid w:val="00CE24E8"/>
    <w:rsid w:val="00DD664E"/>
    <w:rsid w:val="00E41F77"/>
    <w:rsid w:val="00EC04AD"/>
    <w:rsid w:val="00F1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CF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nhideWhenUsed/>
    <w:qFormat/>
    <w:rsid w:val="00080CF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80CF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0CF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80CFD"/>
  </w:style>
  <w:style w:type="paragraph" w:styleId="Rodap">
    <w:name w:val="footer"/>
    <w:basedOn w:val="Normal"/>
    <w:link w:val="RodapChar"/>
    <w:uiPriority w:val="99"/>
    <w:unhideWhenUsed/>
    <w:rsid w:val="00080CF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80CFD"/>
  </w:style>
  <w:style w:type="character" w:styleId="Hyperlink">
    <w:name w:val="Hyperlink"/>
    <w:basedOn w:val="Fontepargpadro"/>
    <w:uiPriority w:val="99"/>
    <w:unhideWhenUsed/>
    <w:rsid w:val="00080CF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080CF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080CFD"/>
    <w:rPr>
      <w:rFonts w:ascii="Cambria" w:eastAsia="Times New Roman" w:hAnsi="Cambria" w:cs="Times New Roman"/>
      <w:b/>
      <w:bCs/>
      <w:color w:val="4F81BD"/>
    </w:rPr>
  </w:style>
  <w:style w:type="character" w:customStyle="1" w:styleId="style151">
    <w:name w:val="style151"/>
    <w:rsid w:val="00080CFD"/>
    <w:rPr>
      <w:color w:val="333333"/>
      <w:sz w:val="18"/>
      <w:szCs w:val="18"/>
    </w:rPr>
  </w:style>
  <w:style w:type="character" w:styleId="CitaoHTML">
    <w:name w:val="HTML Cite"/>
    <w:uiPriority w:val="99"/>
    <w:semiHidden/>
    <w:unhideWhenUsed/>
    <w:rsid w:val="00080CFD"/>
    <w:rPr>
      <w:i/>
      <w:iCs/>
    </w:rPr>
  </w:style>
  <w:style w:type="paragraph" w:customStyle="1" w:styleId="Default">
    <w:name w:val="Default"/>
    <w:rsid w:val="00080C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2017-03-30T10:43:00Z</cp:lastPrinted>
  <dcterms:created xsi:type="dcterms:W3CDTF">2017-03-27T11:06:00Z</dcterms:created>
  <dcterms:modified xsi:type="dcterms:W3CDTF">2017-03-30T10:47:00Z</dcterms:modified>
</cp:coreProperties>
</file>