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73" w:rsidRPr="006852C6" w:rsidRDefault="00D25D73" w:rsidP="00D25D73">
      <w:pPr>
        <w:spacing w:before="120" w:after="120"/>
        <w:ind w:right="-568"/>
        <w:jc w:val="center"/>
        <w:rPr>
          <w:rFonts w:ascii="Times New Roman" w:hAnsi="Times New Roman"/>
          <w:b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</w:rPr>
        <w:t xml:space="preserve">LEI MUNICIPAL Nº </w:t>
      </w:r>
      <w:r>
        <w:rPr>
          <w:rFonts w:ascii="Times New Roman" w:hAnsi="Times New Roman"/>
          <w:b/>
          <w:sz w:val="24"/>
          <w:szCs w:val="24"/>
        </w:rPr>
        <w:t>641 DE 20</w:t>
      </w:r>
      <w:r w:rsidRPr="006852C6">
        <w:rPr>
          <w:rFonts w:ascii="Times New Roman" w:hAnsi="Times New Roman"/>
          <w:b/>
          <w:sz w:val="24"/>
          <w:szCs w:val="24"/>
        </w:rPr>
        <w:t xml:space="preserve"> DE FEVEREIRO DE 2017</w:t>
      </w:r>
    </w:p>
    <w:p w:rsidR="00D25D73" w:rsidRPr="006852C6" w:rsidRDefault="00D25D73" w:rsidP="00D25D73">
      <w:pPr>
        <w:spacing w:before="120" w:after="120"/>
        <w:ind w:right="-568"/>
        <w:jc w:val="both"/>
        <w:rPr>
          <w:rFonts w:ascii="Times New Roman" w:eastAsia="Times New Roman" w:hAnsi="Times New Roman"/>
          <w:b/>
          <w:vanish/>
          <w:sz w:val="24"/>
          <w:szCs w:val="24"/>
          <w:lang w:eastAsia="pt-BR"/>
        </w:rPr>
      </w:pPr>
    </w:p>
    <w:p w:rsidR="00D25D73" w:rsidRPr="006852C6" w:rsidRDefault="00D25D73" w:rsidP="00D25D73">
      <w:pPr>
        <w:tabs>
          <w:tab w:val="left" w:pos="709"/>
          <w:tab w:val="center" w:pos="4419"/>
          <w:tab w:val="right" w:pos="8838"/>
        </w:tabs>
        <w:spacing w:after="0"/>
        <w:ind w:left="3119" w:right="-568"/>
        <w:jc w:val="both"/>
        <w:rPr>
          <w:rFonts w:ascii="Times New Roman" w:eastAsia="Times New Roman" w:hAnsi="Times New Roman"/>
          <w:i/>
          <w:sz w:val="24"/>
          <w:szCs w:val="24"/>
          <w:lang w:eastAsia="pt-BR"/>
        </w:rPr>
      </w:pPr>
      <w:bookmarkStart w:id="0" w:name="{83F8}"/>
      <w:bookmarkEnd w:id="0"/>
      <w:r w:rsidRPr="006852C6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“Estabelece o valor para os débitos judiciais a serem pagos mediante Requisição de Pequeno Valor – RPV - pela Administração Direta do Município de Deodápolis-MS, nos termos do art. 100, </w:t>
      </w:r>
      <w:r w:rsidRPr="006852C6">
        <w:rPr>
          <w:rFonts w:ascii="Times New Roman" w:hAnsi="Times New Roman"/>
          <w:i/>
          <w:sz w:val="24"/>
          <w:szCs w:val="24"/>
        </w:rPr>
        <w:t>parágrafos 3°  e  4° da Constituição</w:t>
      </w:r>
      <w:r w:rsidRPr="006852C6">
        <w:rPr>
          <w:rFonts w:ascii="Times New Roman" w:eastAsia="Times New Roman" w:hAnsi="Times New Roman"/>
          <w:i/>
          <w:sz w:val="24"/>
          <w:szCs w:val="24"/>
          <w:lang w:eastAsia="pt-BR"/>
        </w:rPr>
        <w:t xml:space="preserve"> Federal, e dá outras providências”</w:t>
      </w:r>
    </w:p>
    <w:p w:rsidR="00D25D73" w:rsidRPr="006852C6" w:rsidRDefault="00D25D73" w:rsidP="00D25D73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D25D73" w:rsidRPr="006852C6" w:rsidRDefault="00D25D73" w:rsidP="00D25D73">
      <w:pPr>
        <w:tabs>
          <w:tab w:val="left" w:pos="709"/>
          <w:tab w:val="center" w:pos="4419"/>
          <w:tab w:val="right" w:pos="8838"/>
        </w:tabs>
        <w:spacing w:after="0"/>
        <w:ind w:left="2280" w:right="-568"/>
        <w:jc w:val="both"/>
        <w:rPr>
          <w:rFonts w:ascii="Times New Roman" w:hAnsi="Times New Roman"/>
          <w:sz w:val="24"/>
          <w:szCs w:val="24"/>
        </w:rPr>
      </w:pPr>
    </w:p>
    <w:p w:rsidR="00D25D73" w:rsidRPr="006852C6" w:rsidRDefault="00D25D73" w:rsidP="00D25D73">
      <w:pPr>
        <w:spacing w:after="0"/>
        <w:ind w:right="-568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852C6">
        <w:rPr>
          <w:rFonts w:ascii="Times New Roman" w:eastAsia="Times New Roman" w:hAnsi="Times New Roman"/>
          <w:b/>
          <w:sz w:val="24"/>
          <w:szCs w:val="24"/>
          <w:lang w:eastAsia="pt-BR"/>
        </w:rPr>
        <w:t>VALDIR LUIZ SARTOR</w:t>
      </w:r>
      <w:r w:rsidRPr="006852C6">
        <w:rPr>
          <w:rFonts w:ascii="Times New Roman" w:eastAsia="Times New Roman" w:hAnsi="Times New Roman"/>
          <w:sz w:val="24"/>
          <w:szCs w:val="24"/>
          <w:lang w:eastAsia="pt-BR"/>
        </w:rPr>
        <w:t xml:space="preserve"> Prefeito do Município de Deodápolis, Estado de Mato Grosso do Sul, no uso e gozo de suas atribuições legais, </w:t>
      </w:r>
      <w:r w:rsidRPr="006852C6">
        <w:rPr>
          <w:rFonts w:ascii="Times New Roman" w:eastAsia="Times New Roman" w:hAnsi="Times New Roman"/>
          <w:b/>
          <w:sz w:val="24"/>
          <w:szCs w:val="24"/>
          <w:lang w:eastAsia="pt-BR"/>
        </w:rPr>
        <w:t>FAZ SABER</w:t>
      </w:r>
      <w:r w:rsidRPr="006852C6">
        <w:rPr>
          <w:rFonts w:ascii="Times New Roman" w:eastAsia="Times New Roman" w:hAnsi="Times New Roman"/>
          <w:sz w:val="24"/>
          <w:szCs w:val="24"/>
          <w:lang w:eastAsia="pt-BR"/>
        </w:rPr>
        <w:t xml:space="preserve"> que a Câmara Municipal aprovou e ela sanciona e promulga a seguinte lei:</w:t>
      </w:r>
    </w:p>
    <w:p w:rsidR="00D25D73" w:rsidRPr="006852C6" w:rsidRDefault="00D25D73" w:rsidP="00D25D73">
      <w:pPr>
        <w:spacing w:after="0"/>
        <w:ind w:right="-56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25D73" w:rsidRPr="006852C6" w:rsidRDefault="00D25D73" w:rsidP="00D25D73">
      <w:pPr>
        <w:spacing w:after="0"/>
        <w:ind w:right="-568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5D73" w:rsidRPr="006808B9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  <w:shd w:val="clear" w:color="auto" w:fill="FFFFFF"/>
        </w:rPr>
        <w:t>Art. 1°</w:t>
      </w:r>
      <w:r w:rsidRPr="006852C6">
        <w:rPr>
          <w:rFonts w:ascii="Times New Roman" w:hAnsi="Times New Roman"/>
          <w:sz w:val="24"/>
          <w:szCs w:val="24"/>
        </w:rPr>
        <w:t xml:space="preserve"> - O pagamento de débitos ou obrigações do Município de Deodápolis-MS, decorrentes de decisões judiciais transitadas em julgado, considerados de pequeno valor, nos termos do art. 100, parágrafos 3º e 4º da Constituição da República Federativa do Brasil, será feito diretamente pela Secretaria Municipal de </w:t>
      </w:r>
      <w:r w:rsidRPr="006808B9">
        <w:rPr>
          <w:rFonts w:ascii="Times New Roman" w:hAnsi="Times New Roman"/>
          <w:sz w:val="24"/>
          <w:szCs w:val="24"/>
        </w:rPr>
        <w:t>Gestão Administrativa e Financeira, à vista do ofício requisitório expedido pelo juízo competente.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sz w:val="24"/>
          <w:szCs w:val="24"/>
        </w:rPr>
        <w:t>Parágrafo Único – Para fins desta Lei, consideram-se de pequeno valor os débitos ou obrigações de até o valor do maior benefício do regime geral da previdência social.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</w:rPr>
        <w:t>Art. 2º</w:t>
      </w:r>
      <w:r w:rsidRPr="006852C6">
        <w:rPr>
          <w:rFonts w:ascii="Times New Roman" w:hAnsi="Times New Roman"/>
          <w:sz w:val="24"/>
          <w:szCs w:val="24"/>
        </w:rPr>
        <w:t xml:space="preserve"> -Os pagamentos das requisições de pequeno valor de que trata esta Lei serão realizados de acordo com as disponibilidades orçamentárias e financeiras do Município, atendida a ordem cronológica dos ofícios requisitórios protocolizados na Secretaria de Gestão Administrativa e Financeira.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</w:rPr>
        <w:t>Art. 3º</w:t>
      </w:r>
      <w:r w:rsidRPr="006852C6">
        <w:rPr>
          <w:rFonts w:ascii="Times New Roman" w:hAnsi="Times New Roman"/>
          <w:sz w:val="24"/>
          <w:szCs w:val="24"/>
        </w:rPr>
        <w:t xml:space="preserve"> - O pagamento ao titular de obrigação de pequeno valor será realizado no prazo de até 60 (sessenta) dias, contados do recebimento do ofício requisitório (requisição de pequeno valor) devendo ser demonstrado o trânsito em julgado do processo respectivo e a liquidez da obrigação.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</w:rPr>
        <w:t>Art. 4º</w:t>
      </w:r>
      <w:r w:rsidRPr="006852C6">
        <w:rPr>
          <w:rFonts w:ascii="Times New Roman" w:hAnsi="Times New Roman"/>
          <w:sz w:val="24"/>
          <w:szCs w:val="24"/>
        </w:rPr>
        <w:t xml:space="preserve"> - Os pagamentos de valores superiores aos limites previstos no artigo 1º, § 1º, continuarão a ser requisitados por intermédio de precatórios, nos termos do art. 100 da Constituição Federal.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sz w:val="24"/>
          <w:szCs w:val="24"/>
        </w:rPr>
        <w:t>§ 1º O credor de importância superior aos montantes previstos no artigo 1º, § 1º desta Lei poderá optar por receber seu crédito, por meio de RPV, desde que renuncie expressamente, na forma da lei, junto ao Juízo da Execução, ao valor excedente.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sz w:val="24"/>
          <w:szCs w:val="24"/>
        </w:rPr>
        <w:t xml:space="preserve">§ 2º É vedado o fracionamento, repartição ou quebra do valor da execução, de modo que o pagamento se faça, em parte, na forma estabelecida nesta Lei e, em parte, mediante expedição </w:t>
      </w:r>
      <w:r w:rsidRPr="006852C6">
        <w:rPr>
          <w:rFonts w:ascii="Times New Roman" w:hAnsi="Times New Roman"/>
          <w:sz w:val="24"/>
          <w:szCs w:val="24"/>
        </w:rPr>
        <w:lastRenderedPageBreak/>
        <w:t xml:space="preserve">de precatório. 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sz w:val="24"/>
          <w:szCs w:val="24"/>
        </w:rPr>
        <w:t xml:space="preserve">§ 3º É vedada a expedição de precatório complementar ou suplementar do valor pago na forma prevista nesta Lei. 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</w:rPr>
        <w:t>Art. 5º</w:t>
      </w:r>
      <w:r w:rsidRPr="006852C6">
        <w:rPr>
          <w:rFonts w:ascii="Times New Roman" w:hAnsi="Times New Roman"/>
          <w:sz w:val="24"/>
          <w:szCs w:val="24"/>
        </w:rPr>
        <w:t xml:space="preserve"> - Para cumprimento do disposto na presente Lei, </w:t>
      </w:r>
      <w:r>
        <w:rPr>
          <w:rFonts w:ascii="Times New Roman" w:hAnsi="Times New Roman"/>
          <w:sz w:val="24"/>
          <w:szCs w:val="24"/>
        </w:rPr>
        <w:t>será utilizada a dotação própria consignada na lei orçamentária.</w:t>
      </w:r>
      <w:r w:rsidRPr="006852C6">
        <w:rPr>
          <w:rFonts w:ascii="Times New Roman" w:hAnsi="Times New Roman"/>
          <w:sz w:val="24"/>
          <w:szCs w:val="24"/>
        </w:rPr>
        <w:t xml:space="preserve"> </w:t>
      </w:r>
    </w:p>
    <w:p w:rsidR="00D25D73" w:rsidRPr="00454471" w:rsidRDefault="00D25D73" w:rsidP="00D25D73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6852C6">
        <w:rPr>
          <w:rFonts w:ascii="Times New Roman" w:hAnsi="Times New Roman"/>
          <w:b/>
          <w:sz w:val="24"/>
          <w:szCs w:val="24"/>
        </w:rPr>
        <w:t>Art. 6º</w:t>
      </w:r>
      <w:r w:rsidRPr="006852C6">
        <w:rPr>
          <w:rFonts w:ascii="Times New Roman" w:hAnsi="Times New Roman"/>
          <w:sz w:val="24"/>
          <w:szCs w:val="24"/>
        </w:rPr>
        <w:t xml:space="preserve"> - Esta Lei entra em vigor na data de sua publicação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4471">
        <w:rPr>
          <w:rFonts w:ascii="Times New Roman" w:hAnsi="Times New Roman"/>
          <w:sz w:val="24"/>
          <w:szCs w:val="24"/>
        </w:rPr>
        <w:t>revogadas as disposições em contrário.</w:t>
      </w:r>
    </w:p>
    <w:p w:rsidR="00D25D73" w:rsidRPr="00454471" w:rsidRDefault="00D25D73" w:rsidP="00D25D73">
      <w:pPr>
        <w:spacing w:line="360" w:lineRule="auto"/>
        <w:ind w:right="-568" w:firstLine="708"/>
        <w:jc w:val="both"/>
        <w:rPr>
          <w:rFonts w:ascii="Times New Roman" w:hAnsi="Times New Roman"/>
          <w:sz w:val="24"/>
          <w:szCs w:val="24"/>
        </w:rPr>
      </w:pPr>
      <w:r w:rsidRPr="00454471">
        <w:rPr>
          <w:rFonts w:ascii="Times New Roman" w:hAnsi="Times New Roman"/>
          <w:sz w:val="24"/>
          <w:szCs w:val="24"/>
        </w:rPr>
        <w:t xml:space="preserve">Gabinete do Prefeito Municipal de Deodápolis, Estado de Mato Grosso do Sul, aos </w:t>
      </w:r>
      <w:r>
        <w:rPr>
          <w:rFonts w:ascii="Times New Roman" w:hAnsi="Times New Roman"/>
          <w:sz w:val="24"/>
          <w:szCs w:val="24"/>
        </w:rPr>
        <w:t>20</w:t>
      </w:r>
      <w:r w:rsidRPr="0045447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vinte</w:t>
      </w:r>
      <w:r w:rsidRPr="00454471">
        <w:rPr>
          <w:rFonts w:ascii="Times New Roman" w:hAnsi="Times New Roman"/>
          <w:sz w:val="24"/>
          <w:szCs w:val="24"/>
        </w:rPr>
        <w:t xml:space="preserve">) dias do mês de </w:t>
      </w:r>
      <w:r>
        <w:rPr>
          <w:rFonts w:ascii="Times New Roman" w:hAnsi="Times New Roman"/>
          <w:sz w:val="24"/>
          <w:szCs w:val="24"/>
        </w:rPr>
        <w:t>fevereiro</w:t>
      </w:r>
      <w:r w:rsidRPr="00454471">
        <w:rPr>
          <w:rFonts w:ascii="Times New Roman" w:hAnsi="Times New Roman"/>
          <w:sz w:val="24"/>
          <w:szCs w:val="24"/>
        </w:rPr>
        <w:t xml:space="preserve"> de 2017.</w:t>
      </w:r>
    </w:p>
    <w:p w:rsidR="00D25D73" w:rsidRPr="00454471" w:rsidRDefault="00D25D73" w:rsidP="00D25D73">
      <w:pPr>
        <w:spacing w:line="360" w:lineRule="auto"/>
        <w:ind w:right="-568"/>
        <w:jc w:val="both"/>
        <w:rPr>
          <w:rFonts w:ascii="Times New Roman" w:hAnsi="Times New Roman"/>
          <w:sz w:val="24"/>
          <w:szCs w:val="24"/>
        </w:rPr>
      </w:pPr>
    </w:p>
    <w:p w:rsidR="00D25D73" w:rsidRPr="00454471" w:rsidRDefault="00D25D73" w:rsidP="00D25D73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5D73" w:rsidRPr="00454471" w:rsidRDefault="00D25D73" w:rsidP="00D25D73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5D73" w:rsidRPr="00454471" w:rsidRDefault="00D25D73" w:rsidP="00D25D73">
      <w:pPr>
        <w:ind w:right="-56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D25D73" w:rsidRPr="00454471" w:rsidRDefault="00D25D73" w:rsidP="00D25D73">
      <w:pPr>
        <w:spacing w:after="0"/>
        <w:ind w:right="-568"/>
        <w:jc w:val="center"/>
        <w:rPr>
          <w:rFonts w:ascii="Times New Roman" w:hAnsi="Times New Roman"/>
          <w:b/>
          <w:bCs/>
          <w:sz w:val="24"/>
          <w:szCs w:val="24"/>
        </w:rPr>
      </w:pPr>
      <w:r w:rsidRPr="00454471">
        <w:rPr>
          <w:rFonts w:ascii="Times New Roman" w:hAnsi="Times New Roman"/>
          <w:b/>
          <w:bCs/>
          <w:sz w:val="24"/>
          <w:szCs w:val="24"/>
        </w:rPr>
        <w:t>Valdir Luiz Sartor</w:t>
      </w:r>
    </w:p>
    <w:p w:rsidR="00D25D73" w:rsidRPr="00454471" w:rsidRDefault="00D25D73" w:rsidP="00D25D73">
      <w:pPr>
        <w:ind w:right="-568"/>
        <w:jc w:val="center"/>
        <w:rPr>
          <w:rFonts w:ascii="Times New Roman" w:hAnsi="Times New Roman"/>
          <w:sz w:val="24"/>
          <w:szCs w:val="24"/>
        </w:rPr>
      </w:pPr>
      <w:r w:rsidRPr="00454471">
        <w:rPr>
          <w:rFonts w:ascii="Times New Roman" w:hAnsi="Times New Roman"/>
          <w:b/>
          <w:sz w:val="24"/>
          <w:szCs w:val="24"/>
        </w:rPr>
        <w:t>Prefeito Municipal</w:t>
      </w:r>
    </w:p>
    <w:p w:rsidR="00D25D73" w:rsidRPr="006852C6" w:rsidRDefault="00D25D73" w:rsidP="00D25D73">
      <w:pPr>
        <w:ind w:right="-56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25D73" w:rsidRPr="006852C6" w:rsidRDefault="00D25D73" w:rsidP="00D25D73">
      <w:pPr>
        <w:ind w:right="-568"/>
        <w:rPr>
          <w:rFonts w:ascii="Times New Roman" w:hAnsi="Times New Roman"/>
          <w:sz w:val="24"/>
          <w:szCs w:val="24"/>
        </w:rPr>
      </w:pPr>
    </w:p>
    <w:p w:rsidR="00416CD6" w:rsidRDefault="00416CD6"/>
    <w:sectPr w:rsidR="00416CD6" w:rsidSect="00A04E9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E99" w:rsidRDefault="00171E99" w:rsidP="00D25D73">
      <w:pPr>
        <w:spacing w:after="0" w:line="240" w:lineRule="auto"/>
      </w:pPr>
      <w:r>
        <w:separator/>
      </w:r>
    </w:p>
  </w:endnote>
  <w:endnote w:type="continuationSeparator" w:id="1">
    <w:p w:rsidR="00171E99" w:rsidRDefault="00171E99" w:rsidP="00D2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SchbkCyrill B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71E99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pt;margin-top:-13.8pt;width:253.5pt;height:53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" stroked="f">
          <v:textbox>
            <w:txbxContent>
              <w:p w:rsidR="00D96B40" w:rsidRPr="00D96B40" w:rsidRDefault="00171E99" w:rsidP="00BF10E5">
                <w:pPr>
                  <w:pStyle w:val="Rodap"/>
                  <w:jc w:val="center"/>
                  <w:rPr>
                    <w:sz w:val="26"/>
                    <w:szCs w:val="26"/>
                  </w:rPr>
                </w:pPr>
                <w:r w:rsidRPr="00D96B40">
                  <w:rPr>
                    <w:b/>
                    <w:sz w:val="26"/>
                    <w:szCs w:val="26"/>
                  </w:rPr>
                  <w:t>Av. Francisco Alves da Silva n-443 Centro.</w:t>
                </w:r>
                <w:r w:rsidRPr="00D96B40">
                  <w:rPr>
                    <w:sz w:val="26"/>
                    <w:szCs w:val="26"/>
                  </w:rPr>
                  <w:br/>
                  <w:t xml:space="preserve">Fone: (67) 3448-1925 </w:t>
                </w:r>
                <w:r w:rsidRPr="00D96B40">
                  <w:rPr>
                    <w:sz w:val="26"/>
                    <w:szCs w:val="26"/>
                  </w:rPr>
                  <w:br/>
                  <w:t xml:space="preserve">Site: </w:t>
                </w:r>
                <w:hyperlink r:id="rId1" w:history="1">
                  <w:r w:rsidRPr="00D96B40">
                    <w:rPr>
                      <w:rStyle w:val="Hyperlink"/>
                      <w:sz w:val="26"/>
                      <w:szCs w:val="26"/>
                    </w:rPr>
                    <w:t>www.deodapolis.ms.gov.br</w:t>
                  </w:r>
                </w:hyperlink>
              </w:p>
              <w:p w:rsidR="00D96B40" w:rsidRDefault="00171E99"/>
            </w:txbxContent>
          </v:textbox>
        </v:shape>
      </w:pict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8460740</wp:posOffset>
          </wp:positionV>
          <wp:extent cx="990600" cy="850900"/>
          <wp:effectExtent l="0" t="0" r="0" b="635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quena Deodápolis 201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E99" w:rsidRDefault="00171E99" w:rsidP="00D25D73">
      <w:pPr>
        <w:spacing w:after="0" w:line="240" w:lineRule="auto"/>
      </w:pPr>
      <w:r>
        <w:separator/>
      </w:r>
    </w:p>
  </w:footnote>
  <w:footnote w:type="continuationSeparator" w:id="1">
    <w:p w:rsidR="00171E99" w:rsidRDefault="00171E99" w:rsidP="00D2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71E9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1028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EFB" w:rsidRPr="006877A3" w:rsidRDefault="00171E99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102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  <w:r w:rsidRPr="006877A3"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-319405</wp:posOffset>
          </wp:positionH>
          <wp:positionV relativeFrom="margin">
            <wp:posOffset>-1047750</wp:posOffset>
          </wp:positionV>
          <wp:extent cx="836930" cy="1003935"/>
          <wp:effectExtent l="0" t="0" r="127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36930" cy="1003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5" type="#_x0000_t202" style="position:absolute;margin-left:48.45pt;margin-top:-13.65pt;width:375.75pt;height:69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<v:textbox>
            <w:txbxContent>
              <w:p w:rsidR="00250EFB" w:rsidRDefault="00171E99" w:rsidP="00BF10E5">
                <w:pPr>
                  <w:jc w:val="center"/>
                </w:pP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PREFEITURA MUNICIPAL DE DEOD</w:t>
                </w:r>
                <w:r w:rsidRPr="00D96B40">
                  <w:rPr>
                    <w:rFonts w:ascii="Times New Roman" w:hAnsi="Times New Roman"/>
                    <w:b/>
                    <w:sz w:val="30"/>
                    <w:szCs w:val="30"/>
                  </w:rPr>
                  <w:t>Á</w:t>
                </w:r>
                <w:r w:rsidRPr="00D96B40">
                  <w:rPr>
                    <w:rFonts w:ascii="CentSchbkCyrill BT" w:hAnsi="CentSchbkCyrill BT"/>
                    <w:b/>
                    <w:sz w:val="30"/>
                    <w:szCs w:val="30"/>
                  </w:rPr>
                  <w:t>POLIS</w:t>
                </w:r>
                <w:r>
                  <w:br/>
                  <w:t xml:space="preserve">Mato Grosso do Sul </w:t>
                </w:r>
                <w:r>
                  <w:t>GESTÃO 2017-2020 –</w:t>
                </w:r>
                <w:r>
                  <w:br/>
                </w:r>
                <w:r w:rsidRPr="00250EFB">
                  <w:rPr>
                    <w:i/>
                  </w:rPr>
                  <w:t>“Gestão Compartilhada”</w:t>
                </w:r>
                <w:r>
                  <w:rPr>
                    <w:i/>
                  </w:rPr>
                  <w:br/>
                </w:r>
                <w:r>
                  <w:br/>
                </w:r>
              </w:p>
            </w:txbxContent>
          </v:textbox>
        </v:shape>
      </w:pict>
    </w:r>
  </w:p>
  <w:p w:rsidR="00250EFB" w:rsidRPr="006877A3" w:rsidRDefault="00171E99">
    <w:pPr>
      <w:pStyle w:val="Cabealho"/>
    </w:pPr>
  </w:p>
  <w:p w:rsidR="00250EFB" w:rsidRPr="006877A3" w:rsidRDefault="00171E99">
    <w:pPr>
      <w:pStyle w:val="Cabealho"/>
    </w:pPr>
  </w:p>
  <w:p w:rsidR="00250EFB" w:rsidRPr="006877A3" w:rsidRDefault="00171E99">
    <w:pPr>
      <w:pStyle w:val="Cabealho"/>
    </w:pPr>
  </w:p>
  <w:p w:rsidR="00250EFB" w:rsidRPr="006877A3" w:rsidRDefault="00171E9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0" w:rsidRDefault="00171E9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102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5D73"/>
    <w:rsid w:val="00171E99"/>
    <w:rsid w:val="00416CD6"/>
    <w:rsid w:val="00D2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7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D7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25D73"/>
  </w:style>
  <w:style w:type="paragraph" w:styleId="Rodap">
    <w:name w:val="footer"/>
    <w:basedOn w:val="Normal"/>
    <w:link w:val="RodapChar"/>
    <w:uiPriority w:val="99"/>
    <w:unhideWhenUsed/>
    <w:rsid w:val="00D25D7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25D73"/>
  </w:style>
  <w:style w:type="character" w:styleId="Hyperlink">
    <w:name w:val="Hyperlink"/>
    <w:basedOn w:val="Fontepargpadro"/>
    <w:uiPriority w:val="99"/>
    <w:unhideWhenUsed/>
    <w:rsid w:val="00D25D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eodapolis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Synara Juridico</dc:creator>
  <cp:lastModifiedBy>Synara Juridico</cp:lastModifiedBy>
  <cp:revision>1</cp:revision>
  <dcterms:created xsi:type="dcterms:W3CDTF">2017-02-20T19:32:00Z</dcterms:created>
  <dcterms:modified xsi:type="dcterms:W3CDTF">2017-02-20T19:34:00Z</dcterms:modified>
</cp:coreProperties>
</file>