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53F8" w14:textId="77777777" w:rsidR="004639ED" w:rsidRPr="004639ED" w:rsidRDefault="004639ED" w:rsidP="004639ED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0611335"/>
      <w:bookmarkStart w:id="3" w:name="_Hlk164262384"/>
      <w:bookmarkStart w:id="4" w:name="_Hlk164328131"/>
      <w:r w:rsidRPr="004639ED">
        <w:rPr>
          <w:rFonts w:ascii="Arial" w:hAnsi="Arial" w:cs="Arial"/>
          <w:b/>
          <w:sz w:val="23"/>
          <w:szCs w:val="23"/>
          <w:lang w:val="pt-PT"/>
        </w:rPr>
        <w:t xml:space="preserve">AVISO DE LICITAÇÃO AMPLA CONCORRÊNCIA   </w:t>
      </w:r>
    </w:p>
    <w:p w14:paraId="78B97DC9" w14:textId="77777777" w:rsidR="004639ED" w:rsidRPr="004A4D4C" w:rsidRDefault="004639ED" w:rsidP="004639ED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30</w:t>
      </w:r>
      <w:r w:rsidRPr="004A4D4C">
        <w:rPr>
          <w:rFonts w:ascii="Arial" w:hAnsi="Arial" w:cs="Arial"/>
          <w:b/>
          <w:bCs/>
          <w:lang w:val="pt-PT"/>
        </w:rPr>
        <w:t>/2024</w:t>
      </w:r>
      <w:r w:rsidRPr="004A4D4C">
        <w:rPr>
          <w:rFonts w:ascii="Arial" w:hAnsi="Arial" w:cs="Arial"/>
          <w:b/>
          <w:bCs/>
          <w:lang w:val="pt-PT"/>
        </w:rPr>
        <w:tab/>
      </w:r>
    </w:p>
    <w:p w14:paraId="5F4878D0" w14:textId="77777777" w:rsidR="004639ED" w:rsidRPr="004A4D4C" w:rsidRDefault="004639ED" w:rsidP="004639ED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63</w:t>
      </w:r>
      <w:r w:rsidRPr="004A4D4C">
        <w:rPr>
          <w:rFonts w:cs="Arial"/>
          <w:szCs w:val="22"/>
        </w:rPr>
        <w:t>/2024</w:t>
      </w:r>
    </w:p>
    <w:p w14:paraId="5E3BE8B9" w14:textId="77777777" w:rsidR="004639ED" w:rsidRPr="001C21F5" w:rsidRDefault="004639ED" w:rsidP="004639ED">
      <w:pPr>
        <w:pStyle w:val="SemEspaamento"/>
        <w:jc w:val="both"/>
        <w:rPr>
          <w:rFonts w:ascii="Arial" w:hAnsi="Arial" w:cs="Arial"/>
          <w:bCs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 w:rsidRPr="004A4D4C">
        <w:rPr>
          <w:rFonts w:ascii="Arial" w:hAnsi="Arial" w:cs="Arial"/>
          <w:b/>
          <w:bCs/>
        </w:rPr>
        <w:t xml:space="preserve"> </w:t>
      </w:r>
      <w:bookmarkStart w:id="5" w:name="_Hlk122420110"/>
      <w:r w:rsidRPr="001C21F5">
        <w:rPr>
          <w:rFonts w:ascii="Arial" w:hAnsi="Arial" w:cs="Arial"/>
          <w:bCs/>
        </w:rPr>
        <w:t>Registro de Preços para aquisição futura</w:t>
      </w:r>
      <w:r w:rsidRPr="001C21F5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Pr="001C21F5">
        <w:rPr>
          <w:rFonts w:ascii="Arial" w:hAnsi="Arial" w:cs="Arial"/>
          <w:bCs/>
          <w:iCs/>
        </w:rPr>
        <w:t>de Pó de Pedra, Pedrisco, Pedra Pedrisco, Pedra Brita, Cbuq e Concreto Usinado, para atendimento da Secretaria de Infraestrutura do município.</w:t>
      </w:r>
    </w:p>
    <w:bookmarkEnd w:id="5"/>
    <w:p w14:paraId="4F819AED" w14:textId="18FD4F02" w:rsidR="004639ED" w:rsidRPr="004A4D4C" w:rsidRDefault="004639ED" w:rsidP="004639E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 xml:space="preserve">Menor Preço </w:t>
      </w:r>
      <w:r>
        <w:rPr>
          <w:rFonts w:ascii="Arial" w:hAnsi="Arial" w:cs="Arial"/>
        </w:rPr>
        <w:t>por item</w:t>
      </w:r>
    </w:p>
    <w:p w14:paraId="2AB9BF39" w14:textId="77777777" w:rsidR="004639ED" w:rsidRPr="00904718" w:rsidRDefault="004639ED" w:rsidP="004639E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 xml:space="preserve">O valor total estimado </w:t>
      </w:r>
      <w:r>
        <w:rPr>
          <w:rFonts w:ascii="Arial" w:hAnsi="Arial" w:cs="Arial"/>
        </w:rPr>
        <w:t>da aquisição</w:t>
      </w:r>
      <w:r w:rsidRPr="004A4D4C">
        <w:rPr>
          <w:rFonts w:ascii="Arial" w:hAnsi="Arial" w:cs="Arial"/>
        </w:rPr>
        <w:t xml:space="preserve"> é de R$ </w:t>
      </w:r>
      <w:r>
        <w:rPr>
          <w:rFonts w:ascii="Arial" w:hAnsi="Arial" w:cs="Arial"/>
        </w:rPr>
        <w:t>3.471.611,50</w:t>
      </w:r>
    </w:p>
    <w:p w14:paraId="4C572604" w14:textId="77777777" w:rsidR="004639ED" w:rsidRPr="004A4D4C" w:rsidRDefault="004639ED" w:rsidP="004639ED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4A4D4C">
        <w:rPr>
          <w:rFonts w:ascii="Arial" w:hAnsi="Arial" w:cs="Arial"/>
          <w:bCs/>
        </w:rPr>
        <w:t xml:space="preserve">: </w:t>
      </w:r>
      <w:r w:rsidRPr="004A4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4A4D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4A4D4C">
        <w:rPr>
          <w:rFonts w:ascii="Arial" w:hAnsi="Arial" w:cs="Arial"/>
        </w:rPr>
        <w:t xml:space="preserve"> de 2024, às 0</w:t>
      </w:r>
      <w:r>
        <w:rPr>
          <w:rFonts w:ascii="Arial" w:hAnsi="Arial" w:cs="Arial"/>
        </w:rPr>
        <w:t>9</w:t>
      </w:r>
      <w:r w:rsidRPr="004A4D4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4A4D4C">
        <w:rPr>
          <w:rFonts w:ascii="Arial" w:hAnsi="Arial" w:cs="Arial"/>
        </w:rPr>
        <w:t>0 horas (</w:t>
      </w:r>
      <w:r>
        <w:rPr>
          <w:rFonts w:ascii="Arial" w:hAnsi="Arial" w:cs="Arial"/>
        </w:rPr>
        <w:t>MS</w:t>
      </w:r>
      <w:r w:rsidRPr="004A4D4C">
        <w:rPr>
          <w:rFonts w:ascii="Arial" w:hAnsi="Arial" w:cs="Arial"/>
        </w:rPr>
        <w:t>)</w:t>
      </w:r>
    </w:p>
    <w:p w14:paraId="0FA46AA1" w14:textId="77777777" w:rsidR="004639ED" w:rsidRPr="004A4D4C" w:rsidRDefault="004639ED" w:rsidP="00463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subsidiariamente, Lei Complementar 123/2006, alterada pela Lei 147/2014</w:t>
      </w:r>
      <w:r>
        <w:rPr>
          <w:rFonts w:ascii="Arial" w:hAnsi="Arial" w:cs="Arial"/>
        </w:rPr>
        <w:t xml:space="preserve">, </w:t>
      </w:r>
      <w:r w:rsidRPr="00B075B4">
        <w:rPr>
          <w:rFonts w:ascii="Arial" w:hAnsi="Arial" w:cs="Arial"/>
        </w:rPr>
        <w:t>no Decreto n.º 7.892, de 23 de janeiro de 2013</w:t>
      </w:r>
      <w:r>
        <w:rPr>
          <w:rFonts w:ascii="Arial" w:hAnsi="Arial" w:cs="Arial"/>
        </w:rPr>
        <w:t xml:space="preserve"> e demais legislação aplicável</w:t>
      </w:r>
      <w:r w:rsidRPr="004A4D4C">
        <w:rPr>
          <w:rFonts w:ascii="Arial" w:hAnsi="Arial" w:cs="Arial"/>
        </w:rPr>
        <w:t>.</w:t>
      </w:r>
    </w:p>
    <w:p w14:paraId="2EBF3C18" w14:textId="77777777" w:rsidR="004639ED" w:rsidRPr="004A4D4C" w:rsidRDefault="004639ED" w:rsidP="0046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6D61882" w14:textId="77777777" w:rsidR="004639ED" w:rsidRPr="004A4D4C" w:rsidRDefault="004639ED" w:rsidP="0046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2217D171" w14:textId="48CCB2C1" w:rsidR="004639ED" w:rsidRPr="004639ED" w:rsidRDefault="004639ED" w:rsidP="004639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22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abril</w:t>
      </w:r>
      <w:r w:rsidRPr="004A4D4C">
        <w:rPr>
          <w:rFonts w:ascii="Arial" w:hAnsi="Arial" w:cs="Arial"/>
          <w:lang w:val="pt-PT"/>
        </w:rPr>
        <w:t xml:space="preserve"> de 2024.</w:t>
      </w:r>
    </w:p>
    <w:p w14:paraId="06CA95C0" w14:textId="77777777" w:rsidR="004639ED" w:rsidRPr="00B075B4" w:rsidRDefault="004639ED" w:rsidP="004639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6" w:name="_Hlk164264010"/>
      <w:bookmarkEnd w:id="0"/>
      <w:bookmarkEnd w:id="1"/>
      <w:bookmarkEnd w:id="2"/>
      <w:r w:rsidRPr="00B075B4">
        <w:rPr>
          <w:rFonts w:ascii="Arial" w:hAnsi="Arial" w:cs="Arial"/>
          <w:b/>
          <w:bCs/>
        </w:rPr>
        <w:t>VALDIR LUIZ SARTOR</w:t>
      </w:r>
    </w:p>
    <w:p w14:paraId="24DF94FC" w14:textId="77777777" w:rsidR="004639ED" w:rsidRDefault="004639ED" w:rsidP="004639ED">
      <w:pPr>
        <w:spacing w:after="0" w:line="240" w:lineRule="auto"/>
        <w:jc w:val="center"/>
        <w:rPr>
          <w:rFonts w:ascii="Arial" w:hAnsi="Arial" w:cs="Arial"/>
        </w:rPr>
      </w:pPr>
      <w:r w:rsidRPr="00B075B4">
        <w:rPr>
          <w:rFonts w:ascii="Arial" w:hAnsi="Arial" w:cs="Arial"/>
        </w:rPr>
        <w:t xml:space="preserve">P/Secretária Municipal de Infraestrutura     </w:t>
      </w:r>
    </w:p>
    <w:bookmarkEnd w:id="3"/>
    <w:bookmarkEnd w:id="6"/>
    <w:p w14:paraId="30633DCC" w14:textId="77777777" w:rsidR="004639ED" w:rsidRDefault="004639ED" w:rsidP="004639ED">
      <w:pPr>
        <w:spacing w:after="0" w:line="240" w:lineRule="auto"/>
        <w:jc w:val="center"/>
        <w:rPr>
          <w:rFonts w:ascii="Arial" w:hAnsi="Arial" w:cs="Arial"/>
        </w:rPr>
      </w:pPr>
    </w:p>
    <w:bookmarkEnd w:id="4"/>
    <w:p w14:paraId="249EFDC5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2CB"/>
    <w:rsid w:val="00033887"/>
    <w:rsid w:val="00071864"/>
    <w:rsid w:val="000F2493"/>
    <w:rsid w:val="00291D2F"/>
    <w:rsid w:val="00444DDB"/>
    <w:rsid w:val="004639ED"/>
    <w:rsid w:val="00534DF6"/>
    <w:rsid w:val="0062439C"/>
    <w:rsid w:val="00663816"/>
    <w:rsid w:val="00786789"/>
    <w:rsid w:val="007A22CB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AA38"/>
  <w15:chartTrackingRefBased/>
  <w15:docId w15:val="{6C84BAB9-352F-4841-BC22-478DAFC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ED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639ED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639ED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4639ED"/>
    <w:rPr>
      <w:color w:val="0000FF"/>
      <w:u w:val="single"/>
    </w:rPr>
  </w:style>
  <w:style w:type="paragraph" w:styleId="SemEspaamento">
    <w:name w:val="No Spacing"/>
    <w:uiPriority w:val="1"/>
    <w:qFormat/>
    <w:rsid w:val="004639E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2024-04-22T19:34:00Z</dcterms:created>
  <dcterms:modified xsi:type="dcterms:W3CDTF">2024-04-22T19:35:00Z</dcterms:modified>
</cp:coreProperties>
</file>