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72F9" w14:textId="77777777" w:rsidR="00662FD4" w:rsidRPr="00662FD4" w:rsidRDefault="00662FD4" w:rsidP="00662FD4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3216471"/>
      <w:r w:rsidRPr="00662FD4">
        <w:rPr>
          <w:rFonts w:ascii="Arial" w:hAnsi="Arial" w:cs="Arial"/>
          <w:b/>
          <w:sz w:val="23"/>
          <w:szCs w:val="23"/>
          <w:lang w:val="pt-PT"/>
        </w:rPr>
        <w:t xml:space="preserve">AVISO DE LICITAÇÃO  </w:t>
      </w:r>
    </w:p>
    <w:p w14:paraId="69D31567" w14:textId="77777777" w:rsidR="00662FD4" w:rsidRPr="00FE7FB7" w:rsidRDefault="00662FD4" w:rsidP="00662FD4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FE7FB7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61</w:t>
      </w:r>
      <w:r w:rsidRPr="00FE7FB7">
        <w:rPr>
          <w:rFonts w:ascii="Arial" w:hAnsi="Arial" w:cs="Arial"/>
          <w:b/>
          <w:bCs/>
          <w:lang w:val="pt-PT"/>
        </w:rPr>
        <w:t>/2024</w:t>
      </w:r>
      <w:r w:rsidRPr="00FE7FB7">
        <w:rPr>
          <w:rFonts w:ascii="Arial" w:hAnsi="Arial" w:cs="Arial"/>
          <w:b/>
          <w:bCs/>
          <w:lang w:val="pt-PT"/>
        </w:rPr>
        <w:tab/>
      </w:r>
    </w:p>
    <w:p w14:paraId="41330358" w14:textId="77777777" w:rsidR="00662FD4" w:rsidRPr="00FE7FB7" w:rsidRDefault="00662FD4" w:rsidP="00662FD4">
      <w:pPr>
        <w:pStyle w:val="Ttulo5"/>
        <w:ind w:left="0"/>
        <w:rPr>
          <w:rFonts w:cs="Arial"/>
          <w:b w:val="0"/>
          <w:szCs w:val="22"/>
        </w:rPr>
      </w:pPr>
      <w:r w:rsidRPr="00FE7FB7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115</w:t>
      </w:r>
      <w:r w:rsidRPr="00FE7FB7">
        <w:rPr>
          <w:rFonts w:cs="Arial"/>
          <w:szCs w:val="22"/>
        </w:rPr>
        <w:t>/2024</w:t>
      </w:r>
    </w:p>
    <w:p w14:paraId="68F08EB9" w14:textId="77777777" w:rsidR="00662FD4" w:rsidRPr="00FD364D" w:rsidRDefault="00662FD4" w:rsidP="00662FD4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FE7FB7">
        <w:rPr>
          <w:rFonts w:ascii="Arial" w:hAnsi="Arial" w:cs="Arial"/>
          <w:b/>
          <w:bCs/>
          <w:lang w:val="pt-PT"/>
        </w:rPr>
        <w:t>OBJETO:</w:t>
      </w:r>
      <w:r w:rsidRPr="00FE7FB7">
        <w:rPr>
          <w:rFonts w:ascii="Arial" w:hAnsi="Arial" w:cs="Arial"/>
          <w:b/>
          <w:bCs/>
        </w:rPr>
        <w:t xml:space="preserve"> </w:t>
      </w:r>
      <w:r w:rsidRPr="00FD364D">
        <w:rPr>
          <w:rFonts w:ascii="Arial" w:hAnsi="Arial" w:cs="Arial"/>
        </w:rPr>
        <w:t>Registro de Preços para</w:t>
      </w:r>
      <w:bookmarkStart w:id="3" w:name="_Hlk122420110"/>
      <w:r w:rsidRPr="00BB06E2">
        <w:rPr>
          <w:rFonts w:ascii="Arial" w:hAnsi="Arial" w:cs="Arial"/>
          <w:bCs/>
        </w:rPr>
        <w:t xml:space="preserve"> eventual </w:t>
      </w:r>
      <w:bookmarkEnd w:id="3"/>
      <w:r w:rsidRPr="00E103E3">
        <w:rPr>
          <w:rFonts w:ascii="Arial" w:hAnsi="Arial" w:cs="Arial"/>
          <w:iCs/>
        </w:rPr>
        <w:t>Fornecimento de Marmitex para atender as demandas das secretarias de Saúde, Esporte, Infraestrutura</w:t>
      </w:r>
      <w:r>
        <w:rPr>
          <w:rFonts w:ascii="Arial" w:hAnsi="Arial" w:cs="Arial"/>
          <w:iCs/>
        </w:rPr>
        <w:t>, A. Social</w:t>
      </w:r>
      <w:r w:rsidRPr="00E103E3">
        <w:rPr>
          <w:rFonts w:ascii="Arial" w:hAnsi="Arial" w:cs="Arial"/>
          <w:iCs/>
        </w:rPr>
        <w:t xml:space="preserve"> e Gabinete do Prefeito</w:t>
      </w:r>
      <w:r w:rsidRPr="00FD364D">
        <w:rPr>
          <w:rFonts w:ascii="Arial" w:hAnsi="Arial" w:cs="Arial"/>
          <w:iCs/>
          <w14:ligatures w14:val="none"/>
        </w:rPr>
        <w:t>.</w:t>
      </w:r>
    </w:p>
    <w:p w14:paraId="6F98546A" w14:textId="77777777" w:rsidR="00662FD4" w:rsidRPr="00FE7FB7" w:rsidRDefault="00662FD4" w:rsidP="00662FD4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TIPO: </w:t>
      </w:r>
      <w:r w:rsidRPr="00FE7FB7">
        <w:rPr>
          <w:rFonts w:ascii="Arial" w:hAnsi="Arial" w:cs="Arial"/>
        </w:rPr>
        <w:t xml:space="preserve">Menor Preço </w:t>
      </w:r>
    </w:p>
    <w:p w14:paraId="7DF5AFB0" w14:textId="77777777" w:rsidR="00662FD4" w:rsidRPr="00FE7FB7" w:rsidRDefault="00662FD4" w:rsidP="00662FD4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VALOR ESTIMADO: </w:t>
      </w:r>
      <w:r w:rsidRPr="00FE7FB7">
        <w:rPr>
          <w:rFonts w:ascii="Arial" w:hAnsi="Arial" w:cs="Arial"/>
        </w:rPr>
        <w:t xml:space="preserve">O valor total estimado dos serviços é de R$ </w:t>
      </w:r>
      <w:r>
        <w:rPr>
          <w:rFonts w:ascii="Arial" w:hAnsi="Arial" w:cs="Arial"/>
        </w:rPr>
        <w:t>81.154,70</w:t>
      </w:r>
    </w:p>
    <w:p w14:paraId="2BA507C9" w14:textId="77777777" w:rsidR="00662FD4" w:rsidRPr="00FE7FB7" w:rsidRDefault="00662FD4" w:rsidP="00662FD4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>DATA DA ABERTURA</w:t>
      </w:r>
      <w:r w:rsidRPr="00FE7FB7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31</w:t>
      </w:r>
      <w:r w:rsidRPr="00FE7FB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julho</w:t>
      </w:r>
      <w:r w:rsidRPr="00FE7FB7">
        <w:rPr>
          <w:rFonts w:ascii="Arial" w:hAnsi="Arial" w:cs="Arial"/>
        </w:rPr>
        <w:t xml:space="preserve"> de 2024, às 09:00 horas (local)</w:t>
      </w:r>
    </w:p>
    <w:p w14:paraId="2E3D81C2" w14:textId="77777777" w:rsidR="00662FD4" w:rsidRPr="00FE7FB7" w:rsidRDefault="00662FD4" w:rsidP="00662F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 xml:space="preserve">LEGISLAÇÃO: </w:t>
      </w:r>
      <w:r w:rsidRPr="00FE7FB7">
        <w:rPr>
          <w:rFonts w:ascii="Arial" w:hAnsi="Arial" w:cs="Arial"/>
        </w:rPr>
        <w:t xml:space="preserve">Lei n.º 14.133, de 1º de abril de 2021, </w:t>
      </w:r>
      <w:r>
        <w:rPr>
          <w:rFonts w:ascii="Arial" w:hAnsi="Arial" w:cs="Arial"/>
        </w:rPr>
        <w:t>Decreto 7.892/2013</w:t>
      </w:r>
      <w:r w:rsidRPr="00FE7FB7">
        <w:rPr>
          <w:rFonts w:ascii="Arial" w:hAnsi="Arial" w:cs="Arial"/>
        </w:rPr>
        <w:t>, Lei Complementar 123/2006, alterada pela Lei 147/2014</w:t>
      </w:r>
      <w:r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</w:rPr>
        <w:t>e demais legislação aplicável.</w:t>
      </w:r>
    </w:p>
    <w:p w14:paraId="27A3BCF2" w14:textId="1A97D481" w:rsidR="00662FD4" w:rsidRPr="00FE7FB7" w:rsidRDefault="00662FD4" w:rsidP="00662F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noProof/>
        </w:rPr>
      </w:pPr>
      <w:r w:rsidRPr="00FE7FB7"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  <w:noProof/>
        </w:rPr>
        <w:t xml:space="preserve">O Edital completo estará à disposição </w:t>
      </w:r>
      <w:r w:rsidRPr="00FE7FB7">
        <w:rPr>
          <w:rFonts w:ascii="Arial" w:hAnsi="Arial" w:cs="Arial"/>
        </w:rPr>
        <w:t xml:space="preserve">no site </w:t>
      </w:r>
      <w:hyperlink r:id="rId4" w:history="1">
        <w:r w:rsidRPr="00FE7FB7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E7FB7">
        <w:rPr>
          <w:rFonts w:ascii="Arial" w:hAnsi="Arial" w:cs="Arial"/>
          <w:i/>
          <w:noProof/>
          <w:color w:val="0070C0"/>
        </w:rPr>
        <w:t xml:space="preserve"> </w:t>
      </w:r>
      <w:r w:rsidRPr="00FE7FB7">
        <w:rPr>
          <w:rFonts w:ascii="Arial" w:hAnsi="Arial" w:cs="Arial"/>
          <w:i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através de solicitação no e-mail: </w:t>
      </w:r>
      <w:r w:rsidRPr="00FE7FB7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E7FB7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7EF8DBA" w14:textId="77777777" w:rsidR="00662FD4" w:rsidRPr="00FE7FB7" w:rsidRDefault="00662FD4" w:rsidP="00662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FE7FB7">
        <w:rPr>
          <w:rFonts w:ascii="Arial" w:hAnsi="Arial" w:cs="Arial"/>
        </w:rPr>
        <w:t>, pertencentes ao ramo de atividade relacionado ao objeto da licitação,</w:t>
      </w:r>
      <w:r w:rsidRPr="00FE7FB7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1EEB26C5" w14:textId="67003BA0" w:rsidR="00662FD4" w:rsidRPr="00662FD4" w:rsidRDefault="00662FD4" w:rsidP="00662F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16</w:t>
      </w:r>
      <w:r w:rsidRPr="00FE7FB7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julho</w:t>
      </w:r>
      <w:r w:rsidRPr="00FE7FB7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3E3B19ED" w14:textId="77777777" w:rsidR="00662FD4" w:rsidRPr="00FE7FB7" w:rsidRDefault="00662FD4" w:rsidP="00662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7FB7">
        <w:rPr>
          <w:rFonts w:ascii="Arial" w:hAnsi="Arial" w:cs="Arial"/>
          <w:b/>
          <w:bCs/>
        </w:rPr>
        <w:t>VALDIR LUIZ SARTOR</w:t>
      </w:r>
    </w:p>
    <w:p w14:paraId="7C5E6213" w14:textId="77777777" w:rsidR="00662FD4" w:rsidRPr="00FE7FB7" w:rsidRDefault="00662FD4" w:rsidP="00662FD4">
      <w:pPr>
        <w:spacing w:after="0" w:line="240" w:lineRule="auto"/>
        <w:jc w:val="center"/>
        <w:rPr>
          <w:rFonts w:ascii="Arial" w:hAnsi="Arial" w:cs="Arial"/>
        </w:rPr>
      </w:pPr>
      <w:r w:rsidRPr="00FE7FB7">
        <w:rPr>
          <w:rFonts w:ascii="Arial" w:hAnsi="Arial" w:cs="Arial"/>
        </w:rPr>
        <w:t>P</w:t>
      </w:r>
      <w:r>
        <w:rPr>
          <w:rFonts w:ascii="Arial" w:hAnsi="Arial" w:cs="Arial"/>
        </w:rPr>
        <w:t>/ Secretaria</w:t>
      </w:r>
      <w:r w:rsidRPr="00FE7FB7">
        <w:rPr>
          <w:rFonts w:ascii="Arial" w:hAnsi="Arial" w:cs="Arial"/>
        </w:rPr>
        <w:t xml:space="preserve"> Municipal de</w:t>
      </w:r>
      <w:r>
        <w:rPr>
          <w:rFonts w:ascii="Arial" w:hAnsi="Arial" w:cs="Arial"/>
        </w:rPr>
        <w:t xml:space="preserve"> Infraestrutura</w:t>
      </w:r>
      <w:r w:rsidRPr="00FE7FB7">
        <w:rPr>
          <w:rFonts w:ascii="Arial" w:hAnsi="Arial" w:cs="Arial"/>
        </w:rPr>
        <w:t xml:space="preserve"> </w:t>
      </w:r>
    </w:p>
    <w:bookmarkEnd w:id="2"/>
    <w:p w14:paraId="4BE56FF5" w14:textId="77777777" w:rsidR="00662FD4" w:rsidRPr="004A4D4C" w:rsidRDefault="00662FD4" w:rsidP="00662FD4">
      <w:pPr>
        <w:ind w:right="-1"/>
        <w:rPr>
          <w:rFonts w:ascii="Arial" w:hAnsi="Arial" w:cs="Arial"/>
          <w:b/>
          <w:noProof/>
          <w:color w:val="FF0000"/>
        </w:rPr>
      </w:pPr>
    </w:p>
    <w:p w14:paraId="7C4F41F9" w14:textId="77777777" w:rsidR="00444DDB" w:rsidRDefault="00444DDB"/>
    <w:sectPr w:rsidR="00444DDB" w:rsidSect="00662FD4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08F"/>
    <w:rsid w:val="00033887"/>
    <w:rsid w:val="00071864"/>
    <w:rsid w:val="000F2493"/>
    <w:rsid w:val="00291D2F"/>
    <w:rsid w:val="00444DDB"/>
    <w:rsid w:val="00534DF6"/>
    <w:rsid w:val="0062439C"/>
    <w:rsid w:val="00662FD4"/>
    <w:rsid w:val="00663816"/>
    <w:rsid w:val="00786789"/>
    <w:rsid w:val="00A2108F"/>
    <w:rsid w:val="00BB6867"/>
    <w:rsid w:val="00D14975"/>
    <w:rsid w:val="00E40582"/>
    <w:rsid w:val="00E74A34"/>
    <w:rsid w:val="00F64D91"/>
    <w:rsid w:val="00F700D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BCE5"/>
  <w15:chartTrackingRefBased/>
  <w15:docId w15:val="{CB249495-44D0-4E61-98A0-C22E81F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D4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62FD4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62FD4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662FD4"/>
    <w:rPr>
      <w:color w:val="0000FF"/>
      <w:u w:val="single"/>
    </w:rPr>
  </w:style>
  <w:style w:type="paragraph" w:styleId="SemEspaamento">
    <w:name w:val="No Spacing"/>
    <w:uiPriority w:val="1"/>
    <w:qFormat/>
    <w:rsid w:val="00662FD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2024-07-16T14:58:00Z</dcterms:created>
  <dcterms:modified xsi:type="dcterms:W3CDTF">2024-07-16T14:59:00Z</dcterms:modified>
</cp:coreProperties>
</file>