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740278" w:rsidRPr="00E545A7" w:rsidTr="00BB19AF">
        <w:trPr>
          <w:trHeight w:val="180"/>
        </w:trPr>
        <w:tc>
          <w:tcPr>
            <w:tcW w:w="5812" w:type="dxa"/>
          </w:tcPr>
          <w:p w:rsidR="00740278" w:rsidRPr="00F43D5E" w:rsidRDefault="00BB7855" w:rsidP="002A1076">
            <w:pPr>
              <w:pStyle w:val="Ttulo2"/>
              <w:spacing w:before="0" w:after="0"/>
              <w:jc w:val="center"/>
              <w:rPr>
                <w:b w:val="0"/>
                <w:bCs w:val="0"/>
                <w:i w:val="0"/>
                <w:sz w:val="24"/>
                <w:szCs w:val="24"/>
                <w:lang w:val="pt-PT"/>
              </w:rPr>
            </w:pPr>
            <w:r w:rsidRPr="00F43D5E">
              <w:rPr>
                <w:i w:val="0"/>
                <w:sz w:val="24"/>
                <w:szCs w:val="24"/>
              </w:rPr>
              <w:t>PROCESSO LICITATÓRIO</w:t>
            </w:r>
            <w:r w:rsidR="00F365CD" w:rsidRPr="00F43D5E">
              <w:rPr>
                <w:i w:val="0"/>
                <w:sz w:val="24"/>
                <w:szCs w:val="24"/>
              </w:rPr>
              <w:t xml:space="preserve">Nº </w:t>
            </w:r>
            <w:r w:rsidR="008C611A">
              <w:rPr>
                <w:i w:val="0"/>
                <w:sz w:val="24"/>
                <w:szCs w:val="24"/>
              </w:rPr>
              <w:t>118</w:t>
            </w:r>
            <w:r w:rsidR="00740278" w:rsidRPr="00F43D5E">
              <w:rPr>
                <w:i w:val="0"/>
                <w:sz w:val="24"/>
                <w:szCs w:val="24"/>
              </w:rPr>
              <w:t>/201</w:t>
            </w:r>
            <w:r w:rsidR="00C22194" w:rsidRPr="00F43D5E">
              <w:rPr>
                <w:i w:val="0"/>
                <w:sz w:val="24"/>
                <w:szCs w:val="24"/>
              </w:rPr>
              <w:t>8</w:t>
            </w:r>
          </w:p>
        </w:tc>
      </w:tr>
      <w:tr w:rsidR="00740278" w:rsidRPr="00E545A7" w:rsidTr="00BB19AF">
        <w:trPr>
          <w:trHeight w:val="160"/>
        </w:trPr>
        <w:tc>
          <w:tcPr>
            <w:tcW w:w="5812" w:type="dxa"/>
          </w:tcPr>
          <w:p w:rsidR="00740278" w:rsidRPr="00F43D5E" w:rsidRDefault="00740278" w:rsidP="0050153C">
            <w:pPr>
              <w:autoSpaceDE w:val="0"/>
              <w:autoSpaceDN w:val="0"/>
              <w:adjustRightInd w:val="0"/>
              <w:jc w:val="center"/>
              <w:rPr>
                <w:rFonts w:ascii="Arial" w:hAnsi="Arial" w:cs="Arial"/>
                <w:b/>
                <w:highlight w:val="yellow"/>
              </w:rPr>
            </w:pPr>
            <w:r w:rsidRPr="00F43D5E">
              <w:rPr>
                <w:rFonts w:ascii="Arial" w:hAnsi="Arial" w:cs="Arial"/>
                <w:b/>
              </w:rPr>
              <w:t>EDITAL DO PREGAOPRESENCIAL Nº 0</w:t>
            </w:r>
            <w:r w:rsidR="008C611A">
              <w:rPr>
                <w:rFonts w:ascii="Arial" w:hAnsi="Arial" w:cs="Arial"/>
                <w:b/>
              </w:rPr>
              <w:t>71</w:t>
            </w:r>
            <w:r w:rsidRPr="00F43D5E">
              <w:rPr>
                <w:rFonts w:ascii="Arial" w:hAnsi="Arial" w:cs="Arial"/>
                <w:b/>
              </w:rPr>
              <w:t>/201</w:t>
            </w:r>
            <w:r w:rsidR="00A829B4" w:rsidRPr="00F43D5E">
              <w:rPr>
                <w:rFonts w:ascii="Arial" w:hAnsi="Arial" w:cs="Arial"/>
                <w:b/>
              </w:rPr>
              <w:t>8</w:t>
            </w:r>
          </w:p>
        </w:tc>
      </w:tr>
      <w:tr w:rsidR="00884263" w:rsidRPr="00E545A7" w:rsidTr="00BB19AF">
        <w:trPr>
          <w:trHeight w:val="160"/>
        </w:trPr>
        <w:tc>
          <w:tcPr>
            <w:tcW w:w="5812" w:type="dxa"/>
          </w:tcPr>
          <w:p w:rsidR="00884263" w:rsidRPr="00F43D5E" w:rsidRDefault="00884263" w:rsidP="0050153C">
            <w:pPr>
              <w:autoSpaceDE w:val="0"/>
              <w:autoSpaceDN w:val="0"/>
              <w:adjustRightInd w:val="0"/>
              <w:jc w:val="center"/>
              <w:rPr>
                <w:rFonts w:ascii="Arial" w:hAnsi="Arial" w:cs="Arial"/>
                <w:b/>
              </w:rPr>
            </w:pPr>
            <w:r w:rsidRPr="00F43D5E">
              <w:rPr>
                <w:rFonts w:ascii="Arial" w:hAnsi="Arial" w:cs="Arial"/>
                <w:b/>
              </w:rPr>
              <w:t>SISTEMA REGISTRO DE PREÇOS</w:t>
            </w:r>
          </w:p>
        </w:tc>
      </w:tr>
    </w:tbl>
    <w:p w:rsidR="00291EA1" w:rsidRDefault="00291EA1" w:rsidP="0050153C">
      <w:pPr>
        <w:overflowPunct w:val="0"/>
        <w:autoSpaceDE w:val="0"/>
        <w:autoSpaceDN w:val="0"/>
        <w:adjustRightInd w:val="0"/>
        <w:textAlignment w:val="baseline"/>
      </w:pPr>
    </w:p>
    <w:p w:rsidR="008C611A" w:rsidRDefault="008C611A" w:rsidP="0050153C">
      <w:pPr>
        <w:overflowPunct w:val="0"/>
        <w:autoSpaceDE w:val="0"/>
        <w:autoSpaceDN w:val="0"/>
        <w:adjustRightInd w:val="0"/>
        <w:textAlignment w:val="baseline"/>
        <w:rPr>
          <w:rFonts w:ascii="Arial" w:hAnsi="Arial" w:cs="Arial"/>
          <w:b/>
        </w:rPr>
      </w:pPr>
    </w:p>
    <w:p w:rsidR="00740278" w:rsidRPr="00E545A7" w:rsidRDefault="009E2BA1" w:rsidP="0050153C">
      <w:pPr>
        <w:overflowPunct w:val="0"/>
        <w:autoSpaceDE w:val="0"/>
        <w:autoSpaceDN w:val="0"/>
        <w:adjustRightInd w:val="0"/>
        <w:textAlignment w:val="baseline"/>
        <w:rPr>
          <w:rFonts w:ascii="Arial" w:hAnsi="Arial" w:cs="Arial"/>
          <w:b/>
        </w:rPr>
      </w:pPr>
      <w:r w:rsidRPr="00E545A7">
        <w:rPr>
          <w:rFonts w:ascii="Arial" w:hAnsi="Arial" w:cs="Arial"/>
          <w:b/>
        </w:rPr>
        <w:t>PREÂMBULO:</w:t>
      </w:r>
    </w:p>
    <w:p w:rsidR="00D56CDE" w:rsidRPr="00E545A7" w:rsidRDefault="00D56CDE" w:rsidP="0050153C">
      <w:pPr>
        <w:overflowPunct w:val="0"/>
        <w:autoSpaceDE w:val="0"/>
        <w:autoSpaceDN w:val="0"/>
        <w:adjustRightInd w:val="0"/>
        <w:textAlignment w:val="baseline"/>
        <w:rPr>
          <w:rFonts w:ascii="Arial" w:hAnsi="Arial" w:cs="Arial"/>
          <w:b/>
        </w:rPr>
      </w:pPr>
    </w:p>
    <w:p w:rsidR="00895EC0" w:rsidRPr="00DD16F7" w:rsidRDefault="00895EC0" w:rsidP="00895EC0">
      <w:pPr>
        <w:autoSpaceDE w:val="0"/>
        <w:autoSpaceDN w:val="0"/>
        <w:adjustRightInd w:val="0"/>
        <w:jc w:val="both"/>
        <w:rPr>
          <w:rFonts w:ascii="Arial" w:hAnsi="Arial" w:cs="Arial"/>
          <w:color w:val="000000"/>
        </w:rPr>
      </w:pPr>
      <w:r w:rsidRPr="007F4833">
        <w:rPr>
          <w:rFonts w:ascii="Arial" w:hAnsi="Arial" w:cs="Arial"/>
          <w:b/>
        </w:rPr>
        <w:t>O MUNICÍPIO DE DEODÁPOLIS, ESTADO DE MATO GROSSO DO SUL</w:t>
      </w:r>
      <w:r w:rsidRPr="007F4833">
        <w:rPr>
          <w:rFonts w:ascii="Arial" w:hAnsi="Arial" w:cs="Arial"/>
        </w:rPr>
        <w:t xml:space="preserve">, através da </w:t>
      </w:r>
      <w:r>
        <w:rPr>
          <w:rFonts w:ascii="Arial" w:hAnsi="Arial" w:cs="Arial"/>
        </w:rPr>
        <w:t>Gerencia Municipal de Administração</w:t>
      </w:r>
      <w:r w:rsidRPr="00B81B01">
        <w:rPr>
          <w:rFonts w:ascii="Arial" w:hAnsi="Arial" w:cs="Arial"/>
        </w:rPr>
        <w:t>, por intermédio</w:t>
      </w:r>
      <w:r w:rsidRPr="007F4833">
        <w:rPr>
          <w:rFonts w:ascii="Arial" w:hAnsi="Arial" w:cs="Arial"/>
        </w:rPr>
        <w:t xml:space="preserve"> do (a) Prego</w:t>
      </w:r>
      <w:r>
        <w:rPr>
          <w:rFonts w:ascii="Arial" w:hAnsi="Arial" w:cs="Arial"/>
        </w:rPr>
        <w:t>eiro (a) oficial, designado pela</w:t>
      </w:r>
      <w:r w:rsidRPr="0012590F">
        <w:rPr>
          <w:rFonts w:ascii="Arial" w:hAnsi="Arial" w:cs="Arial"/>
        </w:rPr>
        <w:t>Secretaria Municipal de Administração, por intermédio do (a) Pregoeiro (a) designado pelo Decreto nº 004 de 19 de janeiro de 2018, publicado no Diário Oficial dos Municípios nº 2020, pagina 26 do dia 22 de janeiro de 2018</w:t>
      </w:r>
      <w:r w:rsidRPr="0062276E">
        <w:rPr>
          <w:rFonts w:ascii="Arial" w:hAnsi="Arial" w:cs="Arial"/>
        </w:rPr>
        <w:t>, torna público, para conhecimento dos interessados, que realizará licitação na</w:t>
      </w:r>
      <w:r w:rsidRPr="007F4833">
        <w:rPr>
          <w:rFonts w:ascii="Arial" w:hAnsi="Arial" w:cs="Arial"/>
        </w:rPr>
        <w:t xml:space="preserve"> modalidade </w:t>
      </w:r>
      <w:r w:rsidRPr="007F4833">
        <w:rPr>
          <w:rFonts w:ascii="Arial" w:hAnsi="Arial" w:cs="Arial"/>
          <w:b/>
          <w:bCs/>
        </w:rPr>
        <w:t>PREGÃO PRESENCIAL</w:t>
      </w:r>
      <w:r w:rsidRPr="007F4833">
        <w:rPr>
          <w:rFonts w:ascii="Arial" w:hAnsi="Arial" w:cs="Arial"/>
        </w:rPr>
        <w:t xml:space="preserve">, tipo </w:t>
      </w:r>
      <w:r w:rsidRPr="00B45C6D">
        <w:rPr>
          <w:rFonts w:ascii="Arial" w:hAnsi="Arial" w:cs="Arial"/>
          <w:b/>
        </w:rPr>
        <w:t>“Menor Preço por item”</w:t>
      </w:r>
      <w:r w:rsidRPr="00B45C6D">
        <w:rPr>
          <w:rFonts w:ascii="Arial" w:hAnsi="Arial" w:cs="Arial"/>
        </w:rPr>
        <w:t xml:space="preserve">, </w:t>
      </w:r>
      <w:r w:rsidRPr="00B45C6D">
        <w:rPr>
          <w:rFonts w:ascii="Arial" w:hAnsi="Arial" w:cs="Arial"/>
          <w:b/>
        </w:rPr>
        <w:t>exclusivo para microempresas e empresas de pequeno porte</w:t>
      </w:r>
      <w:r w:rsidRPr="00B45C6D">
        <w:rPr>
          <w:rFonts w:ascii="Arial" w:hAnsi="Arial" w:cs="Arial"/>
        </w:rPr>
        <w:t>, conforme descrição contida neste Edital e seus Anexos.</w:t>
      </w:r>
    </w:p>
    <w:p w:rsidR="00895EC0" w:rsidRPr="007D5BD1" w:rsidRDefault="00895EC0" w:rsidP="00895EC0">
      <w:pPr>
        <w:pStyle w:val="Corpodetexto"/>
        <w:contextualSpacing/>
        <w:rPr>
          <w:rFonts w:ascii="Arial" w:hAnsi="Arial" w:cs="Arial"/>
          <w:color w:val="000000"/>
          <w:sz w:val="16"/>
          <w:szCs w:val="16"/>
        </w:rPr>
      </w:pPr>
    </w:p>
    <w:p w:rsidR="00291EA1" w:rsidRPr="00862483" w:rsidRDefault="00895EC0" w:rsidP="00895EC0">
      <w:pPr>
        <w:autoSpaceDE w:val="0"/>
        <w:autoSpaceDN w:val="0"/>
        <w:adjustRightInd w:val="0"/>
        <w:jc w:val="both"/>
        <w:rPr>
          <w:rFonts w:ascii="Arial" w:hAnsi="Arial" w:cs="Arial"/>
        </w:rPr>
      </w:pPr>
      <w:r w:rsidRPr="00862483">
        <w:rPr>
          <w:rFonts w:ascii="Arial" w:hAnsi="Arial" w:cs="Arial"/>
        </w:rPr>
        <w:t xml:space="preserve">A Abertura da sessão inicial do Processo Licitatório acontecerá as </w:t>
      </w:r>
      <w:proofErr w:type="gramStart"/>
      <w:r w:rsidRPr="00862483">
        <w:rPr>
          <w:rFonts w:ascii="Arial" w:hAnsi="Arial" w:cs="Arial"/>
          <w:b/>
        </w:rPr>
        <w:t>08:</w:t>
      </w:r>
      <w:r w:rsidR="00750CF2" w:rsidRPr="00862483">
        <w:rPr>
          <w:rFonts w:ascii="Arial" w:hAnsi="Arial" w:cs="Arial"/>
          <w:b/>
        </w:rPr>
        <w:t>30</w:t>
      </w:r>
      <w:proofErr w:type="gramEnd"/>
      <w:r w:rsidR="00750CF2" w:rsidRPr="00862483">
        <w:rPr>
          <w:rFonts w:ascii="Arial" w:hAnsi="Arial" w:cs="Arial"/>
          <w:b/>
        </w:rPr>
        <w:t xml:space="preserve"> horas (local)  do dia 2</w:t>
      </w:r>
      <w:r w:rsidR="008C611A" w:rsidRPr="00862483">
        <w:rPr>
          <w:rFonts w:ascii="Arial" w:hAnsi="Arial" w:cs="Arial"/>
          <w:b/>
        </w:rPr>
        <w:t>9 de outubro</w:t>
      </w:r>
      <w:r w:rsidRPr="00862483">
        <w:rPr>
          <w:rFonts w:ascii="Arial" w:hAnsi="Arial" w:cs="Arial"/>
          <w:b/>
        </w:rPr>
        <w:t xml:space="preserve"> de 2018</w:t>
      </w:r>
      <w:r w:rsidRPr="00862483">
        <w:rPr>
          <w:rFonts w:ascii="Arial" w:hAnsi="Arial" w:cs="Arial"/>
        </w:rPr>
        <w:t xml:space="preserve"> na Sala de Licitações e Contratos da Prefeitura Municipal de Deodápolis/MS, á Av. Francisco Alves da Silva, nº 443, centro, na cidade de Deodápolis/MS.</w:t>
      </w:r>
    </w:p>
    <w:p w:rsidR="00291EA1" w:rsidRDefault="00291EA1" w:rsidP="00895EC0">
      <w:pPr>
        <w:autoSpaceDE w:val="0"/>
        <w:autoSpaceDN w:val="0"/>
        <w:adjustRightInd w:val="0"/>
        <w:jc w:val="both"/>
        <w:rPr>
          <w:rFonts w:ascii="Arial" w:hAnsi="Arial" w:cs="Arial"/>
          <w:color w:val="000000"/>
        </w:rPr>
      </w:pPr>
    </w:p>
    <w:p w:rsidR="00291EA1" w:rsidRPr="0084313A" w:rsidRDefault="00291EA1" w:rsidP="00895EC0">
      <w:pPr>
        <w:autoSpaceDE w:val="0"/>
        <w:autoSpaceDN w:val="0"/>
        <w:adjustRightInd w:val="0"/>
        <w:jc w:val="both"/>
        <w:rPr>
          <w:rFonts w:ascii="Arial" w:hAnsi="Arial" w:cs="Arial"/>
          <w:b/>
          <w:color w:val="000000"/>
          <w:u w:val="single"/>
        </w:rPr>
      </w:pPr>
      <w:r w:rsidRPr="0084313A">
        <w:rPr>
          <w:rFonts w:ascii="Arial" w:hAnsi="Arial" w:cs="Arial"/>
          <w:b/>
          <w:color w:val="000000"/>
          <w:u w:val="single"/>
        </w:rPr>
        <w:t>1. DA REGENCIA LEGAL</w:t>
      </w:r>
      <w:r w:rsidR="0084313A">
        <w:rPr>
          <w:rFonts w:ascii="Arial" w:hAnsi="Arial" w:cs="Arial"/>
          <w:b/>
          <w:color w:val="000000"/>
          <w:u w:val="single"/>
        </w:rPr>
        <w:t>:</w:t>
      </w:r>
    </w:p>
    <w:p w:rsidR="00895EC0" w:rsidRPr="007D5BD1" w:rsidRDefault="00895EC0" w:rsidP="00895EC0">
      <w:pPr>
        <w:autoSpaceDE w:val="0"/>
        <w:autoSpaceDN w:val="0"/>
        <w:adjustRightInd w:val="0"/>
        <w:rPr>
          <w:rFonts w:ascii="Arial" w:hAnsi="Arial" w:cs="Arial"/>
          <w:color w:val="000000"/>
          <w:sz w:val="16"/>
          <w:szCs w:val="16"/>
        </w:rPr>
      </w:pPr>
    </w:p>
    <w:p w:rsidR="00895EC0" w:rsidRPr="00335643" w:rsidRDefault="00895EC0" w:rsidP="00895EC0">
      <w:pPr>
        <w:autoSpaceDE w:val="0"/>
        <w:autoSpaceDN w:val="0"/>
        <w:adjustRightInd w:val="0"/>
        <w:jc w:val="both"/>
        <w:rPr>
          <w:rFonts w:ascii="Arial" w:hAnsi="Arial" w:cs="Arial"/>
          <w:color w:val="000000"/>
        </w:rPr>
      </w:pPr>
      <w:r w:rsidRPr="00335643">
        <w:rPr>
          <w:rFonts w:ascii="Arial" w:hAnsi="Arial" w:cs="Arial"/>
          <w:color w:val="000000"/>
        </w:rPr>
        <w:t>1.1. Lei Federal nº 10.520/02;</w:t>
      </w:r>
    </w:p>
    <w:p w:rsidR="00895EC0" w:rsidRPr="00335643" w:rsidRDefault="00895EC0" w:rsidP="00895EC0">
      <w:pPr>
        <w:autoSpaceDE w:val="0"/>
        <w:autoSpaceDN w:val="0"/>
        <w:adjustRightInd w:val="0"/>
        <w:jc w:val="both"/>
        <w:rPr>
          <w:rFonts w:ascii="Arial" w:hAnsi="Arial" w:cs="Arial"/>
          <w:color w:val="000000"/>
        </w:rPr>
      </w:pPr>
      <w:r w:rsidRPr="00335643">
        <w:rPr>
          <w:rFonts w:ascii="Arial" w:hAnsi="Arial" w:cs="Arial"/>
          <w:color w:val="000000"/>
        </w:rPr>
        <w:t>1.2. Lei Complementar nº 123/</w:t>
      </w:r>
      <w:r>
        <w:rPr>
          <w:rFonts w:ascii="Arial" w:hAnsi="Arial" w:cs="Arial"/>
          <w:color w:val="000000"/>
        </w:rPr>
        <w:t>20</w:t>
      </w:r>
      <w:r w:rsidRPr="00335643">
        <w:rPr>
          <w:rFonts w:ascii="Arial" w:hAnsi="Arial" w:cs="Arial"/>
          <w:color w:val="000000"/>
        </w:rPr>
        <w:t>06;</w:t>
      </w:r>
    </w:p>
    <w:p w:rsidR="00895EC0" w:rsidRDefault="00895EC0" w:rsidP="00895EC0">
      <w:pPr>
        <w:autoSpaceDE w:val="0"/>
        <w:autoSpaceDN w:val="0"/>
        <w:adjustRightInd w:val="0"/>
        <w:jc w:val="both"/>
        <w:rPr>
          <w:rFonts w:ascii="Arial" w:hAnsi="Arial" w:cs="Arial"/>
          <w:color w:val="000000"/>
        </w:rPr>
      </w:pPr>
      <w:r w:rsidRPr="00335643">
        <w:rPr>
          <w:rFonts w:ascii="Arial" w:hAnsi="Arial" w:cs="Arial"/>
          <w:color w:val="000000"/>
        </w:rPr>
        <w:t>1.3. Lei nº 8.666/93 e alterações;</w:t>
      </w:r>
    </w:p>
    <w:p w:rsidR="00895EC0" w:rsidRPr="00856736" w:rsidRDefault="00895EC0" w:rsidP="00895EC0">
      <w:pPr>
        <w:autoSpaceDE w:val="0"/>
        <w:autoSpaceDN w:val="0"/>
        <w:adjustRightInd w:val="0"/>
        <w:jc w:val="both"/>
        <w:rPr>
          <w:rFonts w:ascii="Arial" w:hAnsi="Arial" w:cs="Arial"/>
        </w:rPr>
      </w:pPr>
      <w:r w:rsidRPr="00856736">
        <w:rPr>
          <w:rFonts w:ascii="Arial" w:hAnsi="Arial" w:cs="Arial"/>
        </w:rPr>
        <w:t>1.4. Decreto Federal 8.538/2015.</w:t>
      </w:r>
    </w:p>
    <w:p w:rsidR="00895EC0" w:rsidRPr="00856736" w:rsidRDefault="00895EC0" w:rsidP="00895EC0">
      <w:pPr>
        <w:autoSpaceDE w:val="0"/>
        <w:autoSpaceDN w:val="0"/>
        <w:adjustRightInd w:val="0"/>
        <w:jc w:val="both"/>
        <w:rPr>
          <w:rFonts w:ascii="Arial" w:hAnsi="Arial" w:cs="Arial"/>
        </w:rPr>
      </w:pPr>
      <w:r w:rsidRPr="00856736">
        <w:rPr>
          <w:rFonts w:ascii="Arial" w:hAnsi="Arial" w:cs="Arial"/>
        </w:rPr>
        <w:t>1.5. Decreto Federal 7.892/2013;</w:t>
      </w:r>
    </w:p>
    <w:p w:rsidR="00895EC0" w:rsidRDefault="00895EC0" w:rsidP="00895EC0">
      <w:pPr>
        <w:autoSpaceDE w:val="0"/>
        <w:autoSpaceDN w:val="0"/>
        <w:adjustRightInd w:val="0"/>
        <w:jc w:val="both"/>
        <w:rPr>
          <w:rFonts w:ascii="Arial" w:hAnsi="Arial" w:cs="Arial"/>
          <w:color w:val="000000"/>
        </w:rPr>
      </w:pPr>
      <w:r>
        <w:rPr>
          <w:rFonts w:ascii="Arial" w:hAnsi="Arial" w:cs="Arial"/>
          <w:color w:val="000000"/>
        </w:rPr>
        <w:t>1.6</w:t>
      </w:r>
      <w:r w:rsidRPr="00335643">
        <w:rPr>
          <w:rFonts w:ascii="Arial" w:hAnsi="Arial" w:cs="Arial"/>
          <w:color w:val="000000"/>
        </w:rPr>
        <w:t xml:space="preserve">. Decreto Municipal nº </w:t>
      </w:r>
      <w:r>
        <w:rPr>
          <w:rFonts w:ascii="Arial" w:hAnsi="Arial" w:cs="Arial"/>
          <w:color w:val="000000"/>
        </w:rPr>
        <w:t>029/2007</w:t>
      </w:r>
      <w:r w:rsidRPr="00335643">
        <w:rPr>
          <w:rFonts w:ascii="Arial" w:hAnsi="Arial" w:cs="Arial"/>
          <w:color w:val="000000"/>
        </w:rPr>
        <w:t>;</w:t>
      </w:r>
    </w:p>
    <w:p w:rsidR="00895EC0" w:rsidRDefault="00895EC0" w:rsidP="00895EC0">
      <w:pPr>
        <w:autoSpaceDE w:val="0"/>
        <w:autoSpaceDN w:val="0"/>
        <w:adjustRightInd w:val="0"/>
        <w:jc w:val="both"/>
        <w:rPr>
          <w:rFonts w:ascii="Arial" w:hAnsi="Arial" w:cs="Arial"/>
          <w:color w:val="000000"/>
        </w:rPr>
      </w:pPr>
      <w:r>
        <w:rPr>
          <w:rFonts w:ascii="Arial" w:hAnsi="Arial" w:cs="Arial"/>
          <w:color w:val="000000"/>
        </w:rPr>
        <w:t xml:space="preserve">1.7. </w:t>
      </w:r>
      <w:r w:rsidRPr="00335643">
        <w:rPr>
          <w:rFonts w:ascii="Arial" w:hAnsi="Arial" w:cs="Arial"/>
          <w:color w:val="000000"/>
        </w:rPr>
        <w:t xml:space="preserve">Decreto Municipal nº </w:t>
      </w:r>
      <w:r>
        <w:rPr>
          <w:rFonts w:ascii="Arial" w:hAnsi="Arial" w:cs="Arial"/>
          <w:color w:val="000000"/>
        </w:rPr>
        <w:t>004/2018</w:t>
      </w:r>
      <w:r w:rsidRPr="00335643">
        <w:rPr>
          <w:rFonts w:ascii="Arial" w:hAnsi="Arial" w:cs="Arial"/>
          <w:color w:val="000000"/>
        </w:rPr>
        <w:t>;</w:t>
      </w:r>
    </w:p>
    <w:p w:rsidR="00895EC0" w:rsidRPr="00335643" w:rsidRDefault="00895EC0" w:rsidP="00895EC0">
      <w:pPr>
        <w:autoSpaceDE w:val="0"/>
        <w:autoSpaceDN w:val="0"/>
        <w:adjustRightInd w:val="0"/>
        <w:jc w:val="both"/>
        <w:rPr>
          <w:rFonts w:ascii="Arial" w:hAnsi="Arial" w:cs="Arial"/>
          <w:color w:val="000000"/>
        </w:rPr>
      </w:pPr>
      <w:r>
        <w:rPr>
          <w:rFonts w:ascii="Arial" w:hAnsi="Arial" w:cs="Arial"/>
          <w:color w:val="000000"/>
        </w:rPr>
        <w:t>1.8</w:t>
      </w:r>
      <w:r w:rsidRPr="00335643">
        <w:rPr>
          <w:rFonts w:ascii="Arial" w:hAnsi="Arial" w:cs="Arial"/>
          <w:color w:val="000000"/>
        </w:rPr>
        <w:t>. Demais disposições contidas neste Edital.</w:t>
      </w:r>
    </w:p>
    <w:p w:rsidR="00895EC0" w:rsidRPr="007D5BD1" w:rsidRDefault="00895EC0" w:rsidP="00895EC0">
      <w:pPr>
        <w:autoSpaceDE w:val="0"/>
        <w:autoSpaceDN w:val="0"/>
        <w:adjustRightInd w:val="0"/>
        <w:jc w:val="both"/>
        <w:rPr>
          <w:rFonts w:ascii="Arial" w:hAnsi="Arial" w:cs="Arial"/>
          <w:b/>
          <w:bCs/>
          <w:color w:val="000000"/>
          <w:sz w:val="16"/>
          <w:szCs w:val="16"/>
        </w:rPr>
      </w:pPr>
    </w:p>
    <w:p w:rsidR="00740278" w:rsidRDefault="00740278" w:rsidP="0050153C">
      <w:pPr>
        <w:overflowPunct w:val="0"/>
        <w:autoSpaceDE w:val="0"/>
        <w:autoSpaceDN w:val="0"/>
        <w:adjustRightInd w:val="0"/>
        <w:jc w:val="both"/>
        <w:textAlignment w:val="baseline"/>
        <w:rPr>
          <w:rFonts w:ascii="Arial" w:hAnsi="Arial" w:cs="Arial"/>
          <w:color w:val="FF0000"/>
        </w:rPr>
      </w:pPr>
    </w:p>
    <w:p w:rsidR="00E03E26" w:rsidRPr="0084313A" w:rsidRDefault="00740278" w:rsidP="0050153C">
      <w:pPr>
        <w:overflowPunct w:val="0"/>
        <w:autoSpaceDE w:val="0"/>
        <w:autoSpaceDN w:val="0"/>
        <w:adjustRightInd w:val="0"/>
        <w:jc w:val="both"/>
        <w:textAlignment w:val="baseline"/>
        <w:rPr>
          <w:rFonts w:ascii="Arial" w:hAnsi="Arial" w:cs="Arial"/>
          <w:b/>
          <w:u w:val="single"/>
        </w:rPr>
      </w:pPr>
      <w:r w:rsidRPr="0084313A">
        <w:rPr>
          <w:rFonts w:ascii="Arial" w:hAnsi="Arial" w:cs="Arial"/>
          <w:b/>
          <w:u w:val="single"/>
        </w:rPr>
        <w:t>2 - OBJETO DA LICITAÇÃO:</w:t>
      </w:r>
    </w:p>
    <w:p w:rsidR="008D048A" w:rsidRPr="00E545A7" w:rsidRDefault="008D048A" w:rsidP="0050153C">
      <w:pPr>
        <w:overflowPunct w:val="0"/>
        <w:autoSpaceDE w:val="0"/>
        <w:autoSpaceDN w:val="0"/>
        <w:adjustRightInd w:val="0"/>
        <w:jc w:val="both"/>
        <w:textAlignment w:val="baseline"/>
        <w:rPr>
          <w:rFonts w:ascii="Arial" w:hAnsi="Arial" w:cs="Arial"/>
          <w:b/>
        </w:rPr>
      </w:pPr>
    </w:p>
    <w:p w:rsidR="00740278" w:rsidRPr="00267B0B" w:rsidRDefault="00740278" w:rsidP="0050153C">
      <w:pPr>
        <w:overflowPunct w:val="0"/>
        <w:autoSpaceDE w:val="0"/>
        <w:autoSpaceDN w:val="0"/>
        <w:adjustRightInd w:val="0"/>
        <w:jc w:val="both"/>
        <w:textAlignment w:val="baseline"/>
        <w:rPr>
          <w:rFonts w:ascii="Arial" w:hAnsi="Arial" w:cs="Arial"/>
        </w:rPr>
      </w:pPr>
      <w:r w:rsidRPr="0041380C">
        <w:rPr>
          <w:rFonts w:ascii="Arial" w:hAnsi="Arial" w:cs="Arial"/>
          <w:b/>
        </w:rPr>
        <w:t>2.1</w:t>
      </w:r>
      <w:r w:rsidR="004B1CD4" w:rsidRPr="0041380C">
        <w:rPr>
          <w:rFonts w:ascii="Arial" w:hAnsi="Arial" w:cs="Arial"/>
          <w:b/>
          <w:snapToGrid w:val="0"/>
        </w:rPr>
        <w:t xml:space="preserve">REGISTRO DE </w:t>
      </w:r>
      <w:proofErr w:type="gramStart"/>
      <w:r w:rsidR="004B1CD4" w:rsidRPr="0041380C">
        <w:rPr>
          <w:rFonts w:ascii="Arial" w:hAnsi="Arial" w:cs="Arial"/>
          <w:b/>
          <w:snapToGrid w:val="0"/>
        </w:rPr>
        <w:t>PREÇOS</w:t>
      </w:r>
      <w:r w:rsidR="00BA7DBA" w:rsidRPr="00BA7DBA">
        <w:rPr>
          <w:rFonts w:ascii="Arial" w:hAnsi="Arial" w:cs="Arial"/>
        </w:rPr>
        <w:t>para</w:t>
      </w:r>
      <w:r w:rsidR="00862483">
        <w:rPr>
          <w:rFonts w:ascii="Arial" w:hAnsi="Arial" w:cs="Arial"/>
          <w:b/>
        </w:rPr>
        <w:t>contratação</w:t>
      </w:r>
      <w:r w:rsidR="00BA7DBA" w:rsidRPr="00C0336F">
        <w:rPr>
          <w:rFonts w:ascii="Arial" w:hAnsi="Arial"/>
          <w:b/>
          <w:lang w:val="pt-PT"/>
        </w:rPr>
        <w:t>futura</w:t>
      </w:r>
      <w:proofErr w:type="gramEnd"/>
      <w:r w:rsidR="00BA7DBA" w:rsidRPr="00C0336F">
        <w:rPr>
          <w:rFonts w:ascii="Arial" w:hAnsi="Arial"/>
          <w:b/>
          <w:lang w:val="pt-PT"/>
        </w:rPr>
        <w:t xml:space="preserve"> de </w:t>
      </w:r>
      <w:r w:rsidR="00862483">
        <w:rPr>
          <w:rFonts w:ascii="Arial" w:hAnsi="Arial"/>
          <w:b/>
          <w:lang w:val="pt-PT"/>
        </w:rPr>
        <w:t xml:space="preserve">empresa para </w:t>
      </w:r>
      <w:r w:rsidR="00862483" w:rsidRPr="00862483">
        <w:rPr>
          <w:rFonts w:ascii="Arial" w:hAnsi="Arial" w:cs="Arial"/>
          <w:b/>
        </w:rPr>
        <w:t>Prestação de Serviços de Hospedagem</w:t>
      </w:r>
      <w:r w:rsidR="00C3542E">
        <w:rPr>
          <w:rFonts w:ascii="Arial" w:hAnsi="Arial" w:cs="Arial"/>
          <w:b/>
        </w:rPr>
        <w:t xml:space="preserve"> em Hotel,</w:t>
      </w:r>
      <w:r w:rsidR="00862483" w:rsidRPr="00862483">
        <w:rPr>
          <w:rFonts w:ascii="Arial" w:hAnsi="Arial" w:cs="Arial"/>
          <w:b/>
        </w:rPr>
        <w:t xml:space="preserve"> para atendimento das Secretarias  de </w:t>
      </w:r>
      <w:r w:rsidR="00793F5E">
        <w:rPr>
          <w:rFonts w:ascii="Arial" w:hAnsi="Arial" w:cs="Arial"/>
          <w:b/>
        </w:rPr>
        <w:t xml:space="preserve">Administração, </w:t>
      </w:r>
      <w:r w:rsidR="00862483" w:rsidRPr="00862483">
        <w:rPr>
          <w:rFonts w:ascii="Arial" w:hAnsi="Arial" w:cs="Arial"/>
          <w:b/>
        </w:rPr>
        <w:t>Educação, Saúde</w:t>
      </w:r>
      <w:r w:rsidR="00235867">
        <w:rPr>
          <w:rFonts w:ascii="Arial" w:hAnsi="Arial" w:cs="Arial"/>
          <w:b/>
        </w:rPr>
        <w:t>, A. Social</w:t>
      </w:r>
      <w:r w:rsidR="00862483" w:rsidRPr="00862483">
        <w:rPr>
          <w:rFonts w:ascii="Arial" w:hAnsi="Arial" w:cs="Arial"/>
          <w:b/>
        </w:rPr>
        <w:t xml:space="preserve"> e Gabinete do Prefeito</w:t>
      </w:r>
      <w:r w:rsidR="00366739" w:rsidRPr="00862483">
        <w:rPr>
          <w:rFonts w:ascii="Arial" w:hAnsi="Arial" w:cs="Arial"/>
          <w:b/>
          <w:snapToGrid w:val="0"/>
        </w:rPr>
        <w:t>,</w:t>
      </w:r>
      <w:r w:rsidR="00366739" w:rsidRPr="00267B0B">
        <w:rPr>
          <w:rFonts w:ascii="Arial" w:hAnsi="Arial" w:cs="Arial"/>
          <w:snapToGrid w:val="0"/>
        </w:rPr>
        <w:t xml:space="preserve"> em conformidade com as especificações e quantidades constantes no Anexo I - Proposta de Preço, parte integrante deste Edital</w:t>
      </w:r>
      <w:r w:rsidR="00F365CD" w:rsidRPr="00267B0B">
        <w:rPr>
          <w:rFonts w:ascii="Arial" w:hAnsi="Arial" w:cs="Arial"/>
        </w:rPr>
        <w:t>.</w:t>
      </w:r>
    </w:p>
    <w:p w:rsidR="00F365CD" w:rsidRPr="0041380C" w:rsidRDefault="00F365CD"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jc w:val="both"/>
        <w:rPr>
          <w:rFonts w:ascii="Arial" w:hAnsi="Arial" w:cs="Arial"/>
        </w:rPr>
      </w:pPr>
      <w:r w:rsidRPr="00E545A7">
        <w:rPr>
          <w:rFonts w:ascii="Arial" w:hAnsi="Arial" w:cs="Arial"/>
          <w:b/>
          <w:bCs/>
        </w:rPr>
        <w:t>2.2</w:t>
      </w:r>
      <w:r w:rsidRPr="00E545A7">
        <w:rPr>
          <w:rFonts w:ascii="Arial" w:hAnsi="Arial" w:cs="Arial"/>
        </w:rPr>
        <w:t>As quantidades e a disc</w:t>
      </w:r>
      <w:r w:rsidR="0048061F" w:rsidRPr="00E545A7">
        <w:rPr>
          <w:rFonts w:ascii="Arial" w:hAnsi="Arial" w:cs="Arial"/>
        </w:rPr>
        <w:t>riminação detalhada dos serviços</w:t>
      </w:r>
      <w:r w:rsidRPr="00E545A7">
        <w:rPr>
          <w:rFonts w:ascii="Arial" w:hAnsi="Arial" w:cs="Arial"/>
        </w:rPr>
        <w:t xml:space="preserve">, objeto deste edital, constam no formulário de Termo de Referência, </w:t>
      </w:r>
      <w:r w:rsidR="00BF50B8" w:rsidRPr="00E545A7">
        <w:rPr>
          <w:rFonts w:ascii="Arial" w:hAnsi="Arial" w:cs="Arial"/>
          <w:b/>
        </w:rPr>
        <w:t>A</w:t>
      </w:r>
      <w:r w:rsidRPr="00E545A7">
        <w:rPr>
          <w:rFonts w:ascii="Arial" w:hAnsi="Arial" w:cs="Arial"/>
          <w:b/>
        </w:rPr>
        <w:t>nexo I</w:t>
      </w:r>
      <w:r w:rsidR="00E70E20" w:rsidRPr="00E545A7">
        <w:rPr>
          <w:rFonts w:ascii="Arial" w:hAnsi="Arial" w:cs="Arial"/>
          <w:b/>
        </w:rPr>
        <w:t>I</w:t>
      </w:r>
      <w:r w:rsidRPr="00E545A7">
        <w:rPr>
          <w:rFonts w:ascii="Arial" w:hAnsi="Arial" w:cs="Arial"/>
        </w:rPr>
        <w:t>,qual faz parte integrante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BD1055" w:rsidRDefault="00740278" w:rsidP="0050153C">
      <w:pPr>
        <w:overflowPunct w:val="0"/>
        <w:autoSpaceDE w:val="0"/>
        <w:autoSpaceDN w:val="0"/>
        <w:adjustRightInd w:val="0"/>
        <w:jc w:val="both"/>
        <w:textAlignment w:val="baseline"/>
        <w:rPr>
          <w:rFonts w:ascii="Arial" w:hAnsi="Arial" w:cs="Arial"/>
          <w:b/>
          <w:bCs/>
          <w:u w:val="single"/>
        </w:rPr>
      </w:pPr>
      <w:r w:rsidRPr="00BD1055">
        <w:rPr>
          <w:rFonts w:ascii="Arial" w:hAnsi="Arial" w:cs="Arial"/>
          <w:b/>
          <w:bCs/>
          <w:u w:val="single"/>
        </w:rPr>
        <w:t>3 - DA ABERTURA:</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3.1</w:t>
      </w:r>
      <w:r w:rsidRPr="00E545A7">
        <w:rPr>
          <w:rFonts w:ascii="Arial" w:hAnsi="Arial" w:cs="Arial"/>
        </w:rPr>
        <w:t>A abertura da presente licitação dar-se-á em sessão pública, dirigida pelo (a) pregoeiro (a), a ser realizada conforme indicado abaixo, de acordo com a legislação mencionada no preâmbulo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063C3B" w:rsidP="0050153C">
      <w:pPr>
        <w:overflowPunct w:val="0"/>
        <w:autoSpaceDE w:val="0"/>
        <w:autoSpaceDN w:val="0"/>
        <w:adjustRightInd w:val="0"/>
        <w:jc w:val="both"/>
        <w:textAlignment w:val="baseline"/>
        <w:rPr>
          <w:rFonts w:ascii="Arial" w:hAnsi="Arial" w:cs="Arial"/>
        </w:rPr>
      </w:pPr>
      <w:r w:rsidRPr="00E35AD8">
        <w:rPr>
          <w:rFonts w:ascii="Arial" w:hAnsi="Arial" w:cs="Arial"/>
          <w:b/>
          <w:u w:val="single"/>
        </w:rPr>
        <w:t>DATA DA ABERTURA</w:t>
      </w:r>
      <w:r w:rsidR="0056393A" w:rsidRPr="00E35AD8">
        <w:rPr>
          <w:rFonts w:ascii="Arial" w:hAnsi="Arial" w:cs="Arial"/>
          <w:b/>
          <w:u w:val="single"/>
        </w:rPr>
        <w:t>:</w:t>
      </w:r>
      <w:r w:rsidR="005F3892">
        <w:rPr>
          <w:rFonts w:ascii="Arial" w:hAnsi="Arial" w:cs="Arial"/>
        </w:rPr>
        <w:t>29/10</w:t>
      </w:r>
      <w:r w:rsidR="00AF4FAD" w:rsidRPr="00E545A7">
        <w:rPr>
          <w:rFonts w:ascii="Arial" w:hAnsi="Arial" w:cs="Arial"/>
        </w:rPr>
        <w:t>/</w:t>
      </w:r>
      <w:r w:rsidR="00A829B4" w:rsidRPr="00E545A7">
        <w:rPr>
          <w:rFonts w:ascii="Arial" w:hAnsi="Arial" w:cs="Arial"/>
        </w:rPr>
        <w:t>2018</w:t>
      </w:r>
    </w:p>
    <w:p w:rsidR="00740278" w:rsidRPr="00E545A7" w:rsidRDefault="0092748D" w:rsidP="0050153C">
      <w:pPr>
        <w:overflowPunct w:val="0"/>
        <w:autoSpaceDE w:val="0"/>
        <w:autoSpaceDN w:val="0"/>
        <w:adjustRightInd w:val="0"/>
        <w:jc w:val="both"/>
        <w:textAlignment w:val="baseline"/>
        <w:rPr>
          <w:rFonts w:ascii="Arial" w:hAnsi="Arial" w:cs="Arial"/>
        </w:rPr>
      </w:pPr>
      <w:r w:rsidRPr="00E545A7">
        <w:rPr>
          <w:rFonts w:ascii="Arial" w:hAnsi="Arial" w:cs="Arial"/>
          <w:b/>
        </w:rPr>
        <w:lastRenderedPageBreak/>
        <w:t>HORA</w:t>
      </w:r>
      <w:r w:rsidR="00295A53" w:rsidRPr="00E545A7">
        <w:rPr>
          <w:rFonts w:ascii="Arial" w:hAnsi="Arial" w:cs="Arial"/>
          <w:b/>
        </w:rPr>
        <w:t>RIO</w:t>
      </w:r>
      <w:r w:rsidR="001F5FA5" w:rsidRPr="00E545A7">
        <w:rPr>
          <w:rFonts w:ascii="Arial" w:hAnsi="Arial" w:cs="Arial"/>
        </w:rPr>
        <w:t xml:space="preserve">: </w:t>
      </w:r>
      <w:r w:rsidR="00D56CDE" w:rsidRPr="00E545A7">
        <w:rPr>
          <w:rFonts w:ascii="Arial" w:hAnsi="Arial" w:cs="Arial"/>
        </w:rPr>
        <w:t>08</w:t>
      </w:r>
      <w:r w:rsidR="00CA01E5">
        <w:rPr>
          <w:rFonts w:ascii="Arial" w:hAnsi="Arial" w:cs="Arial"/>
        </w:rPr>
        <w:t>:3</w:t>
      </w:r>
      <w:r w:rsidR="0085533A" w:rsidRPr="00E545A7">
        <w:rPr>
          <w:rFonts w:ascii="Arial" w:hAnsi="Arial" w:cs="Arial"/>
        </w:rPr>
        <w:t>0 h</w:t>
      </w:r>
      <w:r w:rsidR="00740278" w:rsidRPr="00E545A7">
        <w:rPr>
          <w:rFonts w:ascii="Arial" w:hAnsi="Arial" w:cs="Arial"/>
        </w:rPr>
        <w:t>oras</w:t>
      </w:r>
      <w:r w:rsidR="0068534B" w:rsidRPr="00E545A7">
        <w:rPr>
          <w:rFonts w:ascii="Arial" w:hAnsi="Arial" w:cs="Arial"/>
        </w:rPr>
        <w:t xml:space="preserve"> (local)</w:t>
      </w: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LOCAL:</w:t>
      </w:r>
      <w:r w:rsidR="00BD1055" w:rsidRPr="00B81B01">
        <w:rPr>
          <w:rFonts w:ascii="Arial" w:hAnsi="Arial" w:cs="Arial"/>
        </w:rPr>
        <w:t>Sala de Licitações e Contratos da Prefeitura Municipal</w:t>
      </w:r>
      <w:r w:rsidR="00BD1055" w:rsidRPr="00056EF1">
        <w:rPr>
          <w:rFonts w:ascii="Arial" w:hAnsi="Arial" w:cs="Arial"/>
          <w:color w:val="000000"/>
        </w:rPr>
        <w:t xml:space="preserve"> de Deodápolis/MS</w:t>
      </w:r>
      <w:r w:rsidR="00BD1055">
        <w:rPr>
          <w:rFonts w:ascii="Arial" w:hAnsi="Arial" w:cs="Arial"/>
          <w:color w:val="000000"/>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106C53" w:rsidRPr="00793F5E" w:rsidRDefault="00793F5E" w:rsidP="00793F5E">
      <w:pPr>
        <w:overflowPunct w:val="0"/>
        <w:autoSpaceDE w:val="0"/>
        <w:autoSpaceDN w:val="0"/>
        <w:adjustRightInd w:val="0"/>
        <w:jc w:val="both"/>
        <w:textAlignment w:val="baseline"/>
        <w:rPr>
          <w:rFonts w:ascii="Arial" w:hAnsi="Arial" w:cs="Arial"/>
          <w:b/>
          <w:u w:val="single"/>
        </w:rPr>
      </w:pPr>
      <w:r>
        <w:rPr>
          <w:rFonts w:ascii="Arial" w:hAnsi="Arial" w:cs="Arial"/>
          <w:b/>
          <w:u w:val="single"/>
        </w:rPr>
        <w:t xml:space="preserve">4 </w:t>
      </w:r>
      <w:r w:rsidRPr="00793F5E">
        <w:rPr>
          <w:rFonts w:ascii="Arial" w:hAnsi="Arial" w:cs="Arial"/>
          <w:b/>
          <w:u w:val="single"/>
        </w:rPr>
        <w:t xml:space="preserve">- </w:t>
      </w:r>
      <w:r w:rsidR="00740278" w:rsidRPr="00793F5E">
        <w:rPr>
          <w:rFonts w:ascii="Arial" w:hAnsi="Arial" w:cs="Arial"/>
          <w:b/>
          <w:u w:val="single"/>
        </w:rPr>
        <w:t xml:space="preserve"> DAS CONDIÇÕES DE PARTICIPAÇÃO:</w:t>
      </w:r>
    </w:p>
    <w:p w:rsidR="008D048A" w:rsidRPr="00E545A7" w:rsidRDefault="008D048A" w:rsidP="007A6D4B">
      <w:pPr>
        <w:pStyle w:val="PargrafodaLista"/>
        <w:overflowPunct w:val="0"/>
        <w:autoSpaceDE w:val="0"/>
        <w:autoSpaceDN w:val="0"/>
        <w:adjustRightInd w:val="0"/>
        <w:ind w:left="284"/>
        <w:jc w:val="both"/>
        <w:textAlignment w:val="baseline"/>
        <w:rPr>
          <w:rFonts w:ascii="Arial" w:hAnsi="Arial" w:cs="Arial"/>
          <w:sz w:val="24"/>
        </w:rPr>
      </w:pPr>
    </w:p>
    <w:p w:rsidR="00C331AA" w:rsidRPr="00E35AD8" w:rsidRDefault="00C331AA" w:rsidP="00E35AD8">
      <w:pPr>
        <w:pStyle w:val="PargrafodaLista"/>
        <w:numPr>
          <w:ilvl w:val="1"/>
          <w:numId w:val="24"/>
        </w:numPr>
        <w:ind w:left="0" w:firstLine="0"/>
        <w:jc w:val="both"/>
        <w:rPr>
          <w:rFonts w:ascii="Arial" w:hAnsi="Arial" w:cs="Arial"/>
          <w:sz w:val="24"/>
        </w:rPr>
      </w:pPr>
      <w:r w:rsidRPr="008779B4">
        <w:rPr>
          <w:rFonts w:ascii="Arial" w:hAnsi="Arial" w:cs="Arial"/>
          <w:b w:val="0"/>
          <w:sz w:val="24"/>
        </w:rPr>
        <w:t>Poderão participar deste Pregão</w:t>
      </w:r>
      <w:r w:rsidR="007A6D4B" w:rsidRPr="008779B4">
        <w:rPr>
          <w:rFonts w:ascii="Arial" w:hAnsi="Arial" w:cs="Arial"/>
          <w:b w:val="0"/>
          <w:sz w:val="24"/>
        </w:rPr>
        <w:t xml:space="preserve">apenas as licitantes consideradas Microempresas, Empresas de Pequeno Porte, Microempreendedores Individuais, </w:t>
      </w:r>
      <w:r w:rsidR="00D30984">
        <w:rPr>
          <w:rFonts w:ascii="Arial" w:hAnsi="Arial" w:cs="Arial"/>
          <w:b w:val="0"/>
          <w:sz w:val="24"/>
        </w:rPr>
        <w:t xml:space="preserve">previstas nos </w:t>
      </w:r>
      <w:proofErr w:type="spellStart"/>
      <w:r w:rsidR="00D30984">
        <w:rPr>
          <w:rFonts w:ascii="Arial" w:hAnsi="Arial" w:cs="Arial"/>
          <w:b w:val="0"/>
          <w:sz w:val="24"/>
        </w:rPr>
        <w:t>A</w:t>
      </w:r>
      <w:r w:rsidR="007A6D4B" w:rsidRPr="008779B4">
        <w:rPr>
          <w:rFonts w:ascii="Arial" w:hAnsi="Arial" w:cs="Arial"/>
          <w:b w:val="0"/>
          <w:sz w:val="24"/>
        </w:rPr>
        <w:t>rts</w:t>
      </w:r>
      <w:proofErr w:type="spellEnd"/>
      <w:r w:rsidR="007A6D4B" w:rsidRPr="008779B4">
        <w:rPr>
          <w:rFonts w:ascii="Arial" w:hAnsi="Arial" w:cs="Arial"/>
          <w:b w:val="0"/>
          <w:sz w:val="24"/>
        </w:rPr>
        <w:t xml:space="preserve">. 1º, </w:t>
      </w:r>
      <w:r w:rsidR="00A23768" w:rsidRPr="008779B4">
        <w:rPr>
          <w:rFonts w:ascii="Arial" w:hAnsi="Arial" w:cs="Arial"/>
          <w:b w:val="0"/>
          <w:sz w:val="24"/>
        </w:rPr>
        <w:t>6</w:t>
      </w:r>
      <w:r w:rsidR="007A6D4B" w:rsidRPr="008779B4">
        <w:rPr>
          <w:rFonts w:ascii="Arial" w:hAnsi="Arial" w:cs="Arial"/>
          <w:b w:val="0"/>
          <w:sz w:val="24"/>
        </w:rPr>
        <w:t xml:space="preserve">º </w:t>
      </w:r>
      <w:r w:rsidR="00460558">
        <w:rPr>
          <w:rFonts w:ascii="Arial" w:hAnsi="Arial" w:cs="Arial"/>
          <w:b w:val="0"/>
          <w:sz w:val="24"/>
        </w:rPr>
        <w:t>e 13, do Decreto n. 8.538/2015</w:t>
      </w:r>
      <w:r w:rsidR="00BB19AF">
        <w:rPr>
          <w:rFonts w:ascii="Arial" w:hAnsi="Arial" w:cs="Arial"/>
          <w:b w:val="0"/>
          <w:sz w:val="24"/>
        </w:rPr>
        <w:t xml:space="preserve">, da Lei Complementar n. </w:t>
      </w:r>
      <w:r w:rsidR="007A6D4B" w:rsidRPr="008779B4">
        <w:rPr>
          <w:rFonts w:ascii="Arial" w:hAnsi="Arial" w:cs="Arial"/>
          <w:b w:val="0"/>
          <w:sz w:val="24"/>
        </w:rPr>
        <w:t>123/2006, alterada pela Lei Complementar n. 147/2014, interessadas, comprovadamente do ramo correlacionado ao objeto desta licitação e que satisfaçam as condições exigidas no presente edital e seus anexos, parte integrante deste Edital</w:t>
      </w:r>
      <w:r w:rsidR="00E35AD8">
        <w:rPr>
          <w:rFonts w:ascii="Arial" w:hAnsi="Arial" w:cs="Arial"/>
          <w:b w:val="0"/>
          <w:sz w:val="24"/>
        </w:rPr>
        <w:t>.</w:t>
      </w:r>
    </w:p>
    <w:p w:rsidR="00E35AD8" w:rsidRPr="00E545A7" w:rsidRDefault="00E35AD8" w:rsidP="00E35AD8">
      <w:pPr>
        <w:pStyle w:val="PargrafodaLista"/>
        <w:ind w:left="0"/>
        <w:jc w:val="both"/>
        <w:rPr>
          <w:rFonts w:ascii="Arial" w:hAnsi="Arial" w:cs="Arial"/>
          <w:sz w:val="24"/>
        </w:rPr>
      </w:pPr>
    </w:p>
    <w:p w:rsidR="00C331AA" w:rsidRPr="00E545A7" w:rsidRDefault="00C331AA" w:rsidP="0050153C">
      <w:pPr>
        <w:pStyle w:val="PargrafodaLista"/>
        <w:numPr>
          <w:ilvl w:val="1"/>
          <w:numId w:val="24"/>
        </w:numPr>
        <w:jc w:val="both"/>
        <w:rPr>
          <w:rFonts w:ascii="Arial" w:hAnsi="Arial" w:cs="Arial"/>
          <w:sz w:val="24"/>
        </w:rPr>
      </w:pPr>
      <w:r w:rsidRPr="00E545A7">
        <w:rPr>
          <w:rFonts w:ascii="Arial" w:hAnsi="Arial" w:cs="Arial"/>
          <w:sz w:val="24"/>
        </w:rPr>
        <w:t>Não será admitida a participação de licitantes:</w:t>
      </w:r>
    </w:p>
    <w:p w:rsidR="00C331AA" w:rsidRPr="00E545A7" w:rsidRDefault="00C331AA" w:rsidP="0050153C">
      <w:pPr>
        <w:jc w:val="both"/>
        <w:rPr>
          <w:rFonts w:ascii="Arial" w:hAnsi="Arial" w:cs="Arial"/>
        </w:rPr>
      </w:pPr>
    </w:p>
    <w:p w:rsidR="00C331AA" w:rsidRPr="00E545A7" w:rsidRDefault="00371BB4" w:rsidP="0050153C">
      <w:pPr>
        <w:pStyle w:val="PargrafodaLista"/>
        <w:numPr>
          <w:ilvl w:val="2"/>
          <w:numId w:val="24"/>
        </w:numPr>
        <w:ind w:left="0" w:firstLine="0"/>
        <w:jc w:val="both"/>
        <w:rPr>
          <w:rFonts w:ascii="Arial" w:hAnsi="Arial" w:cs="Arial"/>
          <w:b w:val="0"/>
          <w:color w:val="000000"/>
          <w:sz w:val="24"/>
        </w:rPr>
      </w:pPr>
      <w:r w:rsidRPr="00E545A7">
        <w:rPr>
          <w:rFonts w:ascii="Arial" w:hAnsi="Arial" w:cs="Arial"/>
          <w:b w:val="0"/>
          <w:sz w:val="24"/>
        </w:rPr>
        <w:t>Que estejam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r w:rsidR="00C331AA" w:rsidRPr="00E545A7">
        <w:rPr>
          <w:rFonts w:ascii="Arial" w:hAnsi="Arial" w:cs="Arial"/>
          <w:b w:val="0"/>
          <w:sz w:val="24"/>
        </w:rPr>
        <w:t>;</w:t>
      </w:r>
    </w:p>
    <w:p w:rsidR="00371BB4" w:rsidRPr="00E545A7" w:rsidRDefault="00371BB4" w:rsidP="0050153C">
      <w:pPr>
        <w:pStyle w:val="PargrafodaLista"/>
        <w:ind w:left="0"/>
        <w:jc w:val="both"/>
        <w:rPr>
          <w:rFonts w:ascii="Arial" w:hAnsi="Arial" w:cs="Arial"/>
          <w:b w:val="0"/>
          <w:color w:val="000000"/>
          <w:sz w:val="24"/>
        </w:rPr>
      </w:pPr>
    </w:p>
    <w:p w:rsidR="00C331AA" w:rsidRPr="00E545A7" w:rsidRDefault="00C331AA" w:rsidP="0050153C">
      <w:pPr>
        <w:jc w:val="both"/>
        <w:rPr>
          <w:rFonts w:ascii="Arial" w:hAnsi="Arial" w:cs="Arial"/>
          <w:color w:val="000000"/>
        </w:rPr>
      </w:pPr>
      <w:r w:rsidRPr="00E545A7">
        <w:rPr>
          <w:rFonts w:ascii="Arial" w:hAnsi="Arial" w:cs="Arial"/>
          <w:color w:val="000000"/>
        </w:rPr>
        <w:t>4.2.2 Que, embora qualificados como microempresas ou empresas de pequeno porte, incidam em qualquer das vedações do artigo 3°, parágrafo 4°, da Lei Complementar n° 123, de 2006;</w:t>
      </w:r>
    </w:p>
    <w:p w:rsidR="00C331AA" w:rsidRPr="00E545A7" w:rsidRDefault="00C331AA" w:rsidP="0050153C">
      <w:pPr>
        <w:ind w:left="720"/>
        <w:jc w:val="both"/>
        <w:rPr>
          <w:rFonts w:ascii="Arial" w:hAnsi="Arial" w:cs="Arial"/>
          <w:color w:val="000000"/>
        </w:rPr>
      </w:pPr>
    </w:p>
    <w:p w:rsidR="00C331AA" w:rsidRPr="00E545A7" w:rsidRDefault="00C331AA" w:rsidP="0050153C">
      <w:pPr>
        <w:pStyle w:val="PargrafodaLista"/>
        <w:numPr>
          <w:ilvl w:val="2"/>
          <w:numId w:val="25"/>
        </w:numPr>
        <w:ind w:left="0" w:firstLine="0"/>
        <w:jc w:val="both"/>
        <w:rPr>
          <w:rFonts w:ascii="Arial" w:hAnsi="Arial" w:cs="Arial"/>
          <w:b w:val="0"/>
          <w:color w:val="000000"/>
          <w:sz w:val="24"/>
        </w:rPr>
      </w:pPr>
      <w:r w:rsidRPr="00E545A7">
        <w:rPr>
          <w:rFonts w:ascii="Arial" w:hAnsi="Arial" w:cs="Arial"/>
          <w:b w:val="0"/>
          <w:sz w:val="24"/>
        </w:rPr>
        <w:t xml:space="preserve">Que </w:t>
      </w:r>
      <w:r w:rsidR="008A1EED" w:rsidRPr="00E545A7">
        <w:rPr>
          <w:rFonts w:ascii="Arial" w:hAnsi="Arial" w:cs="Arial"/>
          <w:b w:val="0"/>
          <w:sz w:val="24"/>
        </w:rPr>
        <w:t>esteja</w:t>
      </w:r>
      <w:r w:rsidRPr="00E545A7">
        <w:rPr>
          <w:rFonts w:ascii="Arial" w:hAnsi="Arial" w:cs="Arial"/>
          <w:b w:val="0"/>
          <w:sz w:val="24"/>
        </w:rPr>
        <w:t xml:space="preserve">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p>
    <w:p w:rsidR="00C331AA" w:rsidRPr="00E545A7" w:rsidRDefault="00C331AA" w:rsidP="0050153C">
      <w:pPr>
        <w:suppressAutoHyphens/>
        <w:jc w:val="both"/>
        <w:rPr>
          <w:rFonts w:ascii="Arial" w:eastAsia="Arial Unicode MS" w:hAnsi="Arial" w:cs="Arial"/>
          <w:i/>
          <w:iCs/>
          <w:shd w:val="clear" w:color="auto" w:fill="B3B3B3"/>
        </w:rPr>
      </w:pPr>
    </w:p>
    <w:p w:rsidR="00C331AA" w:rsidRPr="00E545A7" w:rsidRDefault="00C331AA" w:rsidP="0050153C">
      <w:pPr>
        <w:pStyle w:val="PargrafodaLista"/>
        <w:numPr>
          <w:ilvl w:val="2"/>
          <w:numId w:val="25"/>
        </w:numPr>
        <w:ind w:left="0" w:firstLine="0"/>
        <w:jc w:val="both"/>
        <w:rPr>
          <w:rFonts w:ascii="Arial" w:hAnsi="Arial" w:cs="Arial"/>
          <w:b w:val="0"/>
          <w:sz w:val="24"/>
        </w:rPr>
      </w:pPr>
      <w:r w:rsidRPr="00E545A7">
        <w:rPr>
          <w:rFonts w:ascii="Arial" w:hAnsi="Arial" w:cs="Arial"/>
          <w:b w:val="0"/>
          <w:sz w:val="24"/>
        </w:rPr>
        <w:t>Que estejam suspensos de licitar e impedidos de contratar com a Prefeitura Municipal de Deodápolis.</w:t>
      </w:r>
    </w:p>
    <w:p w:rsidR="00C331AA" w:rsidRPr="00E545A7" w:rsidRDefault="00C331AA" w:rsidP="0050153C">
      <w:pPr>
        <w:contextualSpacing/>
        <w:jc w:val="both"/>
        <w:rPr>
          <w:rFonts w:ascii="Arial" w:hAnsi="Arial" w:cs="Arial"/>
        </w:rPr>
      </w:pPr>
    </w:p>
    <w:p w:rsidR="00C331AA" w:rsidRPr="00E545A7" w:rsidRDefault="00C331AA" w:rsidP="0050153C">
      <w:pPr>
        <w:numPr>
          <w:ilvl w:val="2"/>
          <w:numId w:val="25"/>
        </w:numPr>
        <w:jc w:val="both"/>
        <w:rPr>
          <w:rFonts w:ascii="Arial" w:hAnsi="Arial" w:cs="Arial"/>
        </w:rPr>
      </w:pPr>
      <w:r w:rsidRPr="00E545A7">
        <w:rPr>
          <w:rFonts w:ascii="Arial" w:hAnsi="Arial" w:cs="Arial"/>
        </w:rPr>
        <w:t>Que estejam impedidos de licitar e de contratar com a União;</w:t>
      </w:r>
    </w:p>
    <w:p w:rsidR="00C331AA" w:rsidRPr="00E545A7" w:rsidRDefault="00C331AA" w:rsidP="0050153C">
      <w:pPr>
        <w:jc w:val="both"/>
        <w:rPr>
          <w:rFonts w:ascii="Arial" w:hAnsi="Arial" w:cs="Arial"/>
        </w:rPr>
      </w:pPr>
    </w:p>
    <w:p w:rsidR="00C331AA" w:rsidRPr="00E545A7" w:rsidRDefault="00C331AA" w:rsidP="0050153C">
      <w:pPr>
        <w:numPr>
          <w:ilvl w:val="2"/>
          <w:numId w:val="25"/>
        </w:numPr>
        <w:ind w:left="0" w:firstLine="0"/>
        <w:jc w:val="both"/>
        <w:rPr>
          <w:rFonts w:ascii="Arial" w:hAnsi="Arial" w:cs="Arial"/>
        </w:rPr>
      </w:pPr>
      <w:r w:rsidRPr="00E545A7">
        <w:rPr>
          <w:rFonts w:ascii="Arial" w:hAnsi="Arial" w:cs="Arial"/>
        </w:rPr>
        <w:t>Que tenham sido declarados inidôneos para licitar ou contratar com a Administração Pública;</w:t>
      </w:r>
    </w:p>
    <w:p w:rsidR="00C331AA" w:rsidRPr="00E545A7" w:rsidRDefault="00C331AA" w:rsidP="0050153C">
      <w:pPr>
        <w:jc w:val="both"/>
        <w:rPr>
          <w:rFonts w:ascii="Arial" w:hAnsi="Arial" w:cs="Arial"/>
        </w:rPr>
      </w:pPr>
    </w:p>
    <w:p w:rsidR="00C331AA" w:rsidRPr="00E545A7" w:rsidRDefault="00C331AA" w:rsidP="0050153C">
      <w:pPr>
        <w:numPr>
          <w:ilvl w:val="2"/>
          <w:numId w:val="25"/>
        </w:numPr>
        <w:jc w:val="both"/>
        <w:rPr>
          <w:rFonts w:ascii="Arial" w:hAnsi="Arial" w:cs="Arial"/>
        </w:rPr>
      </w:pPr>
      <w:r w:rsidRPr="00E545A7">
        <w:rPr>
          <w:rFonts w:ascii="Arial" w:hAnsi="Arial" w:cs="Arial"/>
        </w:rPr>
        <w:t>Estrangeiros que não funcionem no País;</w:t>
      </w:r>
    </w:p>
    <w:p w:rsidR="00A43990" w:rsidRPr="00E545A7" w:rsidRDefault="00A43990" w:rsidP="0050153C">
      <w:pPr>
        <w:rPr>
          <w:rFonts w:ascii="Arial" w:hAnsi="Arial" w:cs="Arial"/>
        </w:rPr>
      </w:pPr>
    </w:p>
    <w:p w:rsidR="00A43990" w:rsidRPr="00E545A7" w:rsidRDefault="00A43990" w:rsidP="0050153C">
      <w:pPr>
        <w:pStyle w:val="PargrafodaLista"/>
        <w:numPr>
          <w:ilvl w:val="2"/>
          <w:numId w:val="25"/>
        </w:numPr>
        <w:ind w:left="0" w:firstLine="0"/>
        <w:contextualSpacing w:val="0"/>
        <w:jc w:val="both"/>
        <w:rPr>
          <w:rFonts w:ascii="Arial" w:hAnsi="Arial" w:cs="Arial"/>
          <w:b w:val="0"/>
          <w:sz w:val="24"/>
        </w:rPr>
      </w:pPr>
      <w:r w:rsidRPr="00E545A7">
        <w:rPr>
          <w:rFonts w:ascii="Arial" w:hAnsi="Arial" w:cs="Arial"/>
          <w:b w:val="0"/>
          <w:sz w:val="24"/>
        </w:rPr>
        <w:t xml:space="preserve">Empresas que tenham sócios ou empregados que sejam funcionários da Prefeitura Municipal de Deodápolis - MS. </w:t>
      </w:r>
    </w:p>
    <w:p w:rsidR="00C331AA" w:rsidRPr="00E545A7" w:rsidRDefault="00C331AA" w:rsidP="0050153C">
      <w:pPr>
        <w:jc w:val="both"/>
        <w:rPr>
          <w:rFonts w:ascii="Arial" w:hAnsi="Arial" w:cs="Arial"/>
        </w:rPr>
      </w:pPr>
    </w:p>
    <w:p w:rsidR="00C331AA" w:rsidRPr="00E545A7" w:rsidRDefault="00C331AA" w:rsidP="0050153C">
      <w:pPr>
        <w:numPr>
          <w:ilvl w:val="2"/>
          <w:numId w:val="25"/>
        </w:numPr>
        <w:ind w:left="0" w:firstLine="0"/>
        <w:jc w:val="both"/>
        <w:rPr>
          <w:rFonts w:ascii="Arial" w:hAnsi="Arial" w:cs="Arial"/>
        </w:rPr>
      </w:pPr>
      <w:r w:rsidRPr="00E545A7">
        <w:rPr>
          <w:rFonts w:ascii="Arial" w:eastAsia="Arial Unicode MS" w:hAnsi="Arial" w:cs="Arial"/>
        </w:rPr>
        <w:t>Quaisquer interessados que se enquadrem nas vedações previstas no artigo 9º da Lei nº 8.666, de 1993;</w:t>
      </w:r>
    </w:p>
    <w:p w:rsidR="00740278" w:rsidRPr="00E545A7" w:rsidRDefault="00740278" w:rsidP="0050153C">
      <w:pPr>
        <w:overflowPunct w:val="0"/>
        <w:autoSpaceDE w:val="0"/>
        <w:autoSpaceDN w:val="0"/>
        <w:adjustRightInd w:val="0"/>
        <w:jc w:val="both"/>
        <w:textAlignment w:val="baseline"/>
        <w:rPr>
          <w:rFonts w:ascii="Arial" w:hAnsi="Arial" w:cs="Arial"/>
          <w:b/>
        </w:rPr>
      </w:pPr>
    </w:p>
    <w:p w:rsidR="00C11705" w:rsidRPr="007D3E83" w:rsidRDefault="00C11705"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 xml:space="preserve">5 </w:t>
      </w:r>
      <w:r w:rsidR="009E2BA1" w:rsidRPr="007D3E83">
        <w:rPr>
          <w:rFonts w:ascii="Arial" w:hAnsi="Arial" w:cs="Arial"/>
          <w:b/>
          <w:bCs/>
          <w:u w:val="single"/>
        </w:rPr>
        <w:t>- DO CREDENCIAMENTO: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 xml:space="preserve">5.1 </w:t>
      </w:r>
      <w:r w:rsidRPr="00E35AD8">
        <w:rPr>
          <w:rFonts w:ascii="Arial" w:hAnsi="Arial" w:cs="Arial"/>
        </w:rPr>
        <w:t xml:space="preserve">No </w:t>
      </w:r>
      <w:r w:rsidRPr="00E545A7">
        <w:rPr>
          <w:rFonts w:ascii="Arial" w:hAnsi="Arial" w:cs="Arial"/>
        </w:rPr>
        <w:t>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740278" w:rsidRPr="00E545A7" w:rsidRDefault="00740278" w:rsidP="0050153C">
      <w:pPr>
        <w:overflowPunct w:val="0"/>
        <w:autoSpaceDE w:val="0"/>
        <w:autoSpaceDN w:val="0"/>
        <w:adjustRightInd w:val="0"/>
        <w:jc w:val="both"/>
        <w:textAlignment w:val="baseline"/>
        <w:rPr>
          <w:rFonts w:ascii="Arial" w:hAnsi="Arial" w:cs="Arial"/>
          <w:b/>
        </w:rPr>
      </w:pPr>
    </w:p>
    <w:p w:rsidR="00740278" w:rsidRPr="00E545A7" w:rsidRDefault="00740278" w:rsidP="0050153C">
      <w:pPr>
        <w:overflowPunct w:val="0"/>
        <w:autoSpaceDE w:val="0"/>
        <w:autoSpaceDN w:val="0"/>
        <w:adjustRightInd w:val="0"/>
        <w:jc w:val="both"/>
        <w:textAlignment w:val="baseline"/>
        <w:rPr>
          <w:rFonts w:ascii="Arial" w:hAnsi="Arial" w:cs="Arial"/>
          <w:bCs/>
        </w:rPr>
      </w:pPr>
      <w:r w:rsidRPr="00E545A7">
        <w:rPr>
          <w:rFonts w:ascii="Arial" w:hAnsi="Arial" w:cs="Arial"/>
          <w:b/>
        </w:rPr>
        <w:lastRenderedPageBreak/>
        <w:t xml:space="preserve">5.2 </w:t>
      </w:r>
      <w:r w:rsidRPr="00E545A7">
        <w:rPr>
          <w:rFonts w:ascii="Arial" w:hAnsi="Arial" w:cs="Arial"/>
          <w:bCs/>
        </w:rPr>
        <w:t xml:space="preserve">No ato do credenciamento, o representante de cada licitante, deverá entregar ao Pregoeiro (a) ou Equipe de Apoio, </w:t>
      </w:r>
      <w:r w:rsidRPr="00E545A7">
        <w:rPr>
          <w:rFonts w:ascii="Arial" w:hAnsi="Arial" w:cs="Arial"/>
          <w:bCs/>
          <w:u w:val="single"/>
        </w:rPr>
        <w:t>em separado de qualquer dos envelopes</w:t>
      </w:r>
      <w:r w:rsidRPr="00E545A7">
        <w:rPr>
          <w:rFonts w:ascii="Arial" w:hAnsi="Arial" w:cs="Arial"/>
          <w:bCs/>
        </w:rPr>
        <w:t>,</w:t>
      </w:r>
      <w:r w:rsidRPr="00E545A7">
        <w:rPr>
          <w:rFonts w:ascii="Arial" w:hAnsi="Arial" w:cs="Arial"/>
          <w:b/>
          <w:bCs/>
        </w:rPr>
        <w:t xml:space="preserve"> documento de identificação com foto </w:t>
      </w:r>
      <w:r w:rsidRPr="00E545A7">
        <w:rPr>
          <w:rFonts w:ascii="Arial" w:hAnsi="Arial" w:cs="Arial"/>
          <w:bCs/>
        </w:rPr>
        <w:t>e os seguintes documentos:</w:t>
      </w:r>
    </w:p>
    <w:p w:rsidR="00740278" w:rsidRPr="00E545A7" w:rsidRDefault="00740278" w:rsidP="0050153C">
      <w:pPr>
        <w:overflowPunct w:val="0"/>
        <w:autoSpaceDE w:val="0"/>
        <w:autoSpaceDN w:val="0"/>
        <w:adjustRightInd w:val="0"/>
        <w:jc w:val="both"/>
        <w:textAlignment w:val="baseline"/>
        <w:rPr>
          <w:rFonts w:ascii="Arial" w:hAnsi="Arial" w:cs="Arial"/>
          <w:bCs/>
        </w:rPr>
      </w:pPr>
    </w:p>
    <w:p w:rsidR="00740278" w:rsidRPr="00E545A7" w:rsidRDefault="00740278" w:rsidP="0050153C">
      <w:pPr>
        <w:numPr>
          <w:ilvl w:val="0"/>
          <w:numId w:val="5"/>
        </w:numPr>
        <w:tabs>
          <w:tab w:val="clear" w:pos="720"/>
          <w:tab w:val="num" w:pos="567"/>
        </w:tabs>
        <w:overflowPunct w:val="0"/>
        <w:autoSpaceDE w:val="0"/>
        <w:autoSpaceDN w:val="0"/>
        <w:adjustRightInd w:val="0"/>
        <w:ind w:left="426" w:hanging="426"/>
        <w:jc w:val="both"/>
        <w:textAlignment w:val="baseline"/>
        <w:rPr>
          <w:rFonts w:ascii="Arial" w:hAnsi="Arial" w:cs="Arial"/>
          <w:bCs/>
          <w:color w:val="FF0000"/>
        </w:rPr>
      </w:pPr>
      <w:r w:rsidRPr="00E545A7">
        <w:rPr>
          <w:rFonts w:ascii="Arial" w:hAnsi="Arial" w:cs="Arial"/>
          <w:b/>
          <w:bCs/>
        </w:rPr>
        <w:t xml:space="preserve">Declaração de </w:t>
      </w:r>
      <w:r w:rsidR="00EA5EF4" w:rsidRPr="00E545A7">
        <w:rPr>
          <w:rFonts w:ascii="Arial" w:hAnsi="Arial" w:cs="Arial"/>
          <w:b/>
          <w:bCs/>
        </w:rPr>
        <w:t>Fatos Impeditivos a</w:t>
      </w:r>
      <w:r w:rsidR="005F2C85" w:rsidRPr="00E545A7">
        <w:rPr>
          <w:rFonts w:ascii="Arial" w:hAnsi="Arial" w:cs="Arial"/>
          <w:b/>
          <w:bCs/>
        </w:rPr>
        <w:t xml:space="preserve"> Habilitação </w:t>
      </w:r>
      <w:r w:rsidR="005F2C85" w:rsidRPr="00E545A7">
        <w:rPr>
          <w:rFonts w:ascii="Arial" w:hAnsi="Arial" w:cs="Arial"/>
          <w:bCs/>
        </w:rPr>
        <w:t>(conforme modelo</w:t>
      </w:r>
      <w:r w:rsidR="001262EB" w:rsidRPr="00E545A7">
        <w:rPr>
          <w:rFonts w:ascii="Arial" w:hAnsi="Arial" w:cs="Arial"/>
          <w:bCs/>
        </w:rPr>
        <w:t>A</w:t>
      </w:r>
      <w:r w:rsidRPr="00E545A7">
        <w:rPr>
          <w:rFonts w:ascii="Arial" w:hAnsi="Arial" w:cs="Arial"/>
          <w:bCs/>
        </w:rPr>
        <w:t>nexo</w:t>
      </w:r>
      <w:r w:rsidR="00D22EEA" w:rsidRPr="00E545A7">
        <w:rPr>
          <w:rFonts w:ascii="Arial" w:hAnsi="Arial" w:cs="Arial"/>
          <w:bCs/>
        </w:rPr>
        <w:t xml:space="preserve"> III</w:t>
      </w:r>
      <w:r w:rsidRPr="00E545A7">
        <w:rPr>
          <w:rFonts w:ascii="Arial" w:hAnsi="Arial" w:cs="Arial"/>
          <w:bCs/>
        </w:rPr>
        <w:t>);</w:t>
      </w:r>
    </w:p>
    <w:p w:rsidR="00492263" w:rsidRPr="00E545A7" w:rsidRDefault="00492263" w:rsidP="0050153C">
      <w:pPr>
        <w:overflowPunct w:val="0"/>
        <w:autoSpaceDE w:val="0"/>
        <w:autoSpaceDN w:val="0"/>
        <w:adjustRightInd w:val="0"/>
        <w:ind w:left="720"/>
        <w:jc w:val="both"/>
        <w:textAlignment w:val="baseline"/>
        <w:rPr>
          <w:rFonts w:ascii="Arial" w:hAnsi="Arial" w:cs="Arial"/>
          <w:bCs/>
          <w:color w:val="FF0000"/>
        </w:rPr>
      </w:pPr>
    </w:p>
    <w:p w:rsidR="00740278" w:rsidRPr="00E545A7" w:rsidRDefault="00740278" w:rsidP="0050153C">
      <w:pPr>
        <w:numPr>
          <w:ilvl w:val="0"/>
          <w:numId w:val="5"/>
        </w:numPr>
        <w:tabs>
          <w:tab w:val="clear" w:pos="720"/>
          <w:tab w:val="num" w:pos="426"/>
        </w:tabs>
        <w:overflowPunct w:val="0"/>
        <w:autoSpaceDE w:val="0"/>
        <w:autoSpaceDN w:val="0"/>
        <w:adjustRightInd w:val="0"/>
        <w:ind w:left="426" w:hanging="426"/>
        <w:jc w:val="both"/>
        <w:textAlignment w:val="baseline"/>
        <w:rPr>
          <w:rFonts w:ascii="Arial" w:hAnsi="Arial" w:cs="Arial"/>
          <w:bCs/>
        </w:rPr>
      </w:pPr>
      <w:r w:rsidRPr="00E545A7">
        <w:rPr>
          <w:rFonts w:ascii="Arial" w:hAnsi="Arial" w:cs="Arial"/>
          <w:b/>
          <w:bCs/>
        </w:rPr>
        <w:t>Procuração publica ou particular do representante</w:t>
      </w:r>
      <w:r w:rsidR="00E054EE" w:rsidRPr="00E545A7">
        <w:rPr>
          <w:rFonts w:ascii="Arial" w:hAnsi="Arial" w:cs="Arial"/>
          <w:bCs/>
        </w:rPr>
        <w:t xml:space="preserve"> legal da empresa </w:t>
      </w:r>
      <w:r w:rsidR="00E054EE" w:rsidRPr="00E545A7">
        <w:rPr>
          <w:rFonts w:ascii="Arial" w:hAnsi="Arial" w:cs="Arial"/>
          <w:b/>
        </w:rPr>
        <w:t>com reconhecimento de firma</w:t>
      </w:r>
      <w:r w:rsidR="00E054EE" w:rsidRPr="00E545A7">
        <w:rPr>
          <w:rFonts w:ascii="Arial" w:hAnsi="Arial" w:cs="Arial"/>
          <w:bCs/>
        </w:rPr>
        <w:t xml:space="preserve">, </w:t>
      </w:r>
      <w:r w:rsidRPr="00E545A7">
        <w:rPr>
          <w:rFonts w:ascii="Arial" w:hAnsi="Arial" w:cs="Arial"/>
          <w:bCs/>
        </w:rPr>
        <w:t>comprovando os poderes para fo</w:t>
      </w:r>
      <w:r w:rsidR="00E054EE" w:rsidRPr="00E545A7">
        <w:rPr>
          <w:rFonts w:ascii="Arial" w:hAnsi="Arial" w:cs="Arial"/>
          <w:bCs/>
        </w:rPr>
        <w:t>rmular lances verbais de preços e demais atos da licitação</w:t>
      </w:r>
      <w:r w:rsidRPr="00E545A7">
        <w:rPr>
          <w:rFonts w:ascii="Arial" w:hAnsi="Arial" w:cs="Arial"/>
          <w:bCs/>
        </w:rPr>
        <w:t>;</w:t>
      </w:r>
    </w:p>
    <w:p w:rsidR="00492263" w:rsidRPr="00E545A7" w:rsidRDefault="00492263" w:rsidP="0050153C">
      <w:pPr>
        <w:overflowPunct w:val="0"/>
        <w:autoSpaceDE w:val="0"/>
        <w:autoSpaceDN w:val="0"/>
        <w:adjustRightInd w:val="0"/>
        <w:jc w:val="both"/>
        <w:textAlignment w:val="baseline"/>
        <w:rPr>
          <w:rFonts w:ascii="Arial" w:hAnsi="Arial" w:cs="Arial"/>
          <w:bCs/>
        </w:rPr>
      </w:pPr>
    </w:p>
    <w:p w:rsidR="00740278" w:rsidRPr="00E545A7" w:rsidRDefault="00740278" w:rsidP="0050153C">
      <w:pPr>
        <w:numPr>
          <w:ilvl w:val="0"/>
          <w:numId w:val="5"/>
        </w:numPr>
        <w:tabs>
          <w:tab w:val="clear" w:pos="720"/>
          <w:tab w:val="num" w:pos="567"/>
        </w:tabs>
        <w:overflowPunct w:val="0"/>
        <w:autoSpaceDE w:val="0"/>
        <w:autoSpaceDN w:val="0"/>
        <w:adjustRightInd w:val="0"/>
        <w:ind w:left="426" w:hanging="426"/>
        <w:jc w:val="both"/>
        <w:textAlignment w:val="baseline"/>
        <w:rPr>
          <w:rFonts w:ascii="Arial" w:hAnsi="Arial" w:cs="Arial"/>
          <w:color w:val="000000"/>
        </w:rPr>
      </w:pPr>
      <w:r w:rsidRPr="00E545A7">
        <w:rPr>
          <w:rFonts w:ascii="Arial" w:hAnsi="Arial" w:cs="Arial"/>
          <w:color w:val="000000"/>
        </w:rPr>
        <w:t>Cópia autenticada da seguinte documentação, conforme o caso:</w:t>
      </w:r>
    </w:p>
    <w:p w:rsidR="00492263" w:rsidRPr="00E545A7" w:rsidRDefault="00492263" w:rsidP="0050153C">
      <w:pPr>
        <w:overflowPunct w:val="0"/>
        <w:autoSpaceDE w:val="0"/>
        <w:autoSpaceDN w:val="0"/>
        <w:adjustRightInd w:val="0"/>
        <w:ind w:left="800"/>
        <w:jc w:val="both"/>
        <w:textAlignment w:val="baseline"/>
        <w:rPr>
          <w:rFonts w:ascii="Arial" w:hAnsi="Arial" w:cs="Arial"/>
          <w:b/>
          <w:bCs/>
        </w:rPr>
      </w:pPr>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 xml:space="preserve">I </w:t>
      </w:r>
      <w:r w:rsidR="007252C2" w:rsidRPr="00E545A7">
        <w:rPr>
          <w:rFonts w:ascii="Arial" w:hAnsi="Arial" w:cs="Arial"/>
          <w:b/>
          <w:bCs/>
        </w:rPr>
        <w:t xml:space="preserve">   - </w:t>
      </w:r>
      <w:r w:rsidR="00C37B18" w:rsidRPr="00E545A7">
        <w:rPr>
          <w:rFonts w:ascii="Arial" w:hAnsi="Arial" w:cs="Arial"/>
          <w:b/>
        </w:rPr>
        <w:t>Certificado de Microempreendedor Individual</w:t>
      </w:r>
      <w:r w:rsidR="00C37B18" w:rsidRPr="00E545A7">
        <w:rPr>
          <w:rFonts w:ascii="Arial" w:hAnsi="Arial" w:cs="Arial"/>
        </w:rPr>
        <w:t xml:space="preserve"> ou</w:t>
      </w:r>
      <w:r w:rsidR="00A856B3" w:rsidRPr="00E545A7">
        <w:rPr>
          <w:rFonts w:ascii="Arial" w:hAnsi="Arial" w:cs="Arial"/>
          <w:b/>
        </w:rPr>
        <w:t>Registro C</w:t>
      </w:r>
      <w:r w:rsidRPr="00E545A7">
        <w:rPr>
          <w:rFonts w:ascii="Arial" w:hAnsi="Arial" w:cs="Arial"/>
          <w:b/>
        </w:rPr>
        <w:t>omercial</w:t>
      </w:r>
      <w:r w:rsidRPr="00E545A7">
        <w:rPr>
          <w:rFonts w:ascii="Arial" w:hAnsi="Arial" w:cs="Arial"/>
        </w:rPr>
        <w:t xml:space="preserve">, </w:t>
      </w:r>
      <w:r w:rsidRPr="00E545A7">
        <w:rPr>
          <w:rFonts w:ascii="Arial" w:hAnsi="Arial" w:cs="Arial"/>
          <w:u w:val="single"/>
        </w:rPr>
        <w:t>no caso de empresa individual</w:t>
      </w:r>
      <w:r w:rsidRPr="00E545A7">
        <w:rPr>
          <w:rFonts w:ascii="Arial" w:hAnsi="Arial" w:cs="Arial"/>
        </w:rPr>
        <w:t>;</w:t>
      </w:r>
      <w:r w:rsidR="007252C2" w:rsidRPr="00E545A7">
        <w:rPr>
          <w:rFonts w:ascii="Arial" w:hAnsi="Arial" w:cs="Arial"/>
        </w:rPr>
        <w:t xml:space="preserve"> ou</w:t>
      </w:r>
    </w:p>
    <w:p w:rsidR="00740278" w:rsidRPr="00E545A7" w:rsidRDefault="00D07EC0"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 xml:space="preserve">II  </w:t>
      </w:r>
      <w:r w:rsidR="007252C2" w:rsidRPr="00E545A7">
        <w:rPr>
          <w:rFonts w:ascii="Arial" w:hAnsi="Arial" w:cs="Arial"/>
          <w:b/>
          <w:bCs/>
        </w:rPr>
        <w:t>-</w:t>
      </w:r>
      <w:r w:rsidR="007252C2" w:rsidRPr="00E545A7">
        <w:rPr>
          <w:rFonts w:ascii="Arial" w:hAnsi="Arial" w:cs="Arial"/>
          <w:b/>
        </w:rPr>
        <w:t>Ato constitutivo e alterações</w:t>
      </w:r>
      <w:r w:rsidR="00833A9A" w:rsidRPr="00E545A7">
        <w:rPr>
          <w:rFonts w:ascii="Arial" w:hAnsi="Arial" w:cs="Arial"/>
        </w:rPr>
        <w:t>subsequentes</w:t>
      </w:r>
      <w:r w:rsidR="007252C2" w:rsidRPr="00E545A7">
        <w:rPr>
          <w:rFonts w:ascii="Arial" w:hAnsi="Arial" w:cs="Arial"/>
        </w:rPr>
        <w:t xml:space="preserve">, ou </w:t>
      </w:r>
      <w:r w:rsidR="007252C2" w:rsidRPr="00E545A7">
        <w:rPr>
          <w:rFonts w:ascii="Arial" w:hAnsi="Arial" w:cs="Arial"/>
          <w:b/>
        </w:rPr>
        <w:t>contrato consolidado</w:t>
      </w:r>
      <w:r w:rsidR="007252C2" w:rsidRPr="00E545A7">
        <w:rPr>
          <w:rFonts w:ascii="Arial" w:hAnsi="Arial" w:cs="Arial"/>
        </w:rPr>
        <w:t>, devidamente registrado, em se tratando de sociedade comercial, e no caso de sociedade por ações, acompanhada de documentação de eleição de seus administradores; ou</w:t>
      </w:r>
      <w:r w:rsidR="00740278" w:rsidRPr="00E545A7">
        <w:rPr>
          <w:rFonts w:ascii="Arial" w:hAnsi="Arial" w:cs="Arial"/>
        </w:rPr>
        <w:t>.</w:t>
      </w:r>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III</w:t>
      </w:r>
      <w:r w:rsidRPr="00E545A7">
        <w:rPr>
          <w:rFonts w:ascii="Arial" w:hAnsi="Arial" w:cs="Arial"/>
        </w:rPr>
        <w:t xml:space="preserve"> Inscrição do ato constitutivo, </w:t>
      </w:r>
      <w:r w:rsidRPr="00E545A7">
        <w:rPr>
          <w:rFonts w:ascii="Arial" w:hAnsi="Arial" w:cs="Arial"/>
          <w:u w:val="single"/>
        </w:rPr>
        <w:t>no caso de sociedade civil</w:t>
      </w:r>
      <w:r w:rsidRPr="00E545A7">
        <w:rPr>
          <w:rFonts w:ascii="Arial" w:hAnsi="Arial" w:cs="Arial"/>
        </w:rPr>
        <w:t>, acompanhada de prova de diretoria em exercício;</w:t>
      </w:r>
      <w:r w:rsidR="007252C2" w:rsidRPr="00E545A7">
        <w:rPr>
          <w:rFonts w:ascii="Arial" w:hAnsi="Arial" w:cs="Arial"/>
        </w:rPr>
        <w:t xml:space="preserve"> ou</w:t>
      </w:r>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IV</w:t>
      </w:r>
      <w:r w:rsidR="007252C2" w:rsidRPr="00E545A7">
        <w:rPr>
          <w:rFonts w:ascii="Arial" w:hAnsi="Arial" w:cs="Arial"/>
          <w:b/>
        </w:rPr>
        <w:t>-</w:t>
      </w:r>
      <w:r w:rsidRPr="00E545A7">
        <w:rPr>
          <w:rFonts w:ascii="Arial" w:hAnsi="Arial" w:cs="Arial"/>
        </w:rPr>
        <w:t xml:space="preserve">Decreto de autorização, </w:t>
      </w:r>
      <w:r w:rsidRPr="00E545A7">
        <w:rPr>
          <w:rFonts w:ascii="Arial" w:hAnsi="Arial" w:cs="Arial"/>
          <w:u w:val="single"/>
        </w:rPr>
        <w:t>em se tratando de empresa ou sociedade estrangeira em funcionamento no país</w:t>
      </w:r>
      <w:r w:rsidRPr="00E545A7">
        <w:rPr>
          <w:rFonts w:ascii="Arial" w:hAnsi="Arial" w:cs="Arial"/>
        </w:rPr>
        <w:t>, e ato de registro ou autorização para funcionamento expedido pelo órgão competente, quando a atividade assim exigir;</w:t>
      </w:r>
    </w:p>
    <w:p w:rsidR="00740278" w:rsidRPr="00E545A7" w:rsidRDefault="00740278" w:rsidP="0050153C">
      <w:pPr>
        <w:overflowPunct w:val="0"/>
        <w:autoSpaceDE w:val="0"/>
        <w:autoSpaceDN w:val="0"/>
        <w:adjustRightInd w:val="0"/>
        <w:ind w:left="400"/>
        <w:jc w:val="both"/>
        <w:textAlignment w:val="baseline"/>
        <w:rPr>
          <w:rFonts w:ascii="Arial" w:hAnsi="Arial" w:cs="Arial"/>
          <w:bCs/>
        </w:rPr>
      </w:pPr>
    </w:p>
    <w:p w:rsidR="00740278" w:rsidRPr="00E545A7" w:rsidRDefault="00740278" w:rsidP="0050153C">
      <w:pPr>
        <w:overflowPunct w:val="0"/>
        <w:autoSpaceDE w:val="0"/>
        <w:autoSpaceDN w:val="0"/>
        <w:adjustRightInd w:val="0"/>
        <w:ind w:left="284" w:hanging="284"/>
        <w:jc w:val="both"/>
        <w:textAlignment w:val="baseline"/>
        <w:rPr>
          <w:rFonts w:ascii="Arial" w:hAnsi="Arial" w:cs="Arial"/>
          <w:bCs/>
        </w:rPr>
      </w:pPr>
      <w:r w:rsidRPr="00E545A7">
        <w:rPr>
          <w:rFonts w:ascii="Arial" w:hAnsi="Arial" w:cs="Arial"/>
          <w:bCs/>
        </w:rPr>
        <w:t>d) Comprovação de enquadramento como microempresa ou empresa de pequeno porte (para as licitantes que assim se enquadrarem) da forma que segue abaixo:</w:t>
      </w: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rPr>
        <w:tab/>
      </w:r>
    </w:p>
    <w:p w:rsidR="00740278" w:rsidRPr="00E545A7" w:rsidRDefault="00740278" w:rsidP="0050153C">
      <w:pPr>
        <w:tabs>
          <w:tab w:val="left" w:pos="720"/>
        </w:tabs>
        <w:overflowPunct w:val="0"/>
        <w:autoSpaceDE w:val="0"/>
        <w:autoSpaceDN w:val="0"/>
        <w:adjustRightInd w:val="0"/>
        <w:ind w:left="851"/>
        <w:jc w:val="both"/>
        <w:textAlignment w:val="baseline"/>
        <w:rPr>
          <w:rFonts w:ascii="Arial" w:hAnsi="Arial" w:cs="Arial"/>
        </w:rPr>
      </w:pPr>
      <w:r w:rsidRPr="00E545A7">
        <w:rPr>
          <w:rFonts w:ascii="Arial" w:hAnsi="Arial" w:cs="Arial"/>
          <w:b/>
          <w:bCs/>
        </w:rPr>
        <w:t xml:space="preserve">I </w:t>
      </w:r>
      <w:r w:rsidR="00D07EC0" w:rsidRPr="00E545A7">
        <w:rPr>
          <w:rFonts w:ascii="Arial" w:hAnsi="Arial" w:cs="Arial"/>
          <w:b/>
          <w:bCs/>
        </w:rPr>
        <w:t xml:space="preserve">- </w:t>
      </w:r>
      <w:r w:rsidRPr="00E545A7">
        <w:rPr>
          <w:rFonts w:ascii="Arial" w:hAnsi="Arial" w:cs="Arial"/>
          <w:b/>
        </w:rPr>
        <w:t>Declaração firmada pelo técnico responsável devidamente registrado no CRC</w:t>
      </w:r>
      <w:r w:rsidRPr="00E545A7">
        <w:rPr>
          <w:rFonts w:ascii="Arial" w:hAnsi="Arial" w:cs="Arial"/>
        </w:rPr>
        <w:t xml:space="preserve"> (Conselho Regional de Contabilidade), </w:t>
      </w:r>
      <w:r w:rsidRPr="00E545A7">
        <w:rPr>
          <w:rFonts w:ascii="Arial" w:hAnsi="Arial" w:cs="Arial"/>
          <w:b/>
        </w:rPr>
        <w:t>com reconhecimento de firma</w:t>
      </w:r>
      <w:r w:rsidRPr="00E545A7">
        <w:rPr>
          <w:rFonts w:ascii="Arial" w:hAnsi="Arial" w:cs="Arial"/>
        </w:rPr>
        <w:t>, de que a mesma se enquadra nos Termos da Lei 123/06 na condição de Micro Empresa ou de Empresa de Pequeno Porte, com data de emissão não superior a 30 (trinta) dias da abertura da licitação</w:t>
      </w:r>
      <w:r w:rsidR="0084465E" w:rsidRPr="00E545A7">
        <w:rPr>
          <w:rFonts w:ascii="Arial" w:hAnsi="Arial" w:cs="Arial"/>
        </w:rPr>
        <w:t xml:space="preserve">, </w:t>
      </w:r>
      <w:r w:rsidR="0084465E" w:rsidRPr="00E545A7">
        <w:rPr>
          <w:rFonts w:ascii="Arial" w:hAnsi="Arial" w:cs="Arial"/>
          <w:b/>
        </w:rPr>
        <w:t>acompanhada daCertidão Simplificada da Junta Comercial</w:t>
      </w:r>
      <w:r w:rsidR="00E70E20" w:rsidRPr="00E545A7">
        <w:rPr>
          <w:rFonts w:ascii="Arial" w:hAnsi="Arial" w:cs="Arial"/>
          <w:b/>
        </w:rPr>
        <w:t xml:space="preserve">, </w:t>
      </w:r>
      <w:r w:rsidR="00E70E20" w:rsidRPr="00E545A7">
        <w:rPr>
          <w:rFonts w:ascii="Arial" w:hAnsi="Arial" w:cs="Arial"/>
        </w:rPr>
        <w:t>com data da emissão não superior a 60 dias</w:t>
      </w:r>
      <w:r w:rsidRPr="00E545A7">
        <w:rPr>
          <w:rFonts w:ascii="Arial" w:hAnsi="Arial" w:cs="Arial"/>
        </w:rPr>
        <w:t>.</w:t>
      </w:r>
    </w:p>
    <w:p w:rsidR="00740278" w:rsidRPr="00E545A7" w:rsidRDefault="00740278" w:rsidP="0050153C">
      <w:pPr>
        <w:tabs>
          <w:tab w:val="left" w:pos="720"/>
        </w:tabs>
        <w:overflowPunct w:val="0"/>
        <w:autoSpaceDE w:val="0"/>
        <w:autoSpaceDN w:val="0"/>
        <w:adjustRightInd w:val="0"/>
        <w:ind w:left="851"/>
        <w:jc w:val="both"/>
        <w:textAlignment w:val="baseline"/>
        <w:rPr>
          <w:rFonts w:ascii="Arial" w:hAnsi="Arial" w:cs="Arial"/>
        </w:rPr>
      </w:pPr>
    </w:p>
    <w:p w:rsidR="00740278" w:rsidRPr="00E545A7" w:rsidRDefault="00740278" w:rsidP="0050153C">
      <w:pPr>
        <w:overflowPunct w:val="0"/>
        <w:autoSpaceDE w:val="0"/>
        <w:autoSpaceDN w:val="0"/>
        <w:adjustRightInd w:val="0"/>
        <w:ind w:left="851"/>
        <w:jc w:val="both"/>
        <w:textAlignment w:val="baseline"/>
        <w:rPr>
          <w:rFonts w:ascii="Arial" w:hAnsi="Arial" w:cs="Arial"/>
        </w:rPr>
      </w:pPr>
      <w:r w:rsidRPr="00E545A7">
        <w:rPr>
          <w:rFonts w:ascii="Arial" w:hAnsi="Arial" w:cs="Arial"/>
          <w:b/>
          <w:bCs/>
        </w:rPr>
        <w:t>II</w:t>
      </w:r>
      <w:r w:rsidR="00D07EC0" w:rsidRPr="00E545A7">
        <w:rPr>
          <w:rFonts w:ascii="Arial" w:hAnsi="Arial" w:cs="Arial"/>
          <w:b/>
          <w:bCs/>
        </w:rPr>
        <w:t xml:space="preserve"> - </w:t>
      </w:r>
      <w:r w:rsidRPr="00E545A7">
        <w:rPr>
          <w:rFonts w:ascii="Arial" w:hAnsi="Arial" w:cs="Arial"/>
        </w:rPr>
        <w:t xml:space="preserve">Declaração firmada pelo representante legal da empresa, </w:t>
      </w:r>
      <w:r w:rsidRPr="00E545A7">
        <w:rPr>
          <w:rFonts w:ascii="Arial" w:hAnsi="Arial" w:cs="Arial"/>
          <w:b/>
        </w:rPr>
        <w:t>de não haver nenhum dos impedimentos previstos</w:t>
      </w:r>
      <w:r w:rsidRPr="00E545A7">
        <w:rPr>
          <w:rFonts w:ascii="Arial" w:hAnsi="Arial" w:cs="Arial"/>
        </w:rPr>
        <w:t xml:space="preserve"> nos incisos do § 4º do Artigo 3º da Lei Complementar nº 123/06, com data de emissão não superior a 30 (trinta) dias da abertura da licitação. </w:t>
      </w:r>
    </w:p>
    <w:p w:rsidR="00740278" w:rsidRPr="00E545A7" w:rsidRDefault="00740278" w:rsidP="0050153C">
      <w:pPr>
        <w:overflowPunct w:val="0"/>
        <w:autoSpaceDE w:val="0"/>
        <w:autoSpaceDN w:val="0"/>
        <w:adjustRightInd w:val="0"/>
        <w:ind w:left="1000"/>
        <w:jc w:val="both"/>
        <w:textAlignment w:val="baseline"/>
        <w:rPr>
          <w:rFonts w:ascii="Arial" w:hAnsi="Arial" w:cs="Arial"/>
          <w:b/>
        </w:rPr>
      </w:pPr>
    </w:p>
    <w:p w:rsidR="00740278" w:rsidRPr="00E545A7" w:rsidRDefault="00D07EC0" w:rsidP="0050153C">
      <w:pPr>
        <w:tabs>
          <w:tab w:val="left" w:pos="720"/>
        </w:tabs>
        <w:overflowPunct w:val="0"/>
        <w:autoSpaceDE w:val="0"/>
        <w:autoSpaceDN w:val="0"/>
        <w:adjustRightInd w:val="0"/>
        <w:jc w:val="both"/>
        <w:textAlignment w:val="baseline"/>
        <w:rPr>
          <w:rFonts w:ascii="Arial" w:hAnsi="Arial" w:cs="Arial"/>
        </w:rPr>
      </w:pPr>
      <w:r w:rsidRPr="00E545A7">
        <w:rPr>
          <w:rFonts w:ascii="Arial" w:hAnsi="Arial" w:cs="Arial"/>
          <w:b/>
          <w:bCs/>
        </w:rPr>
        <w:t>Parágrafo Único -</w:t>
      </w:r>
      <w:r w:rsidR="00740278" w:rsidRPr="00E545A7">
        <w:rPr>
          <w:rFonts w:ascii="Arial" w:hAnsi="Arial" w:cs="Arial"/>
        </w:rPr>
        <w:t>Em hipótese alguma serão aceitos documentos diferentes dos citados acima para efeito de comprovação do enquadramento de Micro Empresa e Empresa de Pequeno Porte.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5.3</w:t>
      </w:r>
      <w:r w:rsidR="00740278" w:rsidRPr="00E545A7">
        <w:rPr>
          <w:rFonts w:ascii="Arial" w:hAnsi="Arial" w:cs="Arial"/>
        </w:rPr>
        <w:t>A não entrega da Declaração de Enquadramento de Micro Empresa ou de Empresa de Pequeno Porte, ou apresentação de documento diferente do exigido no subitem 5.2, alínea “d” deste edital implicará na anulação do direito da mesma em usufruir o regime diferenciado garantido pela Lei Complementar 123/06.</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5.4</w:t>
      </w:r>
      <w:r w:rsidR="00740278" w:rsidRPr="00E545A7">
        <w:rPr>
          <w:rFonts w:ascii="Arial" w:hAnsi="Arial" w:cs="Arial"/>
        </w:rPr>
        <w:t>Cada licitante credenciará apenas 01 (um) representante, que será o único admitido a intervir no procedimento licitatório e a responder, para todos os atos e efeitos previstos neste edital, por sua representada.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5.4</w:t>
      </w:r>
      <w:r w:rsidR="00740278" w:rsidRPr="00E545A7">
        <w:rPr>
          <w:rFonts w:ascii="Arial" w:hAnsi="Arial" w:cs="Arial"/>
          <w:b/>
          <w:bCs/>
        </w:rPr>
        <w:t>.1</w:t>
      </w:r>
      <w:r w:rsidR="00740278" w:rsidRPr="00E545A7">
        <w:rPr>
          <w:rFonts w:ascii="Arial" w:hAnsi="Arial" w:cs="Arial"/>
        </w:rPr>
        <w:t xml:space="preserve"> Cada representante poderá representar apenas uma empresa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w:t>
      </w:r>
      <w:r w:rsidR="001E7A03" w:rsidRPr="00E545A7">
        <w:rPr>
          <w:rFonts w:ascii="Arial" w:hAnsi="Arial" w:cs="Arial"/>
          <w:b/>
          <w:bCs/>
        </w:rPr>
        <w:t>5</w:t>
      </w:r>
      <w:r w:rsidRPr="00E545A7">
        <w:rPr>
          <w:rFonts w:ascii="Arial" w:hAnsi="Arial" w:cs="Arial"/>
        </w:rPr>
        <w:t xml:space="preserve"> No caso de credenciamento por instrumento particular de procuração, somente será aceita com firma reconhecida de dirigentes, sócios ou proprietários da empresa proponente 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5.6</w:t>
      </w:r>
      <w:r w:rsidR="00740278" w:rsidRPr="00E545A7">
        <w:rPr>
          <w:rFonts w:ascii="Arial" w:hAnsi="Arial" w:cs="Arial"/>
        </w:rPr>
        <w:t>A ausência de representante não excluirá a licitante do certame e seus envelopes serão admitidos desde que atendam as exigências do edital e apresente ainda, na fase de habilitação, o documento descrito na alínea “c” do item 5.2; quanto ao documento previsto na alínea “a”</w:t>
      </w:r>
      <w:r w:rsidR="00E054EE" w:rsidRPr="00E545A7">
        <w:rPr>
          <w:rFonts w:ascii="Arial" w:hAnsi="Arial" w:cs="Arial"/>
        </w:rPr>
        <w:t xml:space="preserve"> e “d”</w:t>
      </w:r>
      <w:r w:rsidR="00740278" w:rsidRPr="00E545A7">
        <w:rPr>
          <w:rFonts w:ascii="Arial" w:hAnsi="Arial" w:cs="Arial"/>
        </w:rPr>
        <w:t>, deve ser apresentado fora do envelope, prosseguindo-se com os demais atos do pregão mesmo com essa ausência.</w:t>
      </w:r>
    </w:p>
    <w:p w:rsidR="00740278" w:rsidRPr="00E545A7" w:rsidRDefault="00740278" w:rsidP="0050153C">
      <w:pPr>
        <w:tabs>
          <w:tab w:val="left" w:pos="360"/>
          <w:tab w:val="num" w:pos="1440"/>
        </w:tabs>
        <w:overflowPunct w:val="0"/>
        <w:autoSpaceDE w:val="0"/>
        <w:autoSpaceDN w:val="0"/>
        <w:adjustRightInd w:val="0"/>
        <w:jc w:val="both"/>
        <w:textAlignment w:val="baseline"/>
        <w:rPr>
          <w:rFonts w:ascii="Arial" w:hAnsi="Arial" w:cs="Arial"/>
          <w:b/>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5.6</w:t>
      </w:r>
      <w:r w:rsidR="00D32AA2" w:rsidRPr="00E545A7">
        <w:rPr>
          <w:rFonts w:ascii="Arial" w:hAnsi="Arial" w:cs="Arial"/>
          <w:b/>
        </w:rPr>
        <w:t>.1</w:t>
      </w:r>
      <w:r w:rsidR="00740278" w:rsidRPr="00E545A7">
        <w:rPr>
          <w:rFonts w:ascii="Arial" w:hAnsi="Arial" w:cs="Arial"/>
        </w:rPr>
        <w:t>A ausência de representante legal implicará de imediato, na impossibilidade da formulação de lances após a classificação preliminar, bem como na perda do direito de interpor recurso das decisões do (a) Pregoeiro (a), ficando a licitante impedida de se manifestar durante os trabalhos.</w:t>
      </w:r>
    </w:p>
    <w:p w:rsidR="00740278" w:rsidRPr="00E545A7" w:rsidRDefault="00740278" w:rsidP="0050153C">
      <w:pPr>
        <w:tabs>
          <w:tab w:val="left" w:pos="360"/>
          <w:tab w:val="num" w:pos="1440"/>
        </w:tabs>
        <w:overflowPunct w:val="0"/>
        <w:autoSpaceDE w:val="0"/>
        <w:autoSpaceDN w:val="0"/>
        <w:adjustRightInd w:val="0"/>
        <w:jc w:val="both"/>
        <w:textAlignment w:val="baseline"/>
        <w:rPr>
          <w:rFonts w:ascii="Arial" w:hAnsi="Arial" w:cs="Arial"/>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5.7</w:t>
      </w:r>
      <w:r w:rsidR="00740278" w:rsidRPr="00E545A7">
        <w:rPr>
          <w:rFonts w:ascii="Arial" w:hAnsi="Arial" w:cs="Arial"/>
        </w:rPr>
        <w:t>Após o inicio da fase de credenciamento o (a) Pregoeiro (a) não mais aceitará novas licitantes para participação do certame.</w:t>
      </w:r>
    </w:p>
    <w:p w:rsidR="005A1F11" w:rsidRPr="00E545A7" w:rsidRDefault="005A1F11" w:rsidP="0050153C">
      <w:pPr>
        <w:overflowPunct w:val="0"/>
        <w:autoSpaceDE w:val="0"/>
        <w:autoSpaceDN w:val="0"/>
        <w:adjustRightInd w:val="0"/>
        <w:jc w:val="both"/>
        <w:textAlignment w:val="baseline"/>
        <w:rPr>
          <w:rFonts w:ascii="Arial" w:hAnsi="Arial" w:cs="Arial"/>
        </w:rPr>
      </w:pPr>
    </w:p>
    <w:p w:rsidR="005A1F11" w:rsidRPr="007D3E83" w:rsidRDefault="00D32AA2"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6 -</w:t>
      </w:r>
      <w:r w:rsidR="00740278" w:rsidRPr="007D3E83">
        <w:rPr>
          <w:rFonts w:ascii="Arial" w:hAnsi="Arial" w:cs="Arial"/>
          <w:b/>
          <w:bCs/>
          <w:u w:val="single"/>
        </w:rPr>
        <w:t xml:space="preserve"> RECEBIMENTO DOS ENVEL</w:t>
      </w:r>
      <w:r w:rsidR="009E2BA1" w:rsidRPr="007D3E83">
        <w:rPr>
          <w:rFonts w:ascii="Arial" w:hAnsi="Arial" w:cs="Arial"/>
          <w:b/>
          <w:bCs/>
          <w:u w:val="single"/>
        </w:rPr>
        <w:t>OPES DE PROPOSTA E HABILITAÇÃO: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b/>
        </w:rPr>
      </w:pPr>
      <w:r w:rsidRPr="00E545A7">
        <w:rPr>
          <w:rFonts w:ascii="Arial" w:hAnsi="Arial" w:cs="Arial"/>
          <w:b/>
        </w:rPr>
        <w:t>6.1</w:t>
      </w:r>
      <w:r w:rsidRPr="00E545A7">
        <w:rPr>
          <w:rFonts w:ascii="Arial" w:hAnsi="Arial" w:cs="Arial"/>
        </w:rPr>
        <w:t>Terminada a fase de credenciamento o (a) Pregoeiro (a) receberá os envelopes de Proposta e Habilitação de todos os licitantes, inclusive dos não credenciados, que deverão estar identificados conforme segue:</w:t>
      </w:r>
    </w:p>
    <w:p w:rsidR="00825D86" w:rsidRPr="00E545A7" w:rsidRDefault="00825D86" w:rsidP="0050153C">
      <w:pPr>
        <w:autoSpaceDE w:val="0"/>
        <w:autoSpaceDN w:val="0"/>
        <w:adjustRightInd w:val="0"/>
        <w:jc w:val="both"/>
        <w:rPr>
          <w:rFonts w:ascii="Arial" w:hAnsi="Arial" w:cs="Arial"/>
          <w:color w:val="000000"/>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9709"/>
      </w:tblGrid>
      <w:tr w:rsidR="00825D86" w:rsidRPr="00E545A7" w:rsidTr="00DD1C2F">
        <w:trPr>
          <w:trHeight w:val="1440"/>
        </w:trPr>
        <w:tc>
          <w:tcPr>
            <w:tcW w:w="10065" w:type="dxa"/>
          </w:tcPr>
          <w:p w:rsidR="00825D86" w:rsidRPr="00E545A7" w:rsidRDefault="00825D86" w:rsidP="0050153C">
            <w:pPr>
              <w:autoSpaceDE w:val="0"/>
              <w:autoSpaceDN w:val="0"/>
              <w:adjustRightInd w:val="0"/>
              <w:jc w:val="both"/>
              <w:rPr>
                <w:rFonts w:ascii="Arial" w:hAnsi="Arial" w:cs="Arial"/>
                <w:b/>
              </w:rPr>
            </w:pPr>
            <w:r w:rsidRPr="00E545A7">
              <w:rPr>
                <w:rFonts w:ascii="Arial" w:hAnsi="Arial" w:cs="Arial"/>
                <w:b/>
              </w:rPr>
              <w:t>ENVELOPE 01 - PROPOSTA DE PREÇOS</w:t>
            </w:r>
          </w:p>
          <w:p w:rsidR="00825D86" w:rsidRPr="00E545A7" w:rsidRDefault="00825D86" w:rsidP="0050153C">
            <w:pPr>
              <w:autoSpaceDE w:val="0"/>
              <w:autoSpaceDN w:val="0"/>
              <w:adjustRightInd w:val="0"/>
              <w:jc w:val="both"/>
              <w:rPr>
                <w:rFonts w:ascii="Arial" w:hAnsi="Arial" w:cs="Arial"/>
              </w:rPr>
            </w:pPr>
          </w:p>
          <w:p w:rsidR="00825D86" w:rsidRPr="00E545A7" w:rsidRDefault="00E054EE" w:rsidP="0050153C">
            <w:pPr>
              <w:autoSpaceDE w:val="0"/>
              <w:autoSpaceDN w:val="0"/>
              <w:adjustRightInd w:val="0"/>
              <w:jc w:val="both"/>
              <w:rPr>
                <w:rFonts w:ascii="Arial" w:hAnsi="Arial" w:cs="Arial"/>
              </w:rPr>
            </w:pPr>
            <w:r w:rsidRPr="00E545A7">
              <w:rPr>
                <w:rFonts w:ascii="Arial" w:hAnsi="Arial" w:cs="Arial"/>
              </w:rPr>
              <w:t xml:space="preserve">PREGÃO PRESENCIAL Nº </w:t>
            </w:r>
            <w:r w:rsidR="00175795" w:rsidRPr="00E545A7">
              <w:rPr>
                <w:rFonts w:ascii="Arial" w:hAnsi="Arial" w:cs="Arial"/>
              </w:rPr>
              <w:t>0</w:t>
            </w:r>
            <w:r w:rsidR="005F3892">
              <w:rPr>
                <w:rFonts w:ascii="Arial" w:hAnsi="Arial" w:cs="Arial"/>
              </w:rPr>
              <w:t>71</w:t>
            </w:r>
            <w:r w:rsidR="000B0227" w:rsidRPr="00E545A7">
              <w:rPr>
                <w:rFonts w:ascii="Arial" w:hAnsi="Arial" w:cs="Arial"/>
              </w:rPr>
              <w:t>/2018</w:t>
            </w:r>
            <w:r w:rsidR="00825D86" w:rsidRPr="00E545A7">
              <w:rPr>
                <w:rFonts w:ascii="Arial" w:hAnsi="Arial" w:cs="Arial"/>
              </w:rPr>
              <w:t>.</w:t>
            </w:r>
          </w:p>
          <w:p w:rsidR="00825D86" w:rsidRPr="00E545A7" w:rsidRDefault="00825D86" w:rsidP="0050153C">
            <w:pPr>
              <w:autoSpaceDE w:val="0"/>
              <w:autoSpaceDN w:val="0"/>
              <w:adjustRightInd w:val="0"/>
              <w:jc w:val="both"/>
              <w:rPr>
                <w:rFonts w:ascii="Arial" w:hAnsi="Arial" w:cs="Arial"/>
              </w:rPr>
            </w:pPr>
            <w:r w:rsidRPr="00E545A7">
              <w:rPr>
                <w:rFonts w:ascii="Arial" w:hAnsi="Arial" w:cs="Arial"/>
              </w:rPr>
              <w:t>Á PREFEITURA MUNICIPAL DE DEODÁPOLIS/MS.</w:t>
            </w:r>
          </w:p>
          <w:p w:rsidR="00825D86" w:rsidRPr="00E545A7" w:rsidRDefault="00A55DC5" w:rsidP="0050153C">
            <w:pPr>
              <w:autoSpaceDE w:val="0"/>
              <w:autoSpaceDN w:val="0"/>
              <w:adjustRightInd w:val="0"/>
              <w:jc w:val="both"/>
              <w:rPr>
                <w:rFonts w:ascii="Arial" w:hAnsi="Arial" w:cs="Arial"/>
              </w:rPr>
            </w:pPr>
            <w:r w:rsidRPr="00E545A7">
              <w:rPr>
                <w:rFonts w:ascii="Arial" w:hAnsi="Arial" w:cs="Arial"/>
              </w:rPr>
              <w:t xml:space="preserve">DATA DE ABERTURA: </w:t>
            </w:r>
            <w:r w:rsidR="005F3892">
              <w:rPr>
                <w:rFonts w:ascii="Arial" w:hAnsi="Arial" w:cs="Arial"/>
              </w:rPr>
              <w:t>29 DE OUTUBRO</w:t>
            </w:r>
            <w:r w:rsidR="00825D86" w:rsidRPr="00E545A7">
              <w:rPr>
                <w:rFonts w:ascii="Arial" w:hAnsi="Arial" w:cs="Arial"/>
              </w:rPr>
              <w:t xml:space="preserve"> DE 201</w:t>
            </w:r>
            <w:r w:rsidR="000B0227" w:rsidRPr="00E545A7">
              <w:rPr>
                <w:rFonts w:ascii="Arial" w:hAnsi="Arial" w:cs="Arial"/>
              </w:rPr>
              <w:t>8</w:t>
            </w:r>
            <w:r w:rsidR="00825D86" w:rsidRPr="00E545A7">
              <w:rPr>
                <w:rFonts w:ascii="Arial" w:hAnsi="Arial" w:cs="Arial"/>
              </w:rPr>
              <w:t>.</w:t>
            </w:r>
          </w:p>
          <w:p w:rsidR="00825D86" w:rsidRPr="00E545A7" w:rsidRDefault="005A1F11" w:rsidP="0050153C">
            <w:pPr>
              <w:autoSpaceDE w:val="0"/>
              <w:autoSpaceDN w:val="0"/>
              <w:adjustRightInd w:val="0"/>
              <w:jc w:val="both"/>
              <w:rPr>
                <w:rFonts w:ascii="Arial" w:hAnsi="Arial" w:cs="Arial"/>
              </w:rPr>
            </w:pPr>
            <w:r w:rsidRPr="00E545A7">
              <w:rPr>
                <w:rFonts w:ascii="Arial" w:hAnsi="Arial" w:cs="Arial"/>
              </w:rPr>
              <w:t xml:space="preserve">HORARIO: </w:t>
            </w:r>
            <w:r w:rsidR="00D56CDE" w:rsidRPr="00E545A7">
              <w:rPr>
                <w:rFonts w:ascii="Arial" w:hAnsi="Arial" w:cs="Arial"/>
              </w:rPr>
              <w:t>08</w:t>
            </w:r>
            <w:r w:rsidR="007C3338">
              <w:rPr>
                <w:rFonts w:ascii="Arial" w:hAnsi="Arial" w:cs="Arial"/>
              </w:rPr>
              <w:t>:3</w:t>
            </w:r>
            <w:r w:rsidR="00825D86" w:rsidRPr="00E545A7">
              <w:rPr>
                <w:rFonts w:ascii="Arial" w:hAnsi="Arial" w:cs="Arial"/>
              </w:rPr>
              <w:t>0 HORAS.</w:t>
            </w:r>
          </w:p>
          <w:p w:rsidR="00825D86" w:rsidRPr="00E545A7" w:rsidRDefault="00825D86" w:rsidP="0050153C">
            <w:pPr>
              <w:autoSpaceDE w:val="0"/>
              <w:autoSpaceDN w:val="0"/>
              <w:adjustRightInd w:val="0"/>
              <w:jc w:val="both"/>
              <w:rPr>
                <w:rFonts w:ascii="Arial" w:hAnsi="Arial" w:cs="Arial"/>
              </w:rPr>
            </w:pPr>
            <w:r w:rsidRPr="00E545A7">
              <w:rPr>
                <w:rFonts w:ascii="Arial" w:hAnsi="Arial" w:cs="Arial"/>
                <w:b/>
                <w:bCs/>
                <w:iCs/>
              </w:rPr>
              <w:t xml:space="preserve">(RAZÃO SOCIAL E ENDEREÇO DO LICITANTE) </w:t>
            </w:r>
            <w:r w:rsidRPr="00E545A7">
              <w:rPr>
                <w:rFonts w:ascii="Arial" w:hAnsi="Arial" w:cs="Arial"/>
                <w:bCs/>
                <w:iCs/>
              </w:rPr>
              <w:t>se o envelope não for timbrado</w:t>
            </w:r>
          </w:p>
        </w:tc>
      </w:tr>
    </w:tbl>
    <w:p w:rsidR="00825D86" w:rsidRPr="00E545A7" w:rsidRDefault="00825D86" w:rsidP="0050153C">
      <w:pPr>
        <w:autoSpaceDE w:val="0"/>
        <w:autoSpaceDN w:val="0"/>
        <w:adjustRightInd w:val="0"/>
        <w:jc w:val="both"/>
        <w:rPr>
          <w:rFonts w:ascii="Arial" w:hAnsi="Arial" w:cs="Arial"/>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9709"/>
      </w:tblGrid>
      <w:tr w:rsidR="00825D86" w:rsidRPr="00E545A7" w:rsidTr="00DD1C2F">
        <w:trPr>
          <w:trHeight w:val="522"/>
        </w:trPr>
        <w:tc>
          <w:tcPr>
            <w:tcW w:w="10065" w:type="dxa"/>
          </w:tcPr>
          <w:p w:rsidR="00825D86" w:rsidRPr="00E545A7" w:rsidRDefault="00825D86" w:rsidP="0050153C">
            <w:pPr>
              <w:autoSpaceDE w:val="0"/>
              <w:autoSpaceDN w:val="0"/>
              <w:adjustRightInd w:val="0"/>
              <w:jc w:val="both"/>
              <w:rPr>
                <w:rFonts w:ascii="Arial" w:hAnsi="Arial" w:cs="Arial"/>
                <w:b/>
              </w:rPr>
            </w:pPr>
            <w:r w:rsidRPr="00E545A7">
              <w:rPr>
                <w:rFonts w:ascii="Arial" w:hAnsi="Arial" w:cs="Arial"/>
                <w:b/>
              </w:rPr>
              <w:t>ENVELOPE 02 - DOCUMENTOS DE HABILITAÇÃO</w:t>
            </w:r>
          </w:p>
          <w:p w:rsidR="00825D86" w:rsidRPr="00E545A7" w:rsidRDefault="00825D86" w:rsidP="0050153C">
            <w:pPr>
              <w:autoSpaceDE w:val="0"/>
              <w:autoSpaceDN w:val="0"/>
              <w:adjustRightInd w:val="0"/>
              <w:jc w:val="both"/>
              <w:rPr>
                <w:rFonts w:ascii="Arial" w:hAnsi="Arial" w:cs="Arial"/>
              </w:rPr>
            </w:pPr>
          </w:p>
          <w:p w:rsidR="007C3338" w:rsidRPr="00E545A7" w:rsidRDefault="007C3338" w:rsidP="007C3338">
            <w:pPr>
              <w:autoSpaceDE w:val="0"/>
              <w:autoSpaceDN w:val="0"/>
              <w:adjustRightInd w:val="0"/>
              <w:jc w:val="both"/>
              <w:rPr>
                <w:rFonts w:ascii="Arial" w:hAnsi="Arial" w:cs="Arial"/>
              </w:rPr>
            </w:pPr>
            <w:r w:rsidRPr="00E545A7">
              <w:rPr>
                <w:rFonts w:ascii="Arial" w:hAnsi="Arial" w:cs="Arial"/>
              </w:rPr>
              <w:t>PREGÃO PRESENCIAL Nº 0</w:t>
            </w:r>
            <w:r w:rsidR="005F3892">
              <w:rPr>
                <w:rFonts w:ascii="Arial" w:hAnsi="Arial" w:cs="Arial"/>
              </w:rPr>
              <w:t>71</w:t>
            </w:r>
            <w:r w:rsidRPr="00E545A7">
              <w:rPr>
                <w:rFonts w:ascii="Arial" w:hAnsi="Arial" w:cs="Arial"/>
              </w:rPr>
              <w:t>/2018.</w:t>
            </w:r>
          </w:p>
          <w:p w:rsidR="007C3338" w:rsidRPr="00E545A7" w:rsidRDefault="007C3338" w:rsidP="007C3338">
            <w:pPr>
              <w:autoSpaceDE w:val="0"/>
              <w:autoSpaceDN w:val="0"/>
              <w:adjustRightInd w:val="0"/>
              <w:jc w:val="both"/>
              <w:rPr>
                <w:rFonts w:ascii="Arial" w:hAnsi="Arial" w:cs="Arial"/>
              </w:rPr>
            </w:pPr>
            <w:r w:rsidRPr="00E545A7">
              <w:rPr>
                <w:rFonts w:ascii="Arial" w:hAnsi="Arial" w:cs="Arial"/>
              </w:rPr>
              <w:t>Á PREFEITURA MUNICIPAL DE DEODÁPOLIS/MS.</w:t>
            </w:r>
          </w:p>
          <w:p w:rsidR="007C3338" w:rsidRPr="00E545A7" w:rsidRDefault="007C3338" w:rsidP="007C3338">
            <w:pPr>
              <w:autoSpaceDE w:val="0"/>
              <w:autoSpaceDN w:val="0"/>
              <w:adjustRightInd w:val="0"/>
              <w:jc w:val="both"/>
              <w:rPr>
                <w:rFonts w:ascii="Arial" w:hAnsi="Arial" w:cs="Arial"/>
              </w:rPr>
            </w:pPr>
            <w:r w:rsidRPr="00E545A7">
              <w:rPr>
                <w:rFonts w:ascii="Arial" w:hAnsi="Arial" w:cs="Arial"/>
              </w:rPr>
              <w:t xml:space="preserve">DATA DE ABERTURA: </w:t>
            </w:r>
            <w:r w:rsidR="005F3892">
              <w:rPr>
                <w:rFonts w:ascii="Arial" w:hAnsi="Arial" w:cs="Arial"/>
              </w:rPr>
              <w:t>29</w:t>
            </w:r>
            <w:r w:rsidR="0036668E">
              <w:rPr>
                <w:rFonts w:ascii="Arial" w:hAnsi="Arial" w:cs="Arial"/>
              </w:rPr>
              <w:t xml:space="preserve"> DE OUTUBRO</w:t>
            </w:r>
            <w:r w:rsidRPr="00E545A7">
              <w:rPr>
                <w:rFonts w:ascii="Arial" w:hAnsi="Arial" w:cs="Arial"/>
              </w:rPr>
              <w:t xml:space="preserve"> DE 2018.</w:t>
            </w:r>
          </w:p>
          <w:p w:rsidR="000B0227" w:rsidRPr="00E545A7" w:rsidRDefault="007C3338" w:rsidP="0050153C">
            <w:pPr>
              <w:autoSpaceDE w:val="0"/>
              <w:autoSpaceDN w:val="0"/>
              <w:adjustRightInd w:val="0"/>
              <w:jc w:val="both"/>
              <w:rPr>
                <w:rFonts w:ascii="Arial" w:hAnsi="Arial" w:cs="Arial"/>
              </w:rPr>
            </w:pPr>
            <w:r w:rsidRPr="00E545A7">
              <w:rPr>
                <w:rFonts w:ascii="Arial" w:hAnsi="Arial" w:cs="Arial"/>
              </w:rPr>
              <w:t>HORARIO: 08</w:t>
            </w:r>
            <w:r>
              <w:rPr>
                <w:rFonts w:ascii="Arial" w:hAnsi="Arial" w:cs="Arial"/>
              </w:rPr>
              <w:t>:30 HORAS.</w:t>
            </w:r>
          </w:p>
          <w:p w:rsidR="00825D86" w:rsidRPr="00E545A7" w:rsidRDefault="000B0227" w:rsidP="0050153C">
            <w:pPr>
              <w:autoSpaceDE w:val="0"/>
              <w:autoSpaceDN w:val="0"/>
              <w:adjustRightInd w:val="0"/>
              <w:jc w:val="both"/>
              <w:rPr>
                <w:rFonts w:ascii="Arial" w:hAnsi="Arial" w:cs="Arial"/>
              </w:rPr>
            </w:pPr>
            <w:r w:rsidRPr="00E545A7">
              <w:rPr>
                <w:rFonts w:ascii="Arial" w:hAnsi="Arial" w:cs="Arial"/>
                <w:b/>
                <w:bCs/>
                <w:iCs/>
              </w:rPr>
              <w:t xml:space="preserve">(RAZÃO SOCIAL E ENDEREÇO DO LICITANTE) </w:t>
            </w:r>
            <w:r w:rsidRPr="00E545A7">
              <w:rPr>
                <w:rFonts w:ascii="Arial" w:hAnsi="Arial" w:cs="Arial"/>
                <w:bCs/>
                <w:iCs/>
              </w:rPr>
              <w:t>se o envelope não for timbrado</w:t>
            </w:r>
          </w:p>
        </w:tc>
      </w:tr>
    </w:tbl>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6.2</w:t>
      </w:r>
      <w:r w:rsidRPr="00E545A7">
        <w:rPr>
          <w:rFonts w:ascii="Arial" w:hAnsi="Arial" w:cs="Arial"/>
        </w:rPr>
        <w:t xml:space="preserve"> Os documentos necessários à participação na presente licitação, deverão ser apresentados em original, ou por cópia com autenticação procedida por tabelião, pelo (a) Pregoeiro (a</w:t>
      </w:r>
      <w:r w:rsidR="00F90F64" w:rsidRPr="00E545A7">
        <w:rPr>
          <w:rFonts w:ascii="Arial" w:hAnsi="Arial" w:cs="Arial"/>
        </w:rPr>
        <w:t>) ou por servidor lotado no Setor de Licitações</w:t>
      </w:r>
      <w:r w:rsidRPr="00E545A7">
        <w:rPr>
          <w:rFonts w:ascii="Arial" w:hAnsi="Arial" w:cs="Arial"/>
        </w:rPr>
        <w:t xml:space="preserve"> da Administração Municipal de Deodápolis</w:t>
      </w:r>
      <w:r w:rsidR="00A55DC5" w:rsidRPr="00E545A7">
        <w:rPr>
          <w:rFonts w:ascii="Arial" w:hAnsi="Arial" w:cs="Arial"/>
        </w:rPr>
        <w:t xml:space="preserve"> -</w:t>
      </w:r>
      <w:r w:rsidRPr="00E545A7">
        <w:rPr>
          <w:rFonts w:ascii="Arial" w:hAnsi="Arial" w:cs="Arial"/>
        </w:rPr>
        <w:t xml:space="preserve"> MS, ou ainda pela juntada da (s) folha (s) de órgão da imprensa oficial onde tenha(m) sido publicado(s).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 xml:space="preserve">6.3 </w:t>
      </w:r>
      <w:r w:rsidRPr="00E545A7">
        <w:rPr>
          <w:rFonts w:ascii="Arial" w:hAnsi="Arial" w:cs="Arial"/>
        </w:rPr>
        <w:t>Os documentos necessários para participação na presente licitação, compreendendo os documentos referentes às propostas e à habilitação e seus anexos, deverão ser apresentados no idioma oficial do Brasil. (Língua Portuguesa)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6.4 </w:t>
      </w:r>
      <w:r w:rsidRPr="00E545A7">
        <w:rPr>
          <w:rFonts w:ascii="Arial" w:hAnsi="Arial" w:cs="Arial"/>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tabs>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6.5</w:t>
      </w:r>
      <w:r w:rsidRPr="00E545A7">
        <w:rPr>
          <w:rFonts w:ascii="Arial" w:hAnsi="Arial" w:cs="Arial"/>
        </w:rPr>
        <w:t>A autenticação, quando feita pelo (a) pregoeiro (a), por integrantes da equipe de apoio ou por funcio</w:t>
      </w:r>
      <w:r w:rsidR="00F90F64" w:rsidRPr="00E545A7">
        <w:rPr>
          <w:rFonts w:ascii="Arial" w:hAnsi="Arial" w:cs="Arial"/>
        </w:rPr>
        <w:t>nários do Setor de Licitações</w:t>
      </w:r>
      <w:r w:rsidRPr="00E545A7">
        <w:rPr>
          <w:rFonts w:ascii="Arial" w:hAnsi="Arial" w:cs="Arial"/>
        </w:rPr>
        <w:t xml:space="preserve">, poderá ser efetuada, em horário de expediente, na sala de licitações do prédio sede da Prefeitura Municipal de Deodápolis-MS, situada na Rua Francisco Alves da Silva, n º 443 - Centro, no horário das </w:t>
      </w:r>
      <w:r w:rsidR="005C2102" w:rsidRPr="00E545A7">
        <w:rPr>
          <w:rFonts w:ascii="Arial" w:hAnsi="Arial" w:cs="Arial"/>
        </w:rPr>
        <w:t>07:00 às 11</w:t>
      </w:r>
      <w:r w:rsidRPr="00E545A7">
        <w:rPr>
          <w:rFonts w:ascii="Arial" w:hAnsi="Arial" w:cs="Arial"/>
        </w:rPr>
        <w:t>:00</w:t>
      </w:r>
      <w:r w:rsidR="005C2102" w:rsidRPr="00E545A7">
        <w:rPr>
          <w:rFonts w:ascii="Arial" w:hAnsi="Arial" w:cs="Arial"/>
        </w:rPr>
        <w:t xml:space="preserve"> e das 13:00 as 17:00</w:t>
      </w:r>
      <w:r w:rsidRPr="00E545A7">
        <w:rPr>
          <w:rFonts w:ascii="Arial" w:hAnsi="Arial" w:cs="Arial"/>
        </w:rPr>
        <w:t xml:space="preserve">  horas (horário local)</w:t>
      </w:r>
      <w:r w:rsidR="00F84AA6" w:rsidRPr="00E545A7">
        <w:rPr>
          <w:rFonts w:ascii="Arial" w:hAnsi="Arial" w:cs="Arial"/>
        </w:rPr>
        <w:t xml:space="preserve">, </w:t>
      </w:r>
      <w:r w:rsidR="00C70CC5" w:rsidRPr="00E545A7">
        <w:rPr>
          <w:rFonts w:ascii="Arial" w:hAnsi="Arial" w:cs="Arial"/>
        </w:rPr>
        <w:t xml:space="preserve"> e no dia da licitação,  até </w:t>
      </w:r>
      <w:r w:rsidR="00F84AA6" w:rsidRPr="00E545A7">
        <w:rPr>
          <w:rFonts w:ascii="Arial" w:hAnsi="Arial" w:cs="Arial"/>
        </w:rPr>
        <w:t xml:space="preserve">30 minutos </w:t>
      </w:r>
      <w:r w:rsidR="00543E13" w:rsidRPr="00E545A7">
        <w:rPr>
          <w:rFonts w:ascii="Arial" w:hAnsi="Arial" w:cs="Arial"/>
        </w:rPr>
        <w:t>antes da abertura</w:t>
      </w:r>
      <w:r w:rsidR="005C2102" w:rsidRPr="00E545A7">
        <w:rPr>
          <w:rFonts w:ascii="Arial" w:hAnsi="Arial" w:cs="Arial"/>
        </w:rPr>
        <w:t xml:space="preserve"> do envelopes.</w:t>
      </w:r>
    </w:p>
    <w:p w:rsidR="005C2102" w:rsidRPr="00E545A7" w:rsidRDefault="005C2102" w:rsidP="0050153C">
      <w:pPr>
        <w:tabs>
          <w:tab w:val="num" w:pos="144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6.6 </w:t>
      </w:r>
      <w:r w:rsidRPr="00E545A7">
        <w:rPr>
          <w:rFonts w:ascii="Arial" w:hAnsi="Arial" w:cs="Arial"/>
        </w:rPr>
        <w:t>O CNPJ/MF a ser indicado nos documentos da proposta de preço e da habilitação, deverá ser o mesmo estabelecimento da empresa que efetivamente irá prestar os serviços objeto da presente licitação.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6.7 </w:t>
      </w:r>
      <w:r w:rsidRPr="00E545A7">
        <w:rPr>
          <w:rFonts w:ascii="Arial" w:hAnsi="Arial" w:cs="Arial"/>
        </w:rPr>
        <w:t>Não serão aceitos documentos apresentados por meio de fac-símile.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6.8</w:t>
      </w:r>
      <w:r w:rsidRPr="00E545A7">
        <w:rPr>
          <w:rFonts w:ascii="Arial" w:hAnsi="Arial" w:cs="Arial"/>
        </w:rPr>
        <w:t xml:space="preserve"> Concluídas a fase de recepção dos documentos exigidos na licitação, o (a) Pregoeiro (a) promoverá a abertura dos envelopes contendo as propostas de preços, conferindo-as e rubricando todas as suas folhas.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6.9</w:t>
      </w:r>
      <w:r w:rsidRPr="00E545A7">
        <w:rPr>
          <w:rFonts w:ascii="Arial" w:hAnsi="Arial" w:cs="Arial"/>
        </w:rPr>
        <w:t xml:space="preserve"> Após a entrega dos envelopes não caberá desistência, salvo por motivo justo decorrente de fato superveniente e aceito pelo (a) Pregoeiro (a).</w:t>
      </w:r>
    </w:p>
    <w:p w:rsidR="00740278" w:rsidRPr="00E545A7" w:rsidRDefault="00740278" w:rsidP="0050153C">
      <w:pPr>
        <w:overflowPunct w:val="0"/>
        <w:autoSpaceDE w:val="0"/>
        <w:autoSpaceDN w:val="0"/>
        <w:adjustRightInd w:val="0"/>
        <w:jc w:val="both"/>
        <w:textAlignment w:val="baseline"/>
        <w:rPr>
          <w:rFonts w:ascii="Arial" w:hAnsi="Arial" w:cs="Arial"/>
        </w:rPr>
      </w:pPr>
    </w:p>
    <w:p w:rsidR="005A1F11" w:rsidRPr="007D3E83" w:rsidRDefault="00740278"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7 - DA PROPOSTA DE PREÇO (ENVELOPE N° 1</w:t>
      </w:r>
      <w:r w:rsidRPr="007D3E83">
        <w:rPr>
          <w:rFonts w:ascii="Arial" w:hAnsi="Arial" w:cs="Arial"/>
          <w:u w:val="single"/>
        </w:rPr>
        <w:t>)</w:t>
      </w:r>
      <w:r w:rsidRPr="007D3E83">
        <w:rPr>
          <w:rFonts w:ascii="Arial" w:hAnsi="Arial" w:cs="Arial"/>
          <w:b/>
          <w:bCs/>
          <w:u w:val="single"/>
        </w:rPr>
        <w:t>:</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7.1 </w:t>
      </w:r>
      <w:r w:rsidRPr="00E545A7">
        <w:rPr>
          <w:rFonts w:ascii="Arial" w:hAnsi="Arial" w:cs="Arial"/>
        </w:rPr>
        <w:t>O envelope “Proposta de Preço” deverá conter a proposta de preço da licitante, que deverá atender ainda aos seguintes requisitos: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left="142"/>
        <w:jc w:val="both"/>
        <w:textAlignment w:val="baseline"/>
        <w:rPr>
          <w:rFonts w:ascii="Arial" w:hAnsi="Arial" w:cs="Arial"/>
        </w:rPr>
      </w:pPr>
      <w:r w:rsidRPr="00E545A7">
        <w:rPr>
          <w:rFonts w:ascii="Arial" w:hAnsi="Arial" w:cs="Arial"/>
          <w:b/>
          <w:bCs/>
        </w:rPr>
        <w:t>I</w:t>
      </w:r>
      <w:r w:rsidR="00D32AA2" w:rsidRPr="00E545A7">
        <w:rPr>
          <w:rFonts w:ascii="Arial" w:hAnsi="Arial" w:cs="Arial"/>
        </w:rPr>
        <w:t xml:space="preserve"> -</w:t>
      </w:r>
      <w:r w:rsidRPr="00E545A7">
        <w:rPr>
          <w:rFonts w:ascii="Arial" w:hAnsi="Arial" w:cs="Arial"/>
        </w:rPr>
        <w:t xml:space="preserve"> Ser apresentada no formulário fornecido pela Administração M</w:t>
      </w:r>
      <w:r w:rsidR="008D413D" w:rsidRPr="00E545A7">
        <w:rPr>
          <w:rFonts w:ascii="Arial" w:hAnsi="Arial" w:cs="Arial"/>
        </w:rPr>
        <w:t>unicipal de Deodápolis, Anexo - I</w:t>
      </w:r>
      <w:r w:rsidRPr="00E545A7">
        <w:rPr>
          <w:rFonts w:ascii="Arial" w:hAnsi="Arial" w:cs="Arial"/>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w:t>
      </w:r>
      <w:r w:rsidR="0068534B" w:rsidRPr="00E545A7">
        <w:rPr>
          <w:rFonts w:ascii="Arial" w:hAnsi="Arial" w:cs="Arial"/>
        </w:rPr>
        <w:t xml:space="preserve"> a marca</w:t>
      </w:r>
      <w:r w:rsidR="00352D8B" w:rsidRPr="00E545A7">
        <w:rPr>
          <w:rFonts w:ascii="Arial" w:hAnsi="Arial" w:cs="Arial"/>
        </w:rPr>
        <w:t>,</w:t>
      </w:r>
      <w:r w:rsidRPr="00E545A7">
        <w:rPr>
          <w:rFonts w:ascii="Arial" w:hAnsi="Arial" w:cs="Arial"/>
        </w:rPr>
        <w:t xml:space="preserve"> o preço </w:t>
      </w:r>
      <w:r w:rsidR="00E25293" w:rsidRPr="00E545A7">
        <w:rPr>
          <w:rFonts w:ascii="Arial" w:hAnsi="Arial" w:cs="Arial"/>
        </w:rPr>
        <w:t>de cada item</w:t>
      </w:r>
      <w:r w:rsidRPr="00E545A7">
        <w:rPr>
          <w:rFonts w:ascii="Arial" w:hAnsi="Arial" w:cs="Arial"/>
        </w:rPr>
        <w:t>,</w:t>
      </w:r>
      <w:r w:rsidR="00E25293" w:rsidRPr="00E545A7">
        <w:rPr>
          <w:rFonts w:ascii="Arial" w:hAnsi="Arial" w:cs="Arial"/>
          <w:lang w:eastAsia="ar-SA"/>
        </w:rPr>
        <w:t xml:space="preserve"> unitário e </w:t>
      </w:r>
      <w:r w:rsidR="00947935" w:rsidRPr="00E545A7">
        <w:rPr>
          <w:rFonts w:ascii="Arial" w:hAnsi="Arial" w:cs="Arial"/>
          <w:lang w:eastAsia="ar-SA"/>
        </w:rPr>
        <w:t>total</w:t>
      </w:r>
      <w:r w:rsidR="00947935" w:rsidRPr="00E545A7">
        <w:rPr>
          <w:rFonts w:ascii="Arial" w:hAnsi="Arial" w:cs="Arial"/>
        </w:rPr>
        <w:t xml:space="preserve">, </w:t>
      </w:r>
      <w:r w:rsidRPr="00E545A7">
        <w:rPr>
          <w:rFonts w:ascii="Arial" w:hAnsi="Arial" w:cs="Arial"/>
        </w:rPr>
        <w:t>expresso em reais (R$), com 02 (dois) dígitos após a vírgula no valor unitário, em algarismos arábicos, conforme o formulário mencionado acima, devendo todas as folhas ser rubricadas;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left="142"/>
        <w:jc w:val="both"/>
        <w:textAlignment w:val="baseline"/>
        <w:rPr>
          <w:rFonts w:ascii="Arial" w:hAnsi="Arial" w:cs="Arial"/>
        </w:rPr>
      </w:pPr>
      <w:r w:rsidRPr="00E545A7">
        <w:rPr>
          <w:rFonts w:ascii="Arial" w:hAnsi="Arial" w:cs="Arial"/>
          <w:b/>
          <w:bCs/>
        </w:rPr>
        <w:t>III</w:t>
      </w:r>
      <w:r w:rsidR="00D32AA2" w:rsidRPr="00E545A7">
        <w:rPr>
          <w:rFonts w:ascii="Arial" w:hAnsi="Arial" w:cs="Arial"/>
        </w:rPr>
        <w:t xml:space="preserve"> -</w:t>
      </w:r>
      <w:r w:rsidRPr="00E545A7">
        <w:rPr>
          <w:rFonts w:ascii="Arial" w:hAnsi="Arial" w:cs="Arial"/>
        </w:rPr>
        <w:t xml:space="preserve"> Indicar a razão social da empresa licitante, número de inscrição no CNPJ do estabelecimento da empre</w:t>
      </w:r>
      <w:r w:rsidR="00E25293" w:rsidRPr="00E545A7">
        <w:rPr>
          <w:rFonts w:ascii="Arial" w:hAnsi="Arial" w:cs="Arial"/>
        </w:rPr>
        <w:t>sa que efetivamente irá locar</w:t>
      </w:r>
      <w:r w:rsidRPr="00E545A7">
        <w:rPr>
          <w:rFonts w:ascii="Arial" w:hAnsi="Arial" w:cs="Arial"/>
        </w:rPr>
        <w:t xml:space="preserve"> o objeto da licitação, endereço </w:t>
      </w:r>
      <w:r w:rsidR="00133259" w:rsidRPr="00E545A7">
        <w:rPr>
          <w:rFonts w:ascii="Arial" w:hAnsi="Arial" w:cs="Arial"/>
        </w:rPr>
        <w:t xml:space="preserve">completo, </w:t>
      </w:r>
      <w:r w:rsidR="000F0262" w:rsidRPr="00E545A7">
        <w:rPr>
          <w:rFonts w:ascii="Arial" w:hAnsi="Arial" w:cs="Arial"/>
        </w:rPr>
        <w:t xml:space="preserve">validade da proposta, </w:t>
      </w:r>
      <w:r w:rsidR="00133259" w:rsidRPr="00E545A7">
        <w:rPr>
          <w:rFonts w:ascii="Arial" w:hAnsi="Arial" w:cs="Arial"/>
        </w:rPr>
        <w:t>telefone,</w:t>
      </w:r>
      <w:r w:rsidRPr="00E545A7">
        <w:rPr>
          <w:rFonts w:ascii="Arial" w:hAnsi="Arial" w:cs="Arial"/>
        </w:rPr>
        <w:t xml:space="preserve"> endereço eletrônico</w:t>
      </w:r>
      <w:r w:rsidR="00133259" w:rsidRPr="00E545A7">
        <w:rPr>
          <w:rFonts w:ascii="Arial" w:hAnsi="Arial" w:cs="Arial"/>
        </w:rPr>
        <w:t xml:space="preserve"> (e-mail)</w:t>
      </w:r>
      <w:r w:rsidRPr="00E545A7">
        <w:rPr>
          <w:rFonts w:ascii="Arial" w:hAnsi="Arial" w:cs="Arial"/>
        </w:rPr>
        <w:t>, para contato, número da conta corrente bancária e agência</w:t>
      </w:r>
      <w:r w:rsidR="00133259" w:rsidRPr="00E545A7">
        <w:rPr>
          <w:rFonts w:ascii="Arial" w:hAnsi="Arial" w:cs="Arial"/>
        </w:rPr>
        <w:t xml:space="preserve"> respectiva.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7.2 </w:t>
      </w:r>
      <w:r w:rsidRPr="00E545A7">
        <w:rPr>
          <w:rFonts w:ascii="Arial" w:hAnsi="Arial" w:cs="Arial"/>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 xml:space="preserve">7.3 </w:t>
      </w:r>
      <w:r w:rsidRPr="00E545A7">
        <w:rPr>
          <w:rFonts w:ascii="Arial" w:hAnsi="Arial" w:cs="Arial"/>
        </w:rPr>
        <w:t>Os preços propostos serão de exclusiva responsabilidade da licitante, não lhe assistindo o direito de pleitear qualquer alteração, sob alegação de erro, omissão ou qualquer outro pretexto.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7.4</w:t>
      </w:r>
      <w:r w:rsidRPr="00E545A7">
        <w:rPr>
          <w:rFonts w:ascii="Arial" w:hAnsi="Arial" w:cs="Arial"/>
        </w:rPr>
        <w:t xml:space="preserve"> A proposta de preços será considerada completa, abrangendo todos os custos com a execução do objeto licitado, conforme disposto no item 7.1, inciso II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7.5 </w:t>
      </w:r>
      <w:r w:rsidRPr="00E545A7">
        <w:rPr>
          <w:rFonts w:ascii="Arial" w:hAnsi="Arial" w:cs="Arial"/>
        </w:rPr>
        <w:t>Serão desclassificadas as propostas que não atendam às exigências deste ato convocatório.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7.6 A"/>
        </w:smartTagPr>
        <w:r w:rsidRPr="00E545A7">
          <w:rPr>
            <w:rFonts w:ascii="Arial" w:hAnsi="Arial" w:cs="Arial"/>
            <w:b/>
            <w:bCs/>
          </w:rPr>
          <w:t xml:space="preserve">7.6 </w:t>
        </w:r>
        <w:r w:rsidRPr="00E545A7">
          <w:rPr>
            <w:rFonts w:ascii="Arial" w:hAnsi="Arial" w:cs="Arial"/>
          </w:rPr>
          <w:t>A</w:t>
        </w:r>
      </w:smartTag>
      <w:r w:rsidRPr="00E545A7">
        <w:rPr>
          <w:rFonts w:ascii="Arial" w:hAnsi="Arial" w:cs="Arial"/>
        </w:rPr>
        <w:t xml:space="preserve"> proposta deverá limitar-se ao objeto desta licitação, sendo desconsideradas quaisquer alternativas de preços ou qualquer outra condição não prevista neste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7.7 A"/>
        </w:smartTagPr>
        <w:r w:rsidRPr="00E545A7">
          <w:rPr>
            <w:rFonts w:ascii="Arial" w:hAnsi="Arial" w:cs="Arial"/>
            <w:b/>
            <w:bCs/>
          </w:rPr>
          <w:t xml:space="preserve">7.7 </w:t>
        </w:r>
        <w:r w:rsidRPr="00E545A7">
          <w:rPr>
            <w:rFonts w:ascii="Arial" w:hAnsi="Arial" w:cs="Arial"/>
          </w:rPr>
          <w:t>A</w:t>
        </w:r>
      </w:smartTag>
      <w:r w:rsidRPr="00E545A7">
        <w:rPr>
          <w:rFonts w:ascii="Arial" w:hAnsi="Arial" w:cs="Arial"/>
        </w:rPr>
        <w:t xml:space="preserve"> proposta terá validade obrigatória de 60 </w:t>
      </w:r>
      <w:r w:rsidR="00E93B3E" w:rsidRPr="00E545A7">
        <w:rPr>
          <w:rFonts w:ascii="Arial" w:hAnsi="Arial" w:cs="Arial"/>
        </w:rPr>
        <w:t xml:space="preserve">no mínimo </w:t>
      </w:r>
      <w:r w:rsidRPr="00E545A7">
        <w:rPr>
          <w:rFonts w:ascii="Arial" w:hAnsi="Arial" w:cs="Arial"/>
        </w:rPr>
        <w:t xml:space="preserve">(sessenta) dias, a contar da data da abertura dos envelopes.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iCs/>
        </w:rPr>
      </w:pPr>
      <w:smartTag w:uri="urn:schemas-microsoft-com:office:smarttags" w:element="metricconverter">
        <w:smartTagPr>
          <w:attr w:name="ProductID" w:val="7.8 A"/>
        </w:smartTagPr>
        <w:r w:rsidRPr="00E545A7">
          <w:rPr>
            <w:rFonts w:ascii="Arial" w:hAnsi="Arial" w:cs="Arial"/>
            <w:b/>
            <w:bCs/>
            <w:iCs/>
          </w:rPr>
          <w:t xml:space="preserve">7.8 </w:t>
        </w:r>
        <w:r w:rsidRPr="00E545A7">
          <w:rPr>
            <w:rFonts w:ascii="Arial" w:hAnsi="Arial" w:cs="Arial"/>
            <w:iCs/>
          </w:rPr>
          <w:t>A</w:t>
        </w:r>
      </w:smartTag>
      <w:r w:rsidRPr="00E545A7">
        <w:rPr>
          <w:rFonts w:ascii="Arial" w:hAnsi="Arial" w:cs="Arial"/>
          <w:iCs/>
        </w:rPr>
        <w:t xml:space="preserve"> proposta não poderá ser alterada nos quantitativos dos itens bem como na especificação dos mesmos, sendo que quaisquer alterações feitas serão desconsideradas, valendo as espec</w:t>
      </w:r>
      <w:r w:rsidR="00BF493C">
        <w:rPr>
          <w:rFonts w:ascii="Arial" w:hAnsi="Arial" w:cs="Arial"/>
          <w:iCs/>
        </w:rPr>
        <w:t>ificações constantes da Proposta</w:t>
      </w:r>
      <w:r w:rsidRPr="00E545A7">
        <w:rPr>
          <w:rFonts w:ascii="Arial" w:hAnsi="Arial" w:cs="Arial"/>
          <w:iCs/>
        </w:rPr>
        <w:t xml:space="preserve"> de Preços do presente edital.</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740278"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 xml:space="preserve">7.9 </w:t>
      </w:r>
      <w:r w:rsidRPr="00E545A7">
        <w:rPr>
          <w:rFonts w:ascii="Arial" w:hAnsi="Arial" w:cs="Arial"/>
          <w:iCs/>
        </w:rPr>
        <w:t>O valor apresentado para o item cuja especificação tenha sido alterada pelo proponente será considerado válido para a especificação constante daquele item descrito no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7.10</w:t>
      </w:r>
      <w:r w:rsidRPr="00E545A7">
        <w:rPr>
          <w:rFonts w:ascii="Arial" w:hAnsi="Arial" w:cs="Arial"/>
        </w:rPr>
        <w:t xml:space="preserve">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E03E26" w:rsidRPr="00E545A7" w:rsidRDefault="00E03E26" w:rsidP="0050153C">
      <w:pPr>
        <w:overflowPunct w:val="0"/>
        <w:autoSpaceDE w:val="0"/>
        <w:autoSpaceDN w:val="0"/>
        <w:adjustRightInd w:val="0"/>
        <w:jc w:val="both"/>
        <w:textAlignment w:val="baseline"/>
        <w:rPr>
          <w:rFonts w:ascii="Arial" w:hAnsi="Arial" w:cs="Arial"/>
          <w:b/>
          <w:bCs/>
        </w:rPr>
      </w:pPr>
    </w:p>
    <w:p w:rsidR="00740278" w:rsidRPr="007D3E83" w:rsidRDefault="00D32AA2"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8 -</w:t>
      </w:r>
      <w:r w:rsidR="00740278" w:rsidRPr="007D3E83">
        <w:rPr>
          <w:rFonts w:ascii="Arial" w:hAnsi="Arial" w:cs="Arial"/>
          <w:b/>
          <w:bCs/>
          <w:u w:val="single"/>
        </w:rPr>
        <w:t xml:space="preserve"> DOS DOCUMENTOS </w:t>
      </w:r>
      <w:r w:rsidR="009E2BA1" w:rsidRPr="007D3E83">
        <w:rPr>
          <w:rFonts w:ascii="Arial" w:hAnsi="Arial" w:cs="Arial"/>
          <w:b/>
          <w:bCs/>
          <w:u w:val="single"/>
        </w:rPr>
        <w:t>DE HABILITAÇÃO (ENVELOPE N° 2):</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8.1</w:t>
      </w:r>
      <w:r w:rsidRPr="00E545A7">
        <w:rPr>
          <w:rFonts w:ascii="Arial" w:hAnsi="Arial" w:cs="Arial"/>
        </w:rPr>
        <w:t xml:space="preserve"> A documentação deverá ser apresentada de acordo com o disposto neste edital e conter, obrigatoriamente, todos os requisitos abaixo, </w:t>
      </w:r>
      <w:r w:rsidRPr="00E545A7">
        <w:rPr>
          <w:rFonts w:ascii="Arial" w:hAnsi="Arial" w:cs="Arial"/>
          <w:b/>
        </w:rPr>
        <w:t>sob pena de inabilitação: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044AA5"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8.1.1</w:t>
      </w:r>
      <w:r w:rsidR="00BB7855" w:rsidRPr="00E545A7">
        <w:rPr>
          <w:rFonts w:ascii="Arial" w:hAnsi="Arial" w:cs="Arial"/>
        </w:rPr>
        <w:t xml:space="preserve">Documentações relativas à regularidade </w:t>
      </w:r>
      <w:r w:rsidRPr="00E545A7">
        <w:rPr>
          <w:rFonts w:ascii="Arial" w:hAnsi="Arial" w:cs="Arial"/>
        </w:rPr>
        <w:t xml:space="preserve">jurídicas, </w:t>
      </w:r>
      <w:r w:rsidR="00BB7855" w:rsidRPr="00E545A7">
        <w:rPr>
          <w:rFonts w:ascii="Arial" w:hAnsi="Arial" w:cs="Arial"/>
        </w:rPr>
        <w:t>fiscal, trabalhista, econômico-financeira e técnica</w:t>
      </w:r>
      <w:r w:rsidR="00740278" w:rsidRPr="00E545A7">
        <w:rPr>
          <w:rFonts w:ascii="Arial" w:hAnsi="Arial" w:cs="Arial"/>
        </w:rPr>
        <w:t>:</w:t>
      </w:r>
    </w:p>
    <w:p w:rsidR="00044AA5" w:rsidRPr="00E545A7" w:rsidRDefault="00044AA5" w:rsidP="0050153C">
      <w:pPr>
        <w:pStyle w:val="Corpodetexto"/>
        <w:rPr>
          <w:rFonts w:ascii="Arial" w:hAnsi="Arial" w:cs="Arial"/>
        </w:rPr>
      </w:pPr>
    </w:p>
    <w:p w:rsidR="00044AA5" w:rsidRPr="00E545A7" w:rsidRDefault="00044AA5" w:rsidP="0050153C">
      <w:pPr>
        <w:pStyle w:val="Corpodetexto"/>
        <w:rPr>
          <w:rFonts w:ascii="Arial" w:hAnsi="Arial" w:cs="Arial"/>
          <w:b/>
          <w:bCs/>
        </w:rPr>
      </w:pPr>
      <w:r w:rsidRPr="00E545A7">
        <w:rPr>
          <w:rFonts w:ascii="Arial" w:hAnsi="Arial" w:cs="Arial"/>
          <w:b/>
          <w:bCs/>
        </w:rPr>
        <w:t>8.2 Habilitação Jurídica:</w:t>
      </w:r>
    </w:p>
    <w:p w:rsidR="00EE122C" w:rsidRPr="00E545A7" w:rsidRDefault="00EE122C" w:rsidP="0050153C">
      <w:pPr>
        <w:pStyle w:val="Corpodetexto"/>
        <w:rPr>
          <w:rFonts w:ascii="Arial" w:hAnsi="Arial" w:cs="Arial"/>
        </w:rPr>
      </w:pPr>
    </w:p>
    <w:p w:rsidR="00E93B3E" w:rsidRPr="00E545A7" w:rsidRDefault="00044AA5" w:rsidP="0050153C">
      <w:pPr>
        <w:overflowPunct w:val="0"/>
        <w:autoSpaceDE w:val="0"/>
        <w:autoSpaceDN w:val="0"/>
        <w:adjustRightInd w:val="0"/>
        <w:jc w:val="both"/>
        <w:textAlignment w:val="baseline"/>
        <w:rPr>
          <w:rFonts w:ascii="Arial" w:hAnsi="Arial" w:cs="Arial"/>
        </w:rPr>
      </w:pPr>
      <w:r w:rsidRPr="00E545A7">
        <w:rPr>
          <w:rFonts w:ascii="Arial" w:hAnsi="Arial" w:cs="Arial"/>
        </w:rPr>
        <w:t xml:space="preserve">a) </w:t>
      </w:r>
      <w:r w:rsidR="00E93B3E" w:rsidRPr="00E545A7">
        <w:rPr>
          <w:rFonts w:ascii="Arial" w:hAnsi="Arial" w:cs="Arial"/>
          <w:b/>
        </w:rPr>
        <w:t>Certificado de Microempreendedor Individual</w:t>
      </w:r>
      <w:r w:rsidR="00E93B3E" w:rsidRPr="00E545A7">
        <w:rPr>
          <w:rFonts w:ascii="Arial" w:hAnsi="Arial" w:cs="Arial"/>
        </w:rPr>
        <w:t xml:space="preserve"> ou</w:t>
      </w:r>
      <w:r w:rsidR="00E93B3E" w:rsidRPr="00E545A7">
        <w:rPr>
          <w:rFonts w:ascii="Arial" w:hAnsi="Arial" w:cs="Arial"/>
          <w:b/>
        </w:rPr>
        <w:t xml:space="preserve"> Registro Comercial</w:t>
      </w:r>
      <w:r w:rsidR="00E93B3E" w:rsidRPr="00E545A7">
        <w:rPr>
          <w:rFonts w:ascii="Arial" w:hAnsi="Arial" w:cs="Arial"/>
        </w:rPr>
        <w:t xml:space="preserve">, </w:t>
      </w:r>
      <w:r w:rsidR="00E93B3E" w:rsidRPr="00E545A7">
        <w:rPr>
          <w:rFonts w:ascii="Arial" w:hAnsi="Arial" w:cs="Arial"/>
          <w:u w:val="single"/>
        </w:rPr>
        <w:t>no caso de empresa individual</w:t>
      </w:r>
      <w:r w:rsidR="00E93B3E" w:rsidRPr="00E545A7">
        <w:rPr>
          <w:rFonts w:ascii="Arial" w:hAnsi="Arial" w:cs="Arial"/>
        </w:rPr>
        <w:t>; ou</w:t>
      </w:r>
    </w:p>
    <w:p w:rsidR="00044AA5" w:rsidRPr="00E545A7" w:rsidRDefault="00044AA5" w:rsidP="0050153C">
      <w:pPr>
        <w:pStyle w:val="Corpodetexto"/>
        <w:rPr>
          <w:rFonts w:ascii="Arial" w:hAnsi="Arial" w:cs="Arial"/>
        </w:rPr>
      </w:pPr>
    </w:p>
    <w:p w:rsidR="00044AA5" w:rsidRPr="00E545A7" w:rsidRDefault="00044AA5" w:rsidP="0050153C">
      <w:pPr>
        <w:pStyle w:val="Corpodetexto"/>
        <w:rPr>
          <w:rFonts w:ascii="Arial" w:hAnsi="Arial" w:cs="Arial"/>
        </w:rPr>
      </w:pPr>
      <w:r w:rsidRPr="00E545A7">
        <w:rPr>
          <w:rFonts w:ascii="Arial" w:hAnsi="Arial" w:cs="Arial"/>
        </w:rPr>
        <w:t xml:space="preserve">b) </w:t>
      </w:r>
      <w:r w:rsidR="00BF3D89" w:rsidRPr="00E545A7">
        <w:rPr>
          <w:rFonts w:ascii="Arial" w:hAnsi="Arial" w:cs="Arial"/>
          <w:b/>
        </w:rPr>
        <w:t>A</w:t>
      </w:r>
      <w:r w:rsidRPr="00E545A7">
        <w:rPr>
          <w:rFonts w:ascii="Arial" w:hAnsi="Arial" w:cs="Arial"/>
          <w:b/>
        </w:rPr>
        <w:t xml:space="preserve">to constitutivo e alterações </w:t>
      </w:r>
      <w:r w:rsidR="00BF3D89" w:rsidRPr="00E545A7">
        <w:rPr>
          <w:rFonts w:ascii="Arial" w:hAnsi="Arial" w:cs="Arial"/>
          <w:b/>
        </w:rPr>
        <w:t>subsequentes</w:t>
      </w:r>
      <w:r w:rsidRPr="00E545A7">
        <w:rPr>
          <w:rFonts w:ascii="Arial" w:hAnsi="Arial" w:cs="Arial"/>
          <w:b/>
        </w:rPr>
        <w:t xml:space="preserve">, </w:t>
      </w:r>
      <w:r w:rsidRPr="00E545A7">
        <w:rPr>
          <w:rFonts w:ascii="Arial" w:hAnsi="Arial" w:cs="Arial"/>
        </w:rPr>
        <w:t>ou</w:t>
      </w:r>
      <w:r w:rsidR="00BF3D89" w:rsidRPr="00E545A7">
        <w:rPr>
          <w:rFonts w:ascii="Arial" w:hAnsi="Arial" w:cs="Arial"/>
          <w:b/>
        </w:rPr>
        <w:t xml:space="preserve"> Contrato C</w:t>
      </w:r>
      <w:r w:rsidRPr="00E545A7">
        <w:rPr>
          <w:rFonts w:ascii="Arial" w:hAnsi="Arial" w:cs="Arial"/>
          <w:b/>
        </w:rPr>
        <w:t>onsolidado</w:t>
      </w:r>
      <w:r w:rsidRPr="00E545A7">
        <w:rPr>
          <w:rFonts w:ascii="Arial" w:hAnsi="Arial" w:cs="Arial"/>
        </w:rPr>
        <w:t>, devidamente registrados, em se tratando de sociedade comercial, e no caso de sociedade por ações, acompanhada de documentação de eleição de seus administradores; ou</w:t>
      </w:r>
    </w:p>
    <w:p w:rsidR="00044AA5" w:rsidRPr="00E545A7" w:rsidRDefault="00044AA5" w:rsidP="0050153C">
      <w:pPr>
        <w:pStyle w:val="Corpodetexto"/>
        <w:rPr>
          <w:rFonts w:ascii="Arial" w:hAnsi="Arial" w:cs="Arial"/>
        </w:rPr>
      </w:pPr>
    </w:p>
    <w:p w:rsidR="00044AA5" w:rsidRPr="00E545A7" w:rsidRDefault="00BF3D89" w:rsidP="0050153C">
      <w:pPr>
        <w:pStyle w:val="Corpodetexto"/>
        <w:rPr>
          <w:rFonts w:ascii="Arial" w:hAnsi="Arial" w:cs="Arial"/>
        </w:rPr>
      </w:pPr>
      <w:r w:rsidRPr="00E545A7">
        <w:rPr>
          <w:rFonts w:ascii="Arial" w:hAnsi="Arial" w:cs="Arial"/>
        </w:rPr>
        <w:t>c) I</w:t>
      </w:r>
      <w:r w:rsidR="00044AA5" w:rsidRPr="00E545A7">
        <w:rPr>
          <w:rFonts w:ascii="Arial" w:hAnsi="Arial" w:cs="Arial"/>
        </w:rPr>
        <w:t>nscrição no Registro Civil de Pessoas Jurídicas do ato constitutivo, no caso de sociedades civis, acompanhada dos nomes e endereços dos diretores em exercício; ou</w:t>
      </w:r>
    </w:p>
    <w:p w:rsidR="00044AA5" w:rsidRPr="00E545A7" w:rsidRDefault="00044AA5" w:rsidP="0050153C">
      <w:pPr>
        <w:pStyle w:val="Corpodetexto"/>
        <w:rPr>
          <w:rFonts w:ascii="Arial" w:hAnsi="Arial" w:cs="Arial"/>
        </w:rPr>
      </w:pPr>
    </w:p>
    <w:p w:rsidR="00044AA5" w:rsidRPr="00E545A7" w:rsidRDefault="00BF3D89" w:rsidP="0050153C">
      <w:pPr>
        <w:pStyle w:val="Corpodetexto"/>
        <w:rPr>
          <w:rFonts w:ascii="Arial" w:hAnsi="Arial" w:cs="Arial"/>
        </w:rPr>
      </w:pPr>
      <w:r w:rsidRPr="00E545A7">
        <w:rPr>
          <w:rFonts w:ascii="Arial" w:hAnsi="Arial" w:cs="Arial"/>
        </w:rPr>
        <w:t>d) Decreto de A</w:t>
      </w:r>
      <w:r w:rsidR="00044AA5" w:rsidRPr="00E545A7">
        <w:rPr>
          <w:rFonts w:ascii="Arial" w:hAnsi="Arial" w:cs="Arial"/>
        </w:rPr>
        <w:t>utorização em se tratando de empresa ou sociedade estrangeira em funcionamento no país, e ato de registro ou autorização para funcionamento expedido pelo órgão competente, quando assim o exigir.</w:t>
      </w:r>
    </w:p>
    <w:p w:rsidR="00345009" w:rsidRPr="00E545A7" w:rsidRDefault="00345009" w:rsidP="0050153C">
      <w:pPr>
        <w:overflowPunct w:val="0"/>
        <w:autoSpaceDE w:val="0"/>
        <w:autoSpaceDN w:val="0"/>
        <w:adjustRightInd w:val="0"/>
        <w:jc w:val="both"/>
        <w:textAlignment w:val="baseline"/>
        <w:rPr>
          <w:rFonts w:ascii="Arial" w:hAnsi="Arial" w:cs="Arial"/>
        </w:rPr>
      </w:pPr>
    </w:p>
    <w:p w:rsidR="00370EFD" w:rsidRPr="00C5384A" w:rsidRDefault="00345009" w:rsidP="0050153C">
      <w:pPr>
        <w:overflowPunct w:val="0"/>
        <w:autoSpaceDE w:val="0"/>
        <w:autoSpaceDN w:val="0"/>
        <w:adjustRightInd w:val="0"/>
        <w:jc w:val="both"/>
        <w:textAlignment w:val="baseline"/>
        <w:rPr>
          <w:rFonts w:ascii="Arial" w:hAnsi="Arial" w:cs="Arial"/>
          <w:b/>
          <w:u w:val="single"/>
        </w:rPr>
      </w:pPr>
      <w:r w:rsidRPr="00C5384A">
        <w:rPr>
          <w:rFonts w:ascii="Arial" w:hAnsi="Arial" w:cs="Arial"/>
          <w:b/>
          <w:u w:val="single"/>
        </w:rPr>
        <w:t>A licitante fica dispensada da apresentação dos documentos enumerados no item 8.2 alíneas “a, b, c, d”, caso já tenha apresentado quando do credenciamento junto ao pregoeiro.</w:t>
      </w:r>
    </w:p>
    <w:p w:rsidR="00345009" w:rsidRPr="00E545A7" w:rsidRDefault="00345009" w:rsidP="0050153C">
      <w:pPr>
        <w:overflowPunct w:val="0"/>
        <w:autoSpaceDE w:val="0"/>
        <w:autoSpaceDN w:val="0"/>
        <w:adjustRightInd w:val="0"/>
        <w:jc w:val="both"/>
        <w:textAlignment w:val="baseline"/>
        <w:rPr>
          <w:rFonts w:ascii="Arial" w:hAnsi="Arial" w:cs="Arial"/>
          <w:b/>
          <w:bCs/>
          <w:color w:val="000000"/>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8.2.1 </w:t>
      </w:r>
      <w:r w:rsidRPr="00E545A7">
        <w:rPr>
          <w:rFonts w:ascii="Arial" w:hAnsi="Arial" w:cs="Arial"/>
        </w:rPr>
        <w:t xml:space="preserve">Prova de inscrição do </w:t>
      </w:r>
      <w:r w:rsidRPr="00E545A7">
        <w:rPr>
          <w:rFonts w:ascii="Arial" w:hAnsi="Arial" w:cs="Arial"/>
          <w:b/>
        </w:rPr>
        <w:t>Cadastro Nacional de Pessoa Jurídica</w:t>
      </w:r>
      <w:r w:rsidRPr="00E545A7">
        <w:rPr>
          <w:rFonts w:ascii="Arial" w:hAnsi="Arial" w:cs="Arial"/>
        </w:rPr>
        <w:t xml:space="preserve"> (CNPJ), da mesma licitante que irá faturar e entregar o objeto licitado.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8.2.2</w:t>
      </w:r>
      <w:r w:rsidRPr="00E545A7">
        <w:rPr>
          <w:rFonts w:ascii="Arial" w:hAnsi="Arial" w:cs="Arial"/>
        </w:rPr>
        <w:t xml:space="preserve"> Prova de Regularidade para com a Fazenda Federal por meio da apresentação da Certidão Conjunta Negativa de Débitos ou Certidão Conjunta Positiva com Efeitos de Negativa, relativos a </w:t>
      </w:r>
      <w:r w:rsidRPr="00E545A7">
        <w:rPr>
          <w:rFonts w:ascii="Arial" w:hAnsi="Arial" w:cs="Arial"/>
          <w:b/>
        </w:rPr>
        <w:t>Tributos Federais e a Divida Ativa da União</w:t>
      </w:r>
      <w:r w:rsidRPr="00E545A7">
        <w:rPr>
          <w:rFonts w:ascii="Arial" w:hAnsi="Arial" w:cs="Arial"/>
        </w:rPr>
        <w:t>, expedida pela Secretaria da Receita Federal e pela Procuradoria Geral da Fazenda Nacional.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8.2.3</w:t>
      </w:r>
      <w:r w:rsidRPr="00E545A7">
        <w:rPr>
          <w:rFonts w:ascii="Arial" w:hAnsi="Arial" w:cs="Arial"/>
        </w:rPr>
        <w:t xml:space="preserve"> Prova de regularidade para com a </w:t>
      </w:r>
      <w:r w:rsidRPr="00E545A7">
        <w:rPr>
          <w:rFonts w:ascii="Arial" w:hAnsi="Arial" w:cs="Arial"/>
          <w:b/>
        </w:rPr>
        <w:t>Fazenda Estadual</w:t>
      </w:r>
      <w:r w:rsidRPr="00E545A7">
        <w:rPr>
          <w:rFonts w:ascii="Arial" w:hAnsi="Arial" w:cs="Arial"/>
        </w:rPr>
        <w:t xml:space="preserve"> por meio da apresentação de Certidão Negativa ou Positiva com efeito de Negativa;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8.2.4 </w:t>
      </w:r>
      <w:r w:rsidRPr="00E545A7">
        <w:rPr>
          <w:rFonts w:ascii="Arial" w:hAnsi="Arial" w:cs="Arial"/>
        </w:rPr>
        <w:t xml:space="preserve">Prova de regularidade para com a </w:t>
      </w:r>
      <w:r w:rsidRPr="00E545A7">
        <w:rPr>
          <w:rFonts w:ascii="Arial" w:hAnsi="Arial" w:cs="Arial"/>
          <w:b/>
        </w:rPr>
        <w:t>Fazenda Municipal</w:t>
      </w:r>
      <w:r w:rsidRPr="00E545A7">
        <w:rPr>
          <w:rFonts w:ascii="Arial" w:hAnsi="Arial" w:cs="Arial"/>
        </w:rPr>
        <w:t xml:space="preserve"> por meio da apresentação de certidão negativa ou positiva com efeito de negativa, relativa aos tributos fiscais, expedida pela Secretaria Municipal sede da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EE122C"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8.2.5</w:t>
      </w:r>
      <w:r w:rsidR="00740278" w:rsidRPr="00E545A7">
        <w:rPr>
          <w:rFonts w:ascii="Arial" w:hAnsi="Arial" w:cs="Arial"/>
          <w:bCs/>
        </w:rPr>
        <w:t xml:space="preserve">Certificado de Regularidade do </w:t>
      </w:r>
      <w:r w:rsidR="00740278" w:rsidRPr="00E545A7">
        <w:rPr>
          <w:rFonts w:ascii="Arial" w:hAnsi="Arial" w:cs="Arial"/>
          <w:b/>
          <w:bCs/>
        </w:rPr>
        <w:t>FGTS</w:t>
      </w:r>
      <w:r w:rsidR="00740278" w:rsidRPr="00E545A7">
        <w:rPr>
          <w:rFonts w:ascii="Arial" w:hAnsi="Arial" w:cs="Arial"/>
          <w:bCs/>
        </w:rPr>
        <w:t xml:space="preserve"> (CRF), emitido pelo órgão competente, da localidade de domicílio ou sede da empresa proponente, na forma da Lei</w:t>
      </w:r>
      <w:r w:rsidR="00740278"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b/>
        </w:rPr>
      </w:pPr>
      <w:r w:rsidRPr="00E545A7">
        <w:rPr>
          <w:rFonts w:ascii="Arial" w:hAnsi="Arial" w:cs="Arial"/>
          <w:b/>
          <w:bCs/>
        </w:rPr>
        <w:t>8.2.</w:t>
      </w:r>
      <w:r w:rsidR="00EE122C" w:rsidRPr="00E545A7">
        <w:rPr>
          <w:rFonts w:ascii="Arial" w:hAnsi="Arial" w:cs="Arial"/>
          <w:b/>
          <w:bCs/>
        </w:rPr>
        <w:t>6</w:t>
      </w:r>
      <w:r w:rsidRPr="00E545A7">
        <w:rPr>
          <w:rFonts w:ascii="Arial" w:hAnsi="Arial" w:cs="Arial"/>
        </w:rPr>
        <w:t xml:space="preserve"> Prova de inexistência de débitos inadimplidos perante a Justiça do Trabalho, mediante a apresentação de </w:t>
      </w:r>
      <w:r w:rsidRPr="00985858">
        <w:rPr>
          <w:rFonts w:ascii="Arial" w:hAnsi="Arial" w:cs="Arial"/>
          <w:b/>
        </w:rPr>
        <w:t>Certidão Negativa de</w:t>
      </w:r>
      <w:r w:rsidRPr="00E545A7">
        <w:rPr>
          <w:rFonts w:ascii="Arial" w:hAnsi="Arial" w:cs="Arial"/>
          <w:b/>
        </w:rPr>
        <w:t>Débitos Trabalhistas.</w:t>
      </w:r>
    </w:p>
    <w:p w:rsidR="00357023" w:rsidRPr="00E545A7" w:rsidRDefault="00357023" w:rsidP="0050153C">
      <w:pPr>
        <w:pStyle w:val="Corpodetexto"/>
        <w:tabs>
          <w:tab w:val="num" w:pos="180"/>
        </w:tabs>
        <w:rPr>
          <w:rFonts w:ascii="Arial" w:hAnsi="Arial" w:cs="Arial"/>
          <w:bCs/>
        </w:rPr>
      </w:pPr>
    </w:p>
    <w:p w:rsidR="00357023" w:rsidRPr="00E545A7" w:rsidRDefault="00357023" w:rsidP="0050153C">
      <w:pPr>
        <w:overflowPunct w:val="0"/>
        <w:autoSpaceDE w:val="0"/>
        <w:autoSpaceDN w:val="0"/>
        <w:adjustRightInd w:val="0"/>
        <w:ind w:right="18"/>
        <w:jc w:val="both"/>
        <w:textAlignment w:val="baseline"/>
        <w:outlineLvl w:val="0"/>
        <w:rPr>
          <w:rFonts w:ascii="Arial" w:hAnsi="Arial" w:cs="Arial"/>
        </w:rPr>
      </w:pPr>
      <w:r w:rsidRPr="00E545A7">
        <w:rPr>
          <w:rFonts w:ascii="Arial" w:hAnsi="Arial" w:cs="Arial"/>
          <w:b/>
        </w:rPr>
        <w:t>8.2.7</w:t>
      </w:r>
      <w:r w:rsidR="00A53EE9" w:rsidRPr="00E545A7">
        <w:rPr>
          <w:rFonts w:ascii="Arial" w:hAnsi="Arial" w:cs="Arial"/>
          <w:b/>
        </w:rPr>
        <w:t>.</w:t>
      </w:r>
      <w:r w:rsidRPr="00E545A7">
        <w:rPr>
          <w:rFonts w:ascii="Arial" w:hAnsi="Arial" w:cs="Arial"/>
          <w:b/>
        </w:rPr>
        <w:t>Alvará de Funcionamento</w:t>
      </w:r>
      <w:r w:rsidRPr="00E545A7">
        <w:rPr>
          <w:rFonts w:ascii="Arial" w:hAnsi="Arial" w:cs="Arial"/>
        </w:rPr>
        <w:t>, emitido pelo órgão competente, da localidade de domicilio ou sede da empresa licitante em plena validade.</w:t>
      </w:r>
    </w:p>
    <w:p w:rsidR="00740278" w:rsidRPr="00E545A7" w:rsidRDefault="00740278" w:rsidP="0050153C">
      <w:pPr>
        <w:overflowPunct w:val="0"/>
        <w:autoSpaceDE w:val="0"/>
        <w:autoSpaceDN w:val="0"/>
        <w:adjustRightInd w:val="0"/>
        <w:ind w:right="-142"/>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rPr>
      </w:pPr>
      <w:r w:rsidRPr="00E545A7">
        <w:rPr>
          <w:rFonts w:ascii="Arial" w:hAnsi="Arial" w:cs="Arial"/>
          <w:b/>
          <w:bCs/>
        </w:rPr>
        <w:t>8.2.</w:t>
      </w:r>
      <w:r w:rsidR="00352D8B" w:rsidRPr="00E545A7">
        <w:rPr>
          <w:rFonts w:ascii="Arial" w:hAnsi="Arial" w:cs="Arial"/>
          <w:b/>
          <w:bCs/>
        </w:rPr>
        <w:t>8</w:t>
      </w:r>
      <w:r w:rsidR="00A53EE9" w:rsidRPr="00E545A7">
        <w:rPr>
          <w:rFonts w:ascii="Arial" w:hAnsi="Arial" w:cs="Arial"/>
          <w:b/>
          <w:bCs/>
        </w:rPr>
        <w:t>.</w:t>
      </w:r>
      <w:r w:rsidR="00770793" w:rsidRPr="00E545A7">
        <w:rPr>
          <w:rFonts w:ascii="Arial" w:hAnsi="Arial" w:cs="Arial"/>
        </w:rPr>
        <w:t xml:space="preserve"> Certidão negativa de </w:t>
      </w:r>
      <w:r w:rsidR="00770793" w:rsidRPr="00E545A7">
        <w:rPr>
          <w:rFonts w:ascii="Arial" w:hAnsi="Arial" w:cs="Arial"/>
          <w:b/>
        </w:rPr>
        <w:t>Falência ou Recuperação J</w:t>
      </w:r>
      <w:r w:rsidRPr="00E545A7">
        <w:rPr>
          <w:rFonts w:ascii="Arial" w:hAnsi="Arial" w:cs="Arial"/>
          <w:b/>
        </w:rPr>
        <w:t>udicial</w:t>
      </w:r>
      <w:r w:rsidRPr="00E545A7">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rsidR="00370EFD" w:rsidRPr="00E545A7" w:rsidRDefault="00370EFD" w:rsidP="0050153C">
      <w:pPr>
        <w:overflowPunct w:val="0"/>
        <w:autoSpaceDE w:val="0"/>
        <w:autoSpaceDN w:val="0"/>
        <w:adjustRightInd w:val="0"/>
        <w:ind w:right="-142"/>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rPr>
      </w:pPr>
      <w:r w:rsidRPr="00E545A7">
        <w:rPr>
          <w:rFonts w:ascii="Arial" w:hAnsi="Arial" w:cs="Arial"/>
          <w:b/>
          <w:bCs/>
        </w:rPr>
        <w:t>8.2.</w:t>
      </w:r>
      <w:r w:rsidR="00352D8B" w:rsidRPr="00E545A7">
        <w:rPr>
          <w:rFonts w:ascii="Arial" w:hAnsi="Arial" w:cs="Arial"/>
          <w:b/>
          <w:bCs/>
        </w:rPr>
        <w:t>9</w:t>
      </w:r>
      <w:r w:rsidR="00A53EE9" w:rsidRPr="00E545A7">
        <w:rPr>
          <w:rFonts w:ascii="Arial" w:hAnsi="Arial" w:cs="Arial"/>
          <w:b/>
          <w:bCs/>
        </w:rPr>
        <w:t>.</w:t>
      </w:r>
      <w:r w:rsidRPr="00E545A7">
        <w:rPr>
          <w:rFonts w:ascii="Arial" w:hAnsi="Arial" w:cs="Arial"/>
        </w:rPr>
        <w:t xml:space="preserve"> Declaração assinada por quem de direito, que </w:t>
      </w:r>
      <w:r w:rsidRPr="00E545A7">
        <w:rPr>
          <w:rFonts w:ascii="Arial" w:hAnsi="Arial" w:cs="Arial"/>
          <w:b/>
        </w:rPr>
        <w:t>não emprega menores de 18 (dezoito) anos</w:t>
      </w:r>
      <w:r w:rsidRPr="00E545A7">
        <w:rPr>
          <w:rFonts w:ascii="Arial" w:hAnsi="Arial" w:cs="Arial"/>
        </w:rPr>
        <w:t xml:space="preserve"> em trabalho noturno, perigoso ou insalubre, ou menor de 16 (dezesseis) anos, em qualquer trabalho, salvo na condição de aprendiz, a partir de catorze anos, conforme modelo do </w:t>
      </w:r>
      <w:r w:rsidR="00FD1954" w:rsidRPr="00E545A7">
        <w:rPr>
          <w:rFonts w:ascii="Arial" w:hAnsi="Arial" w:cs="Arial"/>
          <w:b/>
        </w:rPr>
        <w:t>A</w:t>
      </w:r>
      <w:r w:rsidRPr="00E545A7">
        <w:rPr>
          <w:rFonts w:ascii="Arial" w:hAnsi="Arial" w:cs="Arial"/>
          <w:b/>
        </w:rPr>
        <w:t xml:space="preserve">nexo </w:t>
      </w:r>
      <w:r w:rsidR="00BE0B6E" w:rsidRPr="00E545A7">
        <w:rPr>
          <w:rFonts w:ascii="Arial" w:hAnsi="Arial" w:cs="Arial"/>
          <w:b/>
        </w:rPr>
        <w:t>IV</w:t>
      </w:r>
      <w:r w:rsidRPr="00E545A7">
        <w:rPr>
          <w:rFonts w:ascii="Arial" w:hAnsi="Arial" w:cs="Arial"/>
        </w:rPr>
        <w:t>deste edital.</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EE122C" w:rsidRPr="00E545A7" w:rsidRDefault="009E2BA1"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9 - DO JULGAMENTO: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w:t>
      </w:r>
      <w:r w:rsidRPr="00E545A7">
        <w:rPr>
          <w:rFonts w:ascii="Arial" w:hAnsi="Arial" w:cs="Arial"/>
        </w:rPr>
        <w:t xml:space="preserve"> O julgamento da licitação será dividido em duas etapas (Classificação das propostas e Habilitação) e obedecerá, quanto à classificação das propostas, ao critério do menor preço do objeto deste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9.1.1</w:t>
      </w:r>
      <w:r w:rsidRPr="00E545A7">
        <w:rPr>
          <w:rFonts w:ascii="Arial" w:hAnsi="Arial" w:cs="Arial"/>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9.1.2 </w:t>
      </w:r>
      <w:r w:rsidRPr="00E545A7">
        <w:rPr>
          <w:rFonts w:ascii="Arial" w:hAnsi="Arial" w:cs="Arial"/>
        </w:rPr>
        <w:t xml:space="preserve">Durante a etapa de lances não será permitido o uso de celulares para a consulta de preços. Quando convocado pelo (a) Pregoeiro (a), o licitante desejar efetuar ligações para </w:t>
      </w:r>
      <w:r w:rsidRPr="00E545A7">
        <w:rPr>
          <w:rFonts w:ascii="Arial" w:hAnsi="Arial" w:cs="Arial"/>
        </w:rPr>
        <w:lastRenderedPageBreak/>
        <w:t>consulta de preços, ou estiver ausente da sala de licitações seja qual for o motivo, o mesmo perderá o direito ao lance e será excluído da etapa de lances para aquele item.</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9.1.2.1 </w:t>
      </w:r>
      <w:r w:rsidRPr="00E545A7">
        <w:rPr>
          <w:rFonts w:ascii="Arial" w:hAnsi="Arial" w:cs="Arial"/>
        </w:rPr>
        <w:t>Somente serão aceitas as consultas efetuadas via telefone na fase de negociação caso o preço do licitante não esteja compatível com o preço médio obtido na consulta ao mercado, quando este tiver interesse em cobrir o preço apurado na pesquisa de mercado.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9.1.2</w:t>
      </w:r>
      <w:r w:rsidRPr="00E545A7">
        <w:rPr>
          <w:rFonts w:ascii="Arial" w:hAnsi="Arial" w:cs="Arial"/>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w:t>
      </w:r>
      <w:r w:rsidRPr="00E545A7">
        <w:rPr>
          <w:rFonts w:ascii="Arial" w:hAnsi="Arial" w:cs="Arial"/>
        </w:rPr>
        <w:t xml:space="preserve"> Etapa de Classificação de Preços: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w:t>
      </w:r>
      <w:r w:rsidRPr="00E545A7">
        <w:rPr>
          <w:rFonts w:ascii="Arial" w:hAnsi="Arial" w:cs="Arial"/>
        </w:rPr>
        <w:t xml:space="preserve"> Serão abertos os envelopes “Proposta de Preços” de todas as licitantes.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9.2.2</w:t>
      </w:r>
      <w:r w:rsidRPr="00E545A7">
        <w:rPr>
          <w:rFonts w:ascii="Arial" w:hAnsi="Arial" w:cs="Arial"/>
        </w:rPr>
        <w:t xml:space="preserve"> O (a) Pregoeiro (a) informará aos participantes presentes quais licitantes apresentaram propostas de preço para a execução do objeto da presente licitação e os respectivos valores ofertados.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9.2.3</w:t>
      </w:r>
      <w:r w:rsidRPr="00E545A7">
        <w:rPr>
          <w:rFonts w:ascii="Arial" w:hAnsi="Arial" w:cs="Arial"/>
        </w:rPr>
        <w:t xml:space="preserve"> O (a) Pregoeiro (a) fará a ordenação dos valores das propostas, em ordem crescente, de todas as licitantes.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9.2.4</w:t>
      </w:r>
      <w:r w:rsidRPr="00E545A7">
        <w:rPr>
          <w:rFonts w:ascii="Arial" w:hAnsi="Arial" w:cs="Arial"/>
        </w:rPr>
        <w:t xml:space="preserve"> O (a) Pregoeiro (a) classificará a licitante da proposta de menor preço para cada item e aquelas licitantes que tenham apresentado propostas em valores sucessivos e superiores em até 10 %(dez por cento), relativamente à de menor preço, para que seus autores participem dos lances verbais.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9.2.4.1</w:t>
      </w:r>
      <w:r w:rsidRPr="00E545A7">
        <w:rPr>
          <w:rFonts w:ascii="Arial" w:hAnsi="Arial" w:cs="Arial"/>
        </w:rPr>
        <w:t xml:space="preserve"> O valor máximo, em reais, das propostas a serem admitidas para a etapa de lances verbais, conforme subitem 9.2.4, será o valor da proposta válida de menor preço, multiplicado por </w:t>
      </w:r>
      <w:smartTag w:uri="urn:schemas-microsoft-com:office:smarttags" w:element="time">
        <w:smartTagPr>
          <w:attr w:name="Hour" w:val="1"/>
          <w:attr w:name="Minute" w:val="10"/>
        </w:smartTagPr>
        <w:r w:rsidRPr="00E545A7">
          <w:rPr>
            <w:rFonts w:ascii="Arial" w:hAnsi="Arial" w:cs="Arial"/>
          </w:rPr>
          <w:t>1,10</w:t>
        </w:r>
      </w:smartTag>
      <w:r w:rsidRPr="00E545A7">
        <w:rPr>
          <w:rFonts w:ascii="Arial" w:hAnsi="Arial" w:cs="Arial"/>
        </w:rPr>
        <w:t xml:space="preserve"> (um virgula dez), desprezando-se a terceira casa decimal.</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9.2.5</w:t>
      </w:r>
      <w:r w:rsidRPr="00E545A7">
        <w:rPr>
          <w:rFonts w:ascii="Arial" w:hAnsi="Arial" w:cs="Arial"/>
        </w:rPr>
        <w:t xml:space="preserve"> Quando não houver, pelo menos, 03 (três) propostas escritas de preços nas condições definidas no subitem anterior, o (a) Pregoeiro(a) classificará as melhores propostas, até o máximo 03 (três), para que seus autores participem dos lances verbais, quaisquer que sejam os preços oferecidos nas propostas escritas.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9.2.6</w:t>
      </w:r>
      <w:r w:rsidRPr="00E545A7">
        <w:rPr>
          <w:rFonts w:ascii="Arial" w:hAnsi="Arial" w:cs="Arial"/>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9.2.7</w:t>
      </w:r>
      <w:r w:rsidRPr="00E545A7">
        <w:rPr>
          <w:rFonts w:ascii="Arial" w:hAnsi="Arial" w:cs="Arial"/>
        </w:rPr>
        <w:t xml:space="preserve"> O (a) Pregoeiro (a) convidará os representantes das licitantes classificadas (para os lances verbais), a apresentarem, individualmente, lances verbais, a partir da proposta escritas classificada como menor preço, prosseguindo </w:t>
      </w:r>
      <w:r w:rsidR="00860BC4" w:rsidRPr="00E545A7">
        <w:rPr>
          <w:rFonts w:ascii="Arial" w:hAnsi="Arial" w:cs="Arial"/>
        </w:rPr>
        <w:t>sequencialmente</w:t>
      </w:r>
      <w:r w:rsidRPr="00E545A7">
        <w:rPr>
          <w:rFonts w:ascii="Arial" w:hAnsi="Arial" w:cs="Arial"/>
        </w:rPr>
        <w:t>, em ordem decrescente de valor.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9.2.8 </w:t>
      </w:r>
      <w:r w:rsidRPr="00E545A7">
        <w:rPr>
          <w:rFonts w:ascii="Arial" w:hAnsi="Arial" w:cs="Arial"/>
        </w:rPr>
        <w:t>O (a) Pregoeiro (a) poderá estabelecer lances mínimos a sere</w:t>
      </w:r>
      <w:r w:rsidR="00F84AA6" w:rsidRPr="00E545A7">
        <w:rPr>
          <w:rFonts w:ascii="Arial" w:hAnsi="Arial" w:cs="Arial"/>
        </w:rPr>
        <w:t>m ofertados em acordo com os proponentes</w:t>
      </w:r>
      <w:r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9.2.9</w:t>
      </w:r>
      <w:r w:rsidRPr="00E545A7">
        <w:rPr>
          <w:rFonts w:ascii="Arial" w:hAnsi="Arial" w:cs="Arial"/>
        </w:rPr>
        <w:t xml:space="preserve"> Caso não mais se realize lance verbal será encerrada a etapa competitiva e ordenadas às ofertas, exclusivamente pelo critério de menor preço.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0"/>
        </w:smartTagPr>
        <w:r w:rsidRPr="00E545A7">
          <w:rPr>
            <w:rFonts w:ascii="Arial" w:hAnsi="Arial" w:cs="Arial"/>
            <w:b/>
            <w:bCs/>
          </w:rPr>
          <w:t>9.2.10</w:t>
        </w:r>
      </w:smartTag>
      <w:r w:rsidRPr="00E545A7">
        <w:rPr>
          <w:rFonts w:ascii="Arial" w:hAnsi="Arial" w:cs="Arial"/>
        </w:rPr>
        <w:t xml:space="preserve"> A desistência em apresentar lance verbal, para determinado item, quando convocado pela Pregoeira, implicará na exclusão da licitante das rodadas posteriores de oferta de lances verbais para aquele item, ficando sua última proposta registrada para classificação, na final da etapa competitiva.</w:t>
      </w:r>
    </w:p>
    <w:p w:rsidR="00740278" w:rsidRPr="00E545A7" w:rsidRDefault="00740278" w:rsidP="0050153C">
      <w:pPr>
        <w:jc w:val="both"/>
        <w:rPr>
          <w:rFonts w:ascii="Arial" w:hAnsi="Arial" w:cs="Arial"/>
          <w:b/>
          <w:bCs/>
        </w:rPr>
      </w:pPr>
    </w:p>
    <w:p w:rsidR="00740278" w:rsidRPr="00E545A7" w:rsidRDefault="00740278" w:rsidP="0050153C">
      <w:pPr>
        <w:jc w:val="both"/>
        <w:rPr>
          <w:rFonts w:ascii="Arial" w:hAnsi="Arial" w:cs="Arial"/>
        </w:rPr>
      </w:pPr>
      <w:smartTag w:uri="urn:schemas-microsoft-com:office:smarttags" w:element="date">
        <w:smartTagPr>
          <w:attr w:name="ls" w:val="trans"/>
          <w:attr w:name="Month" w:val="2"/>
          <w:attr w:name="Day" w:val="9"/>
          <w:attr w:name="Year" w:val="11"/>
        </w:smartTagPr>
        <w:r w:rsidRPr="00E545A7">
          <w:rPr>
            <w:rFonts w:ascii="Arial" w:hAnsi="Arial" w:cs="Arial"/>
            <w:b/>
            <w:bCs/>
          </w:rPr>
          <w:t>9.2.11</w:t>
        </w:r>
      </w:smartTag>
      <w:r w:rsidRPr="00E545A7">
        <w:rPr>
          <w:rFonts w:ascii="Arial" w:hAnsi="Arial" w:cs="Arial"/>
        </w:rPr>
        <w:t xml:space="preserve"> Caso não se efetive nenhum lance verbal, será verificado a compatibilidade entre a proposta escrita de menor preço e o valor estimado para a contratação.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9.2.12</w:t>
      </w:r>
      <w:r w:rsidRPr="00E545A7">
        <w:rPr>
          <w:rFonts w:ascii="Arial" w:hAnsi="Arial" w:cs="Arial"/>
        </w:rPr>
        <w:t xml:space="preserve"> Declarada encerrada a etapa competitiva e classificadas as propostas, o (a) Pregoeiro (a) examinará a aceitabilidade da primeira classificada, quanto ao valor, decidindo motivada e expressamente a respeito.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9.2.13</w:t>
      </w:r>
      <w:r w:rsidRPr="00E545A7">
        <w:rPr>
          <w:rFonts w:ascii="Arial" w:hAnsi="Arial" w:cs="Arial"/>
        </w:rPr>
        <w:t xml:space="preserve"> Se a oferta não for aceitável, o (a) Pregoeiro (a) examinará a oferta </w:t>
      </w:r>
      <w:r w:rsidR="00086F6E" w:rsidRPr="00E545A7">
        <w:rPr>
          <w:rFonts w:ascii="Arial" w:hAnsi="Arial" w:cs="Arial"/>
        </w:rPr>
        <w:t>subsequente</w:t>
      </w:r>
      <w:r w:rsidRPr="00E545A7">
        <w:rPr>
          <w:rFonts w:ascii="Arial" w:hAnsi="Arial" w:cs="Arial"/>
        </w:rPr>
        <w:t>, verificando a sua aceitabilidade, na ordem de classificação, e assim sucessivamente, até a apuração de uma proposta que atenda integralmente ao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4"/>
        </w:smartTagPr>
        <w:r w:rsidRPr="00E545A7">
          <w:rPr>
            <w:rFonts w:ascii="Arial" w:hAnsi="Arial" w:cs="Arial"/>
            <w:b/>
            <w:bCs/>
          </w:rPr>
          <w:t>9.2.14</w:t>
        </w:r>
      </w:smartTag>
      <w:r w:rsidRPr="00E545A7">
        <w:rPr>
          <w:rFonts w:ascii="Arial" w:hAnsi="Arial" w:cs="Arial"/>
        </w:rPr>
        <w:t xml:space="preserve"> Caso haja empate nas propostas escritas, ordenadas e classificadas, e não se realizem lances verbais, o desempate se fará por sorteio, em ato público, na mesma sessão do Pregão.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3214B5"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5"/>
        </w:smartTagPr>
        <w:r w:rsidRPr="00E545A7">
          <w:rPr>
            <w:rFonts w:ascii="Arial" w:hAnsi="Arial" w:cs="Arial"/>
            <w:b/>
            <w:bCs/>
          </w:rPr>
          <w:t>9.2.15</w:t>
        </w:r>
      </w:smartTag>
      <w:r w:rsidRPr="003214B5">
        <w:rPr>
          <w:rFonts w:ascii="Arial" w:hAnsi="Arial" w:cs="Arial"/>
        </w:rPr>
        <w:t xml:space="preserve">Nas situações previstas nos subitens </w:t>
      </w:r>
      <w:smartTag w:uri="urn:schemas-microsoft-com:office:smarttags" w:element="date">
        <w:smartTagPr>
          <w:attr w:name="ls" w:val="trans"/>
          <w:attr w:name="Month" w:val="2"/>
          <w:attr w:name="Day" w:val="9"/>
          <w:attr w:name="Year" w:val="10"/>
        </w:smartTagPr>
        <w:r w:rsidRPr="003214B5">
          <w:rPr>
            <w:rFonts w:ascii="Arial" w:hAnsi="Arial" w:cs="Arial"/>
          </w:rPr>
          <w:t>9.2.10</w:t>
        </w:r>
      </w:smartTag>
      <w:r w:rsidRPr="003214B5">
        <w:rPr>
          <w:rFonts w:ascii="Arial" w:hAnsi="Arial" w:cs="Arial"/>
        </w:rPr>
        <w:t xml:space="preserve"> e </w:t>
      </w:r>
      <w:smartTag w:uri="urn:schemas-microsoft-com:office:smarttags" w:element="date">
        <w:smartTagPr>
          <w:attr w:name="ls" w:val="trans"/>
          <w:attr w:name="Month" w:val="2"/>
          <w:attr w:name="Day" w:val="9"/>
          <w:attr w:name="Year" w:val="13"/>
        </w:smartTagPr>
        <w:r w:rsidRPr="003214B5">
          <w:rPr>
            <w:rFonts w:ascii="Arial" w:hAnsi="Arial" w:cs="Arial"/>
          </w:rPr>
          <w:t>9.2.13</w:t>
        </w:r>
      </w:smartTag>
      <w:r w:rsidRPr="003214B5">
        <w:rPr>
          <w:rFonts w:ascii="Arial" w:hAnsi="Arial" w:cs="Arial"/>
        </w:rPr>
        <w:t>, o (a) Pregoeiro (a) poderá negociar diretamente com o representante credenciado para que seja obtido o melhor preço para a administração.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6"/>
        </w:smartTagPr>
        <w:r w:rsidRPr="00E545A7">
          <w:rPr>
            <w:rFonts w:ascii="Arial" w:hAnsi="Arial" w:cs="Arial"/>
            <w:b/>
            <w:bCs/>
          </w:rPr>
          <w:t>9.2.16</w:t>
        </w:r>
      </w:smartTag>
      <w:r w:rsidRPr="00E545A7">
        <w:rPr>
          <w:rFonts w:ascii="Arial" w:hAnsi="Arial" w:cs="Arial"/>
        </w:rPr>
        <w:t xml:space="preserve"> Não poderá haver desistência dos lances ofertados, sujeitando-se o licitante desistente ás sanções administrativas constantes do item 17,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ls" w:val="trans"/>
          <w:attr w:name="Month" w:val="2"/>
          <w:attr w:name="Day" w:val="9"/>
          <w:attr w:name="Year" w:val="17"/>
        </w:smartTagPr>
        <w:r w:rsidRPr="00E545A7">
          <w:rPr>
            <w:rFonts w:ascii="Arial" w:hAnsi="Arial" w:cs="Arial"/>
            <w:b/>
            <w:bCs/>
          </w:rPr>
          <w:t>9.2.17</w:t>
        </w:r>
      </w:smartTag>
      <w:r w:rsidRPr="00E545A7">
        <w:rPr>
          <w:rFonts w:ascii="Arial" w:hAnsi="Arial" w:cs="Arial"/>
        </w:rPr>
        <w:t xml:space="preserve"> Será desclassificada a proposta que contive</w:t>
      </w:r>
      <w:r w:rsidR="008A2798" w:rsidRPr="00E545A7">
        <w:rPr>
          <w:rFonts w:ascii="Arial" w:hAnsi="Arial" w:cs="Arial"/>
        </w:rPr>
        <w:t>r preço ou fornecimento</w:t>
      </w:r>
      <w:r w:rsidR="00395A7A" w:rsidRPr="00E545A7">
        <w:rPr>
          <w:rFonts w:ascii="Arial" w:hAnsi="Arial" w:cs="Arial"/>
        </w:rPr>
        <w:t>condicionado</w:t>
      </w:r>
      <w:r w:rsidRPr="00E545A7">
        <w:rPr>
          <w:rFonts w:ascii="Arial" w:hAnsi="Arial" w:cs="Arial"/>
        </w:rPr>
        <w:t xml:space="preserve"> a prazos, descontos, vantagens de qualquer natureza não previstos neste Pregão.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9.2.18</w:t>
      </w:r>
      <w:r w:rsidRPr="00E545A7">
        <w:rPr>
          <w:rFonts w:ascii="Arial" w:hAnsi="Arial" w:cs="Arial"/>
        </w:rPr>
        <w:t xml:space="preserve"> Em caso de divergência entre informações contidas em documentação impressa e na proposta específica, prevalecerão as da proposta.</w:t>
      </w:r>
    </w:p>
    <w:p w:rsidR="00C25C89" w:rsidRDefault="00C25C89" w:rsidP="0050153C">
      <w:pPr>
        <w:overflowPunct w:val="0"/>
        <w:autoSpaceDE w:val="0"/>
        <w:autoSpaceDN w:val="0"/>
        <w:adjustRightInd w:val="0"/>
        <w:jc w:val="both"/>
        <w:textAlignment w:val="baseline"/>
        <w:rPr>
          <w:rFonts w:ascii="Arial" w:hAnsi="Arial" w:cs="Arial"/>
        </w:rPr>
      </w:pPr>
    </w:p>
    <w:p w:rsidR="00C25C89" w:rsidRPr="00C25C89" w:rsidRDefault="00C25C89" w:rsidP="00C25C89">
      <w:pPr>
        <w:pStyle w:val="PargrafodaLista"/>
        <w:numPr>
          <w:ilvl w:val="2"/>
          <w:numId w:val="45"/>
        </w:numPr>
        <w:overflowPunct w:val="0"/>
        <w:autoSpaceDE w:val="0"/>
        <w:autoSpaceDN w:val="0"/>
        <w:adjustRightInd w:val="0"/>
        <w:ind w:left="0" w:firstLine="0"/>
        <w:jc w:val="both"/>
        <w:textAlignment w:val="baseline"/>
        <w:rPr>
          <w:rFonts w:ascii="Arial" w:hAnsi="Arial" w:cs="Arial"/>
          <w:b w:val="0"/>
          <w:iCs/>
          <w:sz w:val="24"/>
        </w:rPr>
      </w:pPr>
      <w:r w:rsidRPr="00C25C89">
        <w:rPr>
          <w:rFonts w:ascii="Arial" w:hAnsi="Arial" w:cs="Arial"/>
          <w:b w:val="0"/>
          <w:iCs/>
          <w:sz w:val="24"/>
        </w:rPr>
        <w:t>No caso de equivalênci</w:t>
      </w:r>
      <w:r w:rsidR="00882F81">
        <w:rPr>
          <w:rFonts w:ascii="Arial" w:hAnsi="Arial" w:cs="Arial"/>
          <w:b w:val="0"/>
          <w:iCs/>
          <w:sz w:val="24"/>
        </w:rPr>
        <w:t xml:space="preserve">a de valores apresentados pelas </w:t>
      </w:r>
      <w:r w:rsidRPr="00C25C89">
        <w:rPr>
          <w:rFonts w:ascii="Arial" w:hAnsi="Arial" w:cs="Arial"/>
          <w:b w:val="0"/>
          <w:iCs/>
          <w:sz w:val="24"/>
        </w:rPr>
        <w:t>micro empresas e empresas de pequeno porte que se enquadrem no disposto na alínea “b”, será realizado sorteio entre elas para que se identifique aquela que primeiro poderá apresentar a melhor oferta.</w:t>
      </w:r>
    </w:p>
    <w:p w:rsidR="00740278" w:rsidRPr="00E545A7" w:rsidRDefault="00C25C89" w:rsidP="00882F81">
      <w:pPr>
        <w:tabs>
          <w:tab w:val="left" w:pos="4170"/>
        </w:tabs>
        <w:overflowPunct w:val="0"/>
        <w:autoSpaceDE w:val="0"/>
        <w:autoSpaceDN w:val="0"/>
        <w:adjustRightInd w:val="0"/>
        <w:jc w:val="both"/>
        <w:textAlignment w:val="baseline"/>
        <w:rPr>
          <w:rFonts w:ascii="Arial" w:hAnsi="Arial" w:cs="Arial"/>
        </w:rPr>
      </w:pPr>
      <w:r w:rsidRPr="00C25C89">
        <w:rPr>
          <w:rFonts w:ascii="Arial" w:hAnsi="Arial" w:cs="Arial"/>
        </w:rPr>
        <w:tab/>
      </w:r>
    </w:p>
    <w:p w:rsidR="00740278" w:rsidRPr="00E545A7" w:rsidRDefault="00882F81" w:rsidP="004A4416">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rPr>
        <w:t>Etapa de Habilitação, Declaração da Licitante Vencedora e Adjudicação.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.1</w:t>
      </w:r>
      <w:r w:rsidR="00740278" w:rsidRPr="00E545A7">
        <w:rPr>
          <w:rFonts w:ascii="Arial" w:hAnsi="Arial" w:cs="Arial"/>
        </w:rPr>
        <w:t xml:space="preserve"> Efetuados os procedime</w:t>
      </w:r>
      <w:r w:rsidR="007A721E">
        <w:rPr>
          <w:rFonts w:ascii="Arial" w:hAnsi="Arial" w:cs="Arial"/>
        </w:rPr>
        <w:t xml:space="preserve">ntos previstos no item 9.2 </w:t>
      </w:r>
      <w:r w:rsidR="00740278" w:rsidRPr="00E545A7">
        <w:rPr>
          <w:rFonts w:ascii="Arial" w:hAnsi="Arial" w:cs="Arial"/>
        </w:rPr>
        <w:t xml:space="preserve"> deste Edital, e sendo aceitável a proposta classificada em primeiro lugar, o (a) Pregoeiro (a) anunciará a abertura do envelope referente aos “Documentos de Habilitação” desta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.2</w:t>
      </w:r>
      <w:r w:rsidR="00740278" w:rsidRPr="00E545A7">
        <w:rPr>
          <w:rFonts w:ascii="Arial" w:hAnsi="Arial" w:cs="Arial"/>
        </w:rPr>
        <w:t>As licitantes que deixarem de apresentar quaisquer dos documentos exigidos para a habilitação na presente licitação, ou os que apresentarem em desacordo com o estabelecido neste edital, serão inabilitadas.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 xml:space="preserve">.3 </w:t>
      </w:r>
      <w:r w:rsidR="00740278" w:rsidRPr="00E545A7">
        <w:rPr>
          <w:rFonts w:ascii="Arial" w:hAnsi="Arial" w:cs="Arial"/>
        </w:rPr>
        <w:t>As micro empresas e empresas de pequeno porte deverão apresentar toda a documentação exigida para efeito de comprovação da regularidade fiscal, mesmo que esta apresente alguma restrição.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lastRenderedPageBreak/>
        <w:t>9.3</w:t>
      </w:r>
      <w:r w:rsidR="00740278" w:rsidRPr="00E545A7">
        <w:rPr>
          <w:rFonts w:ascii="Arial" w:hAnsi="Arial" w:cs="Arial"/>
          <w:b/>
          <w:bCs/>
        </w:rPr>
        <w:t xml:space="preserve">.4 </w:t>
      </w:r>
      <w:r w:rsidR="00740278" w:rsidRPr="00E545A7">
        <w:rPr>
          <w:rFonts w:ascii="Arial" w:hAnsi="Arial" w:cs="Arial"/>
        </w:rPr>
        <w:t>Havendo alguma restrição na comprovação da regularidade fiscal, a micro empresa ou empresa de pequeno por</w:t>
      </w:r>
      <w:r w:rsidR="00AA2C0F" w:rsidRPr="00E545A7">
        <w:rPr>
          <w:rFonts w:ascii="Arial" w:hAnsi="Arial" w:cs="Arial"/>
        </w:rPr>
        <w:t>te terá assegurado o prazo de 05 (cinco</w:t>
      </w:r>
      <w:r w:rsidR="00740278" w:rsidRPr="00E545A7">
        <w:rPr>
          <w:rFonts w:ascii="Arial" w:hAnsi="Arial" w:cs="Arial"/>
        </w:rPr>
        <w:t>)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740278" w:rsidRPr="00E545A7" w:rsidRDefault="00740278" w:rsidP="0050153C">
      <w:pPr>
        <w:overflowPunct w:val="0"/>
        <w:autoSpaceDE w:val="0"/>
        <w:autoSpaceDN w:val="0"/>
        <w:adjustRightInd w:val="0"/>
        <w:ind w:left="142"/>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Parágrafo Único</w:t>
      </w:r>
      <w:r w:rsidR="00D32AA2" w:rsidRPr="00E545A7">
        <w:rPr>
          <w:rFonts w:ascii="Arial" w:hAnsi="Arial" w:cs="Arial"/>
        </w:rPr>
        <w:t xml:space="preserve"> -</w:t>
      </w:r>
      <w:r w:rsidRPr="00E545A7">
        <w:rPr>
          <w:rFonts w:ascii="Arial" w:hAnsi="Arial" w:cs="Arial"/>
        </w:rPr>
        <w:t xml:space="preserve"> A não regularização da documentação, no prazo previsto no subitem acima, implicará na decadência do direito à contratação, sem prejuízo das sanções previstas no Art. 81 da Lei nº 8.666, de </w:t>
      </w:r>
      <w:smartTag w:uri="urn:schemas-microsoft-com:office:smarttags" w:element="date">
        <w:smartTagPr>
          <w:attr w:name="ls" w:val="trans"/>
          <w:attr w:name="Month" w:val="6"/>
          <w:attr w:name="Day" w:val="21"/>
          <w:attr w:name="Year" w:val="1993"/>
        </w:smartTagPr>
        <w:r w:rsidRPr="00E545A7">
          <w:rPr>
            <w:rFonts w:ascii="Arial" w:hAnsi="Arial" w:cs="Arial"/>
          </w:rPr>
          <w:t>21 de junho de 1993</w:t>
        </w:r>
      </w:smartTag>
      <w:r w:rsidRPr="00E545A7">
        <w:rPr>
          <w:rFonts w:ascii="Arial" w:hAnsi="Arial" w:cs="Arial"/>
        </w:rPr>
        <w:t>, sendo facultado à Administração convocar os licitantes remanescentes, na ordem de classificação, para a assinatura do contrato, ou revogar a licitação.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 xml:space="preserve">.5 </w:t>
      </w:r>
      <w:r w:rsidR="00740278" w:rsidRPr="00E545A7">
        <w:rPr>
          <w:rFonts w:ascii="Arial" w:hAnsi="Arial" w:cs="Arial"/>
        </w:rPr>
        <w:t>Constatado o atendimento das exigências previstas neste Edital, a licitante será declarada vencedora, sendo-lhe adjudicado o objeto da licitação, pelo (a) próprio (a) Pregoeiro (a),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.6</w:t>
      </w:r>
      <w:r w:rsidR="00740278" w:rsidRPr="00E545A7">
        <w:rPr>
          <w:rFonts w:ascii="Arial" w:hAnsi="Arial" w:cs="Arial"/>
        </w:rPr>
        <w:t xml:space="preserve"> Se a licitante desatender as exigências licitatórias, o (a) Pregoeiro (a) examinará a oferta </w:t>
      </w:r>
      <w:r w:rsidR="007D3E83" w:rsidRPr="00E545A7">
        <w:rPr>
          <w:rFonts w:ascii="Arial" w:hAnsi="Arial" w:cs="Arial"/>
        </w:rPr>
        <w:t>subsequente</w:t>
      </w:r>
      <w:r w:rsidR="00740278" w:rsidRPr="00E545A7">
        <w:rPr>
          <w:rFonts w:ascii="Arial" w:hAnsi="Arial" w:cs="Arial"/>
        </w:rPr>
        <w:t xml:space="preserve">, verificando a sua aceitabilidade e procedendo à habilitação da licitante, na ordem de classificação, e assim sucessivamente, até a apuração de uma proposta que atenda ao edital, sendo a respectiva licitante </w:t>
      </w:r>
      <w:r w:rsidR="00D32AA2" w:rsidRPr="00E545A7">
        <w:rPr>
          <w:rFonts w:ascii="Arial" w:hAnsi="Arial" w:cs="Arial"/>
        </w:rPr>
        <w:t>declarada vencedora e a ela adjudicada</w:t>
      </w:r>
      <w:r w:rsidR="00740278" w:rsidRPr="00E545A7">
        <w:rPr>
          <w:rFonts w:ascii="Arial" w:hAnsi="Arial" w:cs="Arial"/>
        </w:rPr>
        <w:t xml:space="preserve"> o objeto do certame, pelo (a) Pregoeiro (a).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.7</w:t>
      </w:r>
      <w:r w:rsidR="00740278" w:rsidRPr="00E545A7">
        <w:rPr>
          <w:rFonts w:ascii="Arial" w:hAnsi="Arial" w:cs="Arial"/>
        </w:rPr>
        <w:t xml:space="preserve">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(a) Pregoeiro (a), sua equipe de apoio e pelo(s) representante(s) credenciado(s) da(s) licitante(s) ainda presente(s) à sessão.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.8</w:t>
      </w:r>
      <w:r w:rsidR="00740278" w:rsidRPr="00E545A7">
        <w:rPr>
          <w:rFonts w:ascii="Arial" w:hAnsi="Arial" w:cs="Arial"/>
        </w:rPr>
        <w:t xml:space="preserve"> Os envelopes com os documentos relativos a habilitação das licitantes não declaradas vencedoras permanecerão em poder do (a) Pregoeiro (a), devidamente lacrados, até que seja retirada a nota de empenho pela licitante vencedora. Após esse fato, ficarão por vinte dias correntes à disposição das licitantes interessadas. Findo esse prazo, sem que sejam retirados, serão destruídos.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7D3E83" w:rsidRDefault="00882F81" w:rsidP="0050153C">
      <w:pPr>
        <w:overflowPunct w:val="0"/>
        <w:autoSpaceDE w:val="0"/>
        <w:autoSpaceDN w:val="0"/>
        <w:adjustRightInd w:val="0"/>
        <w:jc w:val="both"/>
        <w:textAlignment w:val="baseline"/>
        <w:rPr>
          <w:rFonts w:ascii="Arial" w:hAnsi="Arial" w:cs="Arial"/>
        </w:rPr>
      </w:pPr>
      <w:r>
        <w:rPr>
          <w:rFonts w:ascii="Arial" w:hAnsi="Arial" w:cs="Arial"/>
          <w:b/>
          <w:bCs/>
        </w:rPr>
        <w:t>9.3</w:t>
      </w:r>
      <w:r w:rsidR="00740278" w:rsidRPr="00E545A7">
        <w:rPr>
          <w:rFonts w:ascii="Arial" w:hAnsi="Arial" w:cs="Arial"/>
          <w:b/>
          <w:bCs/>
        </w:rPr>
        <w:t xml:space="preserve">.9 </w:t>
      </w:r>
      <w:r w:rsidR="00740278" w:rsidRPr="00E545A7">
        <w:rPr>
          <w:rFonts w:ascii="Arial" w:hAnsi="Arial" w:cs="Arial"/>
        </w:rPr>
        <w:t xml:space="preserve">Ao final da sessão, na hipótese de inexistência de recursos, ou desistência de sua interposição, será feita pelo (a) Pregoeiro (a), a adjudicação do objeto da licitação à </w:t>
      </w:r>
      <w:r w:rsidR="00740278" w:rsidRPr="007D3E83">
        <w:rPr>
          <w:rFonts w:ascii="Arial" w:hAnsi="Arial" w:cs="Arial"/>
        </w:rPr>
        <w:t>licitante declarada vencedora, com posterior encaminhamento dos autos a Autoridade Competente da Administração Municipal de Deodápolis-MS, para homologação do certame e decisão quanto à contratação; na hipótese de existência de recursos, os autos serão encaminhados a Assessoria Jurídica do Município para apreciação e parecer, e em caso de improvimento, adjudicação do objeto da licitação à licitante vencedora, homologação do certame e decisão quanto à contratação.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E545A7" w:rsidRDefault="00740278" w:rsidP="0050153C">
      <w:pPr>
        <w:overflowPunct w:val="0"/>
        <w:autoSpaceDE w:val="0"/>
        <w:autoSpaceDN w:val="0"/>
        <w:adjustRightInd w:val="0"/>
        <w:jc w:val="both"/>
        <w:textAlignment w:val="baseline"/>
        <w:rPr>
          <w:rFonts w:ascii="Arial" w:hAnsi="Arial" w:cs="Arial"/>
          <w:b/>
          <w:bCs/>
        </w:rPr>
      </w:pPr>
      <w:r w:rsidRPr="007D3E83">
        <w:rPr>
          <w:rFonts w:ascii="Arial" w:hAnsi="Arial" w:cs="Arial"/>
          <w:b/>
          <w:bCs/>
          <w:u w:val="single"/>
        </w:rPr>
        <w:t>10 - DOS RECURSOS ADMINISTRATIVOS</w:t>
      </w:r>
      <w:r w:rsidRPr="00E545A7">
        <w:rPr>
          <w:rFonts w:ascii="Arial" w:hAnsi="Arial" w:cs="Arial"/>
          <w:b/>
          <w:bCs/>
        </w:rPr>
        <w:t>:</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10.1</w:t>
      </w:r>
      <w:r w:rsidRPr="00E545A7">
        <w:rPr>
          <w:rFonts w:ascii="Arial" w:hAnsi="Arial" w:cs="Arial"/>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w:t>
      </w:r>
      <w:r w:rsidRPr="00E545A7">
        <w:rPr>
          <w:rFonts w:ascii="Arial" w:hAnsi="Arial" w:cs="Arial"/>
        </w:rPr>
        <w:lastRenderedPageBreak/>
        <w:t xml:space="preserve">ficando os demais licitantes desde logo intimadas para apresentar contra-razões em igual numero de dias, que começarão a correr do término do prazo da recorrente, sendo-lhes assegurada vista imediata dos autos. </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10.2 A"/>
        </w:smartTagPr>
        <w:r w:rsidRPr="00E545A7">
          <w:rPr>
            <w:rFonts w:ascii="Arial" w:hAnsi="Arial" w:cs="Arial"/>
            <w:b/>
            <w:bCs/>
          </w:rPr>
          <w:t>10.2</w:t>
        </w:r>
        <w:r w:rsidRPr="00E545A7">
          <w:rPr>
            <w:rFonts w:ascii="Arial" w:hAnsi="Arial" w:cs="Arial"/>
          </w:rPr>
          <w:t xml:space="preserve"> A</w:t>
        </w:r>
      </w:smartTag>
      <w:r w:rsidRPr="00E545A7">
        <w:rPr>
          <w:rFonts w:ascii="Arial" w:hAnsi="Arial" w:cs="Arial"/>
        </w:rPr>
        <w:t xml:space="preserve"> falta de manifestação imediata e motivada da licitante em recorrer, ao final da sessão do Pregão, importará na preclusão do direito de recurso e a adjudicação do objeto da licitação pelo (a) Pregoeiro (a) à licitante vencedora.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10.3</w:t>
      </w:r>
      <w:r w:rsidRPr="00E545A7">
        <w:rPr>
          <w:rFonts w:ascii="Arial" w:hAnsi="Arial" w:cs="Arial"/>
        </w:rPr>
        <w:t xml:space="preserve"> O acolhimento de recurso importará a invalidação apenas dos atos insuscetíveis de aproveitamento.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10.4</w:t>
      </w:r>
      <w:r w:rsidRPr="00E545A7">
        <w:rPr>
          <w:rFonts w:ascii="Arial" w:hAnsi="Arial" w:cs="Arial"/>
        </w:rPr>
        <w:t xml:space="preserve"> Os </w:t>
      </w:r>
      <w:r w:rsidR="00DA6956">
        <w:rPr>
          <w:rFonts w:ascii="Arial" w:hAnsi="Arial" w:cs="Arial"/>
        </w:rPr>
        <w:t>autos do processo licitatório</w:t>
      </w:r>
      <w:r w:rsidRPr="00E545A7">
        <w:rPr>
          <w:rFonts w:ascii="Arial" w:hAnsi="Arial" w:cs="Arial"/>
        </w:rPr>
        <w:t xml:space="preserve"> permanecerão com vista franqueada </w:t>
      </w:r>
      <w:r w:rsidR="00341654" w:rsidRPr="00E545A7">
        <w:rPr>
          <w:rFonts w:ascii="Arial" w:hAnsi="Arial" w:cs="Arial"/>
        </w:rPr>
        <w:t>aos interessados na Prefeitura M</w:t>
      </w:r>
      <w:r w:rsidRPr="00E545A7">
        <w:rPr>
          <w:rFonts w:ascii="Arial" w:hAnsi="Arial" w:cs="Arial"/>
        </w:rPr>
        <w:t>unicipal de Deodápolis-</w:t>
      </w:r>
      <w:r w:rsidR="00770793" w:rsidRPr="00E545A7">
        <w:rPr>
          <w:rFonts w:ascii="Arial" w:hAnsi="Arial" w:cs="Arial"/>
        </w:rPr>
        <w:t xml:space="preserve"> MS, sito na Av.</w:t>
      </w:r>
      <w:r w:rsidRPr="00E545A7">
        <w:rPr>
          <w:rFonts w:ascii="Arial" w:hAnsi="Arial" w:cs="Arial"/>
        </w:rPr>
        <w:t xml:space="preserve"> Francisco Alves da Silva n.º 443, centro, Deodápolis/MS;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10.5 A"/>
        </w:smartTagPr>
        <w:r w:rsidRPr="00E545A7">
          <w:rPr>
            <w:rFonts w:ascii="Arial" w:hAnsi="Arial" w:cs="Arial"/>
            <w:b/>
            <w:bCs/>
          </w:rPr>
          <w:t>10.5</w:t>
        </w:r>
        <w:r w:rsidRPr="00E545A7">
          <w:rPr>
            <w:rFonts w:ascii="Arial" w:hAnsi="Arial" w:cs="Arial"/>
          </w:rPr>
          <w:t xml:space="preserve"> A</w:t>
        </w:r>
      </w:smartTag>
      <w:r w:rsidRPr="00E545A7">
        <w:rPr>
          <w:rFonts w:ascii="Arial" w:hAnsi="Arial" w:cs="Arial"/>
        </w:rPr>
        <w:t xml:space="preserve"> fase recursal deverá ser formalmente anunciada pelo (a) Pregoeiro (a), que consultará as licitantes representadas sobre sua intenção de recorrer ou não, e declarará, expressamente, que só serão conhecidos os recursos interpostos antes do término da sessão.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7D3E83" w:rsidRDefault="00BC134C" w:rsidP="0050153C">
      <w:pPr>
        <w:overflowPunct w:val="0"/>
        <w:autoSpaceDE w:val="0"/>
        <w:autoSpaceDN w:val="0"/>
        <w:adjustRightInd w:val="0"/>
        <w:jc w:val="both"/>
        <w:textAlignment w:val="baseline"/>
        <w:rPr>
          <w:rFonts w:ascii="Arial" w:hAnsi="Arial" w:cs="Arial"/>
          <w:b/>
          <w:bCs/>
          <w:u w:val="single"/>
        </w:rPr>
      </w:pPr>
      <w:r w:rsidRPr="007D3E83">
        <w:rPr>
          <w:rFonts w:ascii="Arial" w:hAnsi="Arial" w:cs="Arial"/>
          <w:b/>
          <w:bCs/>
          <w:u w:val="single"/>
        </w:rPr>
        <w:t>11 -</w:t>
      </w:r>
      <w:r w:rsidR="00740278" w:rsidRPr="007D3E83">
        <w:rPr>
          <w:rFonts w:ascii="Arial" w:hAnsi="Arial" w:cs="Arial"/>
          <w:b/>
          <w:bCs/>
          <w:u w:val="single"/>
        </w:rPr>
        <w:t xml:space="preserve"> DAS CONDIÇÕES CONTRATUAIS</w:t>
      </w:r>
      <w:r w:rsidR="007D3E83">
        <w:rPr>
          <w:rFonts w:ascii="Arial" w:hAnsi="Arial" w:cs="Arial"/>
          <w:b/>
          <w:bCs/>
          <w:u w:val="single"/>
        </w:rPr>
        <w:t>:</w:t>
      </w:r>
    </w:p>
    <w:p w:rsidR="008D048A" w:rsidRPr="00E545A7" w:rsidRDefault="008D048A" w:rsidP="0050153C">
      <w:pPr>
        <w:jc w:val="both"/>
        <w:rPr>
          <w:rFonts w:ascii="Arial" w:hAnsi="Arial" w:cs="Arial"/>
          <w:b/>
          <w:bCs/>
        </w:rPr>
      </w:pPr>
    </w:p>
    <w:p w:rsidR="00740278" w:rsidRPr="00E545A7" w:rsidRDefault="00740278" w:rsidP="0050153C">
      <w:pPr>
        <w:jc w:val="both"/>
        <w:rPr>
          <w:rFonts w:ascii="Arial" w:hAnsi="Arial" w:cs="Arial"/>
        </w:rPr>
      </w:pPr>
      <w:r w:rsidRPr="00E545A7">
        <w:rPr>
          <w:rFonts w:ascii="Arial" w:hAnsi="Arial" w:cs="Arial"/>
          <w:b/>
          <w:bCs/>
        </w:rPr>
        <w:t>11.1</w:t>
      </w:r>
      <w:r w:rsidRPr="00E545A7">
        <w:rPr>
          <w:rFonts w:ascii="Arial" w:hAnsi="Arial" w:cs="Arial"/>
        </w:rPr>
        <w:t xml:space="preserve"> As obrigações decorrentes desta licitação, a serem firmadas entre a Administração Municipal e a licitante vencedora, serão formalizadas através de Contrato, observando-se as condições estabelecidas neste Edital, seus Anexos, na legislação vigente e na proposta do licitante vencedor.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11.2</w:t>
      </w:r>
      <w:r w:rsidRPr="00E545A7">
        <w:rPr>
          <w:rFonts w:ascii="Arial" w:hAnsi="Arial" w:cs="Arial"/>
        </w:rPr>
        <w:t>A Administração Municipal convocará formalmente a licitante v</w:t>
      </w:r>
      <w:r w:rsidR="006A096A">
        <w:rPr>
          <w:rFonts w:ascii="Arial" w:hAnsi="Arial" w:cs="Arial"/>
        </w:rPr>
        <w:t>encedora para assinar a ata de registro de preços</w:t>
      </w:r>
      <w:r w:rsidRPr="00E545A7">
        <w:rPr>
          <w:rFonts w:ascii="Arial" w:hAnsi="Arial" w:cs="Arial"/>
        </w:rPr>
        <w:t xml:space="preserve">, que deverá comparecer dentro do prazo de </w:t>
      </w:r>
      <w:r w:rsidR="000B0D84" w:rsidRPr="00E545A7">
        <w:rPr>
          <w:rFonts w:ascii="Arial" w:hAnsi="Arial" w:cs="Arial"/>
          <w:u w:val="single"/>
        </w:rPr>
        <w:t>05 (cinco</w:t>
      </w:r>
      <w:r w:rsidRPr="00E545A7">
        <w:rPr>
          <w:rFonts w:ascii="Arial" w:hAnsi="Arial" w:cs="Arial"/>
          <w:u w:val="single"/>
        </w:rPr>
        <w:t>) dias úteis</w:t>
      </w:r>
      <w:r w:rsidRPr="00E545A7">
        <w:rPr>
          <w:rFonts w:ascii="Arial" w:hAnsi="Arial" w:cs="Arial"/>
        </w:rPr>
        <w:t>, contados a partir da convocação.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11.3</w:t>
      </w:r>
      <w:r w:rsidRPr="00E545A7">
        <w:rPr>
          <w:rFonts w:ascii="Arial" w:hAnsi="Arial" w:cs="Arial"/>
        </w:rPr>
        <w:t>O prazo estipulado no subitem 11.2 poderá ser prorrogado uma vez, por igual período, quando solicitado pela licitante vencedora, durante o seu transcurso e desde que ocorra motivo justificado aceito pela Administração Municipal.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11.4</w:t>
      </w:r>
      <w:r w:rsidRPr="00E545A7">
        <w:rPr>
          <w:rFonts w:ascii="Arial" w:hAnsi="Arial" w:cs="Arial"/>
        </w:rPr>
        <w:t xml:space="preserve">O (a) Pregoeiro (a) poderá, quando a </w:t>
      </w:r>
      <w:r w:rsidR="006A096A">
        <w:rPr>
          <w:rFonts w:ascii="Arial" w:hAnsi="Arial" w:cs="Arial"/>
        </w:rPr>
        <w:t>convocada não assinar a ata</w:t>
      </w:r>
      <w:r w:rsidRPr="00E545A7">
        <w:rPr>
          <w:rFonts w:ascii="Arial" w:hAnsi="Arial" w:cs="Arial"/>
        </w:rPr>
        <w:t xml:space="preserve"> no prazo e condições estabelecidas neste Edital, examinar as ofertas </w:t>
      </w:r>
      <w:r w:rsidR="00341654" w:rsidRPr="00E545A7">
        <w:rPr>
          <w:rFonts w:ascii="Arial" w:hAnsi="Arial" w:cs="Arial"/>
        </w:rPr>
        <w:t>subsequentes</w:t>
      </w:r>
      <w:r w:rsidRPr="00E545A7">
        <w:rPr>
          <w:rFonts w:ascii="Arial" w:hAnsi="Arial" w:cs="Arial"/>
        </w:rPr>
        <w:t xml:space="preserve"> e a qualificação dos licitantes na ordem de classificação e, assim sucessivamente, até a apuração de uma licitante que atenda ao edital, sendo o respectivo licitante declarado vencedor.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11.5</w:t>
      </w:r>
      <w:r w:rsidR="0039273C" w:rsidRPr="00E545A7">
        <w:rPr>
          <w:rFonts w:ascii="Arial" w:hAnsi="Arial" w:cs="Arial"/>
        </w:rPr>
        <w:t>O prazo para fornecimento da Ata de Registro de Preços</w:t>
      </w:r>
      <w:r w:rsidRPr="00E545A7">
        <w:rPr>
          <w:rFonts w:ascii="Arial" w:hAnsi="Arial" w:cs="Arial"/>
        </w:rPr>
        <w:t xml:space="preserve"> será </w:t>
      </w:r>
      <w:r w:rsidR="00CE300C" w:rsidRPr="00E545A7">
        <w:rPr>
          <w:rFonts w:ascii="Arial" w:hAnsi="Arial" w:cs="Arial"/>
        </w:rPr>
        <w:t xml:space="preserve">de </w:t>
      </w:r>
      <w:r w:rsidR="0039273C" w:rsidRPr="00E545A7">
        <w:rPr>
          <w:rFonts w:ascii="Arial" w:hAnsi="Arial" w:cs="Arial"/>
        </w:rPr>
        <w:t>12 meses</w:t>
      </w:r>
      <w:r w:rsidR="00825D86" w:rsidRPr="00E545A7">
        <w:rPr>
          <w:rFonts w:ascii="Arial" w:hAnsi="Arial" w:cs="Arial"/>
        </w:rPr>
        <w:t>,</w:t>
      </w:r>
      <w:r w:rsidR="00B41273" w:rsidRPr="00E545A7">
        <w:rPr>
          <w:rFonts w:ascii="Arial" w:hAnsi="Arial" w:cs="Arial"/>
        </w:rPr>
        <w:t xml:space="preserve"> a contados a partir </w:t>
      </w:r>
      <w:r w:rsidR="00B41273" w:rsidRPr="00E545A7">
        <w:rPr>
          <w:rFonts w:ascii="Arial" w:hAnsi="Arial" w:cs="Arial"/>
          <w:color w:val="000000" w:themeColor="text1"/>
        </w:rPr>
        <w:t xml:space="preserve">da data </w:t>
      </w:r>
      <w:r w:rsidR="0039273C" w:rsidRPr="00E545A7">
        <w:rPr>
          <w:rFonts w:ascii="Arial" w:hAnsi="Arial" w:cs="Arial"/>
        </w:rPr>
        <w:t xml:space="preserve">de </w:t>
      </w:r>
      <w:r w:rsidR="00B41273" w:rsidRPr="00E545A7">
        <w:rPr>
          <w:rFonts w:ascii="Arial" w:hAnsi="Arial" w:cs="Arial"/>
        </w:rPr>
        <w:t xml:space="preserve">sua </w:t>
      </w:r>
      <w:r w:rsidR="0039273C" w:rsidRPr="00E545A7">
        <w:rPr>
          <w:rFonts w:ascii="Arial" w:hAnsi="Arial" w:cs="Arial"/>
        </w:rPr>
        <w:t>assinatura</w:t>
      </w:r>
      <w:r w:rsidR="00B41273" w:rsidRPr="00E545A7">
        <w:rPr>
          <w:rFonts w:ascii="Arial" w:hAnsi="Arial" w:cs="Arial"/>
        </w:rPr>
        <w:t>, podendo ser prorrogada</w:t>
      </w:r>
      <w:r w:rsidR="0039273C" w:rsidRPr="00E545A7">
        <w:rPr>
          <w:rFonts w:ascii="Arial" w:hAnsi="Arial" w:cs="Arial"/>
        </w:rPr>
        <w:t xml:space="preserve"> por contrato,</w:t>
      </w:r>
      <w:r w:rsidRPr="00E545A7">
        <w:rPr>
          <w:rFonts w:ascii="Arial" w:hAnsi="Arial" w:cs="Arial"/>
        </w:rPr>
        <w:t xml:space="preserve"> desde que haja interesse entre as partes e nos termos da Lei 8.666/93.</w:t>
      </w:r>
    </w:p>
    <w:p w:rsidR="00203127" w:rsidRPr="00E545A7" w:rsidRDefault="00203127" w:rsidP="0050153C">
      <w:pPr>
        <w:overflowPunct w:val="0"/>
        <w:autoSpaceDE w:val="0"/>
        <w:autoSpaceDN w:val="0"/>
        <w:adjustRightInd w:val="0"/>
        <w:jc w:val="both"/>
        <w:textAlignment w:val="baseline"/>
        <w:rPr>
          <w:rFonts w:ascii="Arial" w:hAnsi="Arial" w:cs="Arial"/>
        </w:rPr>
      </w:pPr>
    </w:p>
    <w:p w:rsidR="00854EE2" w:rsidRPr="00FE57D8" w:rsidRDefault="00740278" w:rsidP="0050153C">
      <w:pPr>
        <w:overflowPunct w:val="0"/>
        <w:autoSpaceDE w:val="0"/>
        <w:autoSpaceDN w:val="0"/>
        <w:adjustRightInd w:val="0"/>
        <w:jc w:val="both"/>
        <w:textAlignment w:val="baseline"/>
        <w:rPr>
          <w:rFonts w:ascii="Arial" w:hAnsi="Arial" w:cs="Arial"/>
          <w:b/>
          <w:bCs/>
          <w:u w:val="single"/>
        </w:rPr>
      </w:pPr>
      <w:r w:rsidRPr="00FE57D8">
        <w:rPr>
          <w:rFonts w:ascii="Arial" w:hAnsi="Arial" w:cs="Arial"/>
          <w:b/>
          <w:bCs/>
          <w:u w:val="single"/>
        </w:rPr>
        <w:t>12 - DO PREÇO E DO REAJUSTE:</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12.1</w:t>
      </w:r>
      <w:r w:rsidRPr="00E545A7">
        <w:rPr>
          <w:rFonts w:ascii="Arial" w:hAnsi="Arial" w:cs="Arial"/>
        </w:rPr>
        <w:t>Os preços deverão ser expressos em reais e de conformidade com o inciso I, subitem 7.1 deste edital, fixo e irreajustável.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12.2 </w:t>
      </w:r>
      <w:r w:rsidRPr="00E545A7">
        <w:rPr>
          <w:rFonts w:ascii="Arial" w:hAnsi="Arial" w:cs="Arial"/>
        </w:rPr>
        <w:t>Fica ressalvada a possibilidade de alteração dos preços caso ocorra o desequilíbrio econômico-financeiro do contrato, conforme disposto no Art. 65, alínea “d” da Lei 8.666/93.</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12.3</w:t>
      </w:r>
      <w:r w:rsidRPr="00E545A7">
        <w:rPr>
          <w:rFonts w:ascii="Arial" w:hAnsi="Arial" w:cs="Arial"/>
        </w:rPr>
        <w:t>No caso de solicitação do equilíbrio econômico-financeiro, a contratada deverá solicitar formalmente a Prefeitura Municipal de Deodápolis, devidamente acompanhada de documentos que comprovem a procedência do pedido, sendo que o mesmo será encaminhado à procuradoria jurídica do município para o devido parecer.</w:t>
      </w:r>
    </w:p>
    <w:p w:rsidR="00C62B8B" w:rsidRPr="00E545A7" w:rsidRDefault="00C62B8B" w:rsidP="0050153C">
      <w:pPr>
        <w:overflowPunct w:val="0"/>
        <w:autoSpaceDE w:val="0"/>
        <w:autoSpaceDN w:val="0"/>
        <w:adjustRightInd w:val="0"/>
        <w:jc w:val="both"/>
        <w:textAlignment w:val="baseline"/>
        <w:rPr>
          <w:rFonts w:ascii="Arial" w:hAnsi="Arial" w:cs="Arial"/>
          <w:b/>
          <w:bCs/>
          <w:color w:val="FF0000"/>
        </w:rPr>
      </w:pPr>
    </w:p>
    <w:p w:rsidR="00C62B8B" w:rsidRPr="00FE57D8" w:rsidRDefault="00C62B8B" w:rsidP="0050153C">
      <w:pPr>
        <w:keepNext/>
        <w:jc w:val="both"/>
        <w:outlineLvl w:val="7"/>
        <w:rPr>
          <w:rFonts w:ascii="Arial" w:hAnsi="Arial" w:cs="Arial"/>
          <w:b/>
          <w:u w:val="single"/>
        </w:rPr>
      </w:pPr>
      <w:r w:rsidRPr="00FE57D8">
        <w:rPr>
          <w:rFonts w:ascii="Arial" w:hAnsi="Arial" w:cs="Arial"/>
          <w:b/>
          <w:bCs/>
          <w:u w:val="single"/>
        </w:rPr>
        <w:t xml:space="preserve">13 </w:t>
      </w:r>
      <w:r w:rsidR="006E0888" w:rsidRPr="00FE57D8">
        <w:rPr>
          <w:rFonts w:ascii="Arial" w:hAnsi="Arial" w:cs="Arial"/>
          <w:b/>
          <w:bCs/>
          <w:u w:val="single"/>
        </w:rPr>
        <w:t>-</w:t>
      </w:r>
      <w:r w:rsidR="00740278" w:rsidRPr="00FE57D8">
        <w:rPr>
          <w:rFonts w:ascii="Arial" w:hAnsi="Arial" w:cs="Arial"/>
          <w:b/>
          <w:bCs/>
          <w:u w:val="single"/>
        </w:rPr>
        <w:t xml:space="preserve"> DO RECURSO ORÇAMENTÁRIO</w:t>
      </w:r>
      <w:r w:rsidR="009E2BA1" w:rsidRPr="00FE57D8">
        <w:rPr>
          <w:rFonts w:ascii="Arial" w:hAnsi="Arial" w:cs="Arial"/>
          <w:b/>
          <w:u w:val="single"/>
        </w:rPr>
        <w:t>:</w:t>
      </w:r>
    </w:p>
    <w:p w:rsidR="008D048A" w:rsidRPr="00E545A7" w:rsidRDefault="008D048A" w:rsidP="0050153C">
      <w:pPr>
        <w:jc w:val="both"/>
        <w:rPr>
          <w:rFonts w:ascii="Arial" w:hAnsi="Arial" w:cs="Arial"/>
          <w:b/>
          <w:bCs/>
        </w:rPr>
      </w:pPr>
    </w:p>
    <w:p w:rsidR="006E0888" w:rsidRPr="00E545A7" w:rsidRDefault="00740278" w:rsidP="0050153C">
      <w:pPr>
        <w:jc w:val="both"/>
        <w:rPr>
          <w:rFonts w:ascii="Arial" w:hAnsi="Arial" w:cs="Arial"/>
          <w:b/>
          <w:bCs/>
        </w:rPr>
      </w:pPr>
      <w:r w:rsidRPr="00E545A7">
        <w:rPr>
          <w:rFonts w:ascii="Arial" w:hAnsi="Arial" w:cs="Arial"/>
          <w:b/>
          <w:bCs/>
        </w:rPr>
        <w:t>13.1</w:t>
      </w:r>
      <w:r w:rsidRPr="00E545A7">
        <w:rPr>
          <w:rFonts w:ascii="Arial" w:hAnsi="Arial" w:cs="Arial"/>
          <w:iCs/>
          <w:color w:val="000000"/>
        </w:rPr>
        <w:t>A</w:t>
      </w:r>
      <w:r w:rsidRPr="00E545A7">
        <w:rPr>
          <w:rFonts w:ascii="Arial" w:hAnsi="Arial" w:cs="Arial"/>
          <w:iCs/>
        </w:rPr>
        <w:t>s despesas decorrentes da execução do objeto da presente licita</w:t>
      </w:r>
      <w:r w:rsidR="00FE57D8">
        <w:rPr>
          <w:rFonts w:ascii="Arial" w:hAnsi="Arial" w:cs="Arial"/>
          <w:iCs/>
        </w:rPr>
        <w:t>ção correrão a cargo da</w:t>
      </w:r>
      <w:r w:rsidRPr="00E545A7">
        <w:rPr>
          <w:rFonts w:ascii="Arial" w:hAnsi="Arial" w:cs="Arial"/>
          <w:iCs/>
        </w:rPr>
        <w:t xml:space="preserve"> dotação orçamentária</w:t>
      </w:r>
      <w:r w:rsidR="00E24665" w:rsidRPr="00E545A7">
        <w:rPr>
          <w:rFonts w:ascii="Arial" w:hAnsi="Arial" w:cs="Arial"/>
          <w:lang w:eastAsia="ar-SA"/>
        </w:rPr>
        <w:t xml:space="preserve">, </w:t>
      </w:r>
      <w:r w:rsidR="00AC41B2" w:rsidRPr="00E545A7">
        <w:rPr>
          <w:rFonts w:ascii="Arial" w:eastAsia="Calibri" w:hAnsi="Arial" w:cs="Arial"/>
          <w:b/>
        </w:rPr>
        <w:t>a serem publicadas futuramente</w:t>
      </w:r>
      <w:r w:rsidR="00932DE2" w:rsidRPr="00E545A7">
        <w:rPr>
          <w:rFonts w:ascii="Arial" w:hAnsi="Arial" w:cs="Arial"/>
          <w:b/>
          <w:lang w:eastAsia="ar-SA"/>
        </w:rPr>
        <w:t xml:space="preserve"> e </w:t>
      </w:r>
      <w:r w:rsidR="006E0888" w:rsidRPr="00E545A7">
        <w:rPr>
          <w:rFonts w:ascii="Arial" w:hAnsi="Arial" w:cs="Arial"/>
          <w:b/>
          <w:lang w:eastAsia="ar-SA"/>
        </w:rPr>
        <w:t xml:space="preserve">as </w:t>
      </w:r>
      <w:r w:rsidR="006E0888" w:rsidRPr="00E545A7">
        <w:rPr>
          <w:rFonts w:ascii="Arial" w:hAnsi="Arial" w:cs="Arial"/>
          <w:b/>
          <w:bCs/>
        </w:rPr>
        <w:t xml:space="preserve">dotações que vierem a substituir o exercício </w:t>
      </w:r>
      <w:r w:rsidR="002E5750" w:rsidRPr="00E545A7">
        <w:rPr>
          <w:rFonts w:ascii="Arial" w:hAnsi="Arial" w:cs="Arial"/>
          <w:b/>
          <w:bCs/>
        </w:rPr>
        <w:t>subsequente</w:t>
      </w:r>
      <w:r w:rsidR="006E0888" w:rsidRPr="00E545A7">
        <w:rPr>
          <w:rFonts w:ascii="Arial" w:hAnsi="Arial" w:cs="Arial"/>
          <w:b/>
          <w:bCs/>
        </w:rPr>
        <w:t>.</w:t>
      </w:r>
    </w:p>
    <w:p w:rsidR="008D048A" w:rsidRPr="00E545A7" w:rsidRDefault="008D048A" w:rsidP="0050153C">
      <w:pPr>
        <w:jc w:val="both"/>
        <w:rPr>
          <w:rFonts w:ascii="Arial" w:hAnsi="Arial" w:cs="Arial"/>
          <w:b/>
          <w:bCs/>
        </w:rPr>
      </w:pPr>
    </w:p>
    <w:p w:rsidR="008D048A" w:rsidRPr="00FE57D8" w:rsidRDefault="008D048A" w:rsidP="008D048A">
      <w:pPr>
        <w:keepNext/>
        <w:jc w:val="both"/>
        <w:outlineLvl w:val="7"/>
        <w:rPr>
          <w:rFonts w:ascii="Arial" w:hAnsi="Arial" w:cs="Arial"/>
          <w:b/>
          <w:u w:val="single"/>
        </w:rPr>
      </w:pPr>
      <w:r w:rsidRPr="00FE57D8">
        <w:rPr>
          <w:rFonts w:ascii="Arial" w:hAnsi="Arial" w:cs="Arial"/>
          <w:b/>
          <w:bCs/>
          <w:u w:val="single"/>
        </w:rPr>
        <w:t>14 - DO FORNECIMENTO E PRAZO</w:t>
      </w:r>
      <w:r w:rsidRPr="00FE57D8">
        <w:rPr>
          <w:rFonts w:ascii="Arial" w:hAnsi="Arial" w:cs="Arial"/>
          <w:b/>
          <w:u w:val="single"/>
        </w:rPr>
        <w:t>:</w:t>
      </w:r>
    </w:p>
    <w:p w:rsidR="009E73BD" w:rsidRPr="00E545A7" w:rsidRDefault="009E73BD" w:rsidP="008D048A">
      <w:pPr>
        <w:keepNext/>
        <w:jc w:val="both"/>
        <w:outlineLvl w:val="7"/>
        <w:rPr>
          <w:rFonts w:ascii="Arial" w:hAnsi="Arial" w:cs="Arial"/>
          <w:b/>
        </w:rPr>
      </w:pPr>
    </w:p>
    <w:p w:rsidR="002F23A0" w:rsidRPr="00E545A7" w:rsidRDefault="006E110F" w:rsidP="0050153C">
      <w:pPr>
        <w:jc w:val="both"/>
        <w:rPr>
          <w:rFonts w:ascii="Arial" w:hAnsi="Arial" w:cs="Arial"/>
          <w:bCs/>
          <w:color w:val="000000"/>
        </w:rPr>
      </w:pPr>
      <w:r w:rsidRPr="00E545A7">
        <w:rPr>
          <w:rFonts w:ascii="Arial" w:hAnsi="Arial" w:cs="Arial"/>
        </w:rPr>
        <w:t>14</w:t>
      </w:r>
      <w:r w:rsidR="002F23A0" w:rsidRPr="00E545A7">
        <w:rPr>
          <w:rFonts w:ascii="Arial" w:hAnsi="Arial" w:cs="Arial"/>
        </w:rPr>
        <w:t xml:space="preserve">.1. </w:t>
      </w:r>
      <w:r w:rsidR="00CE2B20">
        <w:rPr>
          <w:rFonts w:ascii="Arial" w:hAnsi="Arial" w:cs="Arial"/>
          <w:bCs/>
          <w:color w:val="000000"/>
        </w:rPr>
        <w:t xml:space="preserve">O fornecimento dos serviços deverá ser </w:t>
      </w:r>
      <w:r w:rsidR="00E9121D">
        <w:rPr>
          <w:rFonts w:ascii="Arial" w:hAnsi="Arial" w:cs="Arial"/>
          <w:bCs/>
          <w:color w:val="000000"/>
        </w:rPr>
        <w:t xml:space="preserve">no município de Deodápolis, </w:t>
      </w:r>
      <w:r w:rsidR="00CE2B20">
        <w:rPr>
          <w:rFonts w:ascii="Arial" w:hAnsi="Arial" w:cs="Arial"/>
          <w:bCs/>
          <w:color w:val="000000"/>
        </w:rPr>
        <w:t>conforme a necessidade de cada secretaria</w:t>
      </w:r>
      <w:r w:rsidR="002F23A0" w:rsidRPr="00E545A7">
        <w:rPr>
          <w:rFonts w:ascii="Arial" w:hAnsi="Arial" w:cs="Arial"/>
          <w:bCs/>
          <w:color w:val="000000"/>
        </w:rPr>
        <w:t>,</w:t>
      </w:r>
      <w:r w:rsidR="00E9121D">
        <w:rPr>
          <w:rFonts w:ascii="Arial" w:hAnsi="Arial" w:cs="Arial"/>
          <w:bCs/>
          <w:color w:val="000000"/>
        </w:rPr>
        <w:t xml:space="preserve"> sendo a contratada</w:t>
      </w:r>
      <w:r w:rsidR="00CE2B20">
        <w:rPr>
          <w:rFonts w:ascii="Arial" w:hAnsi="Arial" w:cs="Arial"/>
          <w:bCs/>
          <w:color w:val="000000"/>
        </w:rPr>
        <w:t xml:space="preserve"> comunicada 01 (um) dia antes da reserva da hospedagem, com</w:t>
      </w:r>
      <w:r w:rsidR="00E9121D">
        <w:rPr>
          <w:rFonts w:ascii="Arial" w:hAnsi="Arial" w:cs="Arial"/>
          <w:bCs/>
          <w:color w:val="000000"/>
        </w:rPr>
        <w:t xml:space="preserve"> emissão da AF</w:t>
      </w:r>
    </w:p>
    <w:p w:rsidR="002F23A0" w:rsidRPr="00E545A7" w:rsidRDefault="002F23A0" w:rsidP="0050153C">
      <w:pPr>
        <w:jc w:val="both"/>
        <w:rPr>
          <w:rFonts w:ascii="Arial" w:hAnsi="Arial" w:cs="Arial"/>
        </w:rPr>
      </w:pPr>
    </w:p>
    <w:p w:rsidR="002F23A0" w:rsidRPr="00E545A7" w:rsidRDefault="006E110F" w:rsidP="0050153C">
      <w:pPr>
        <w:jc w:val="both"/>
        <w:rPr>
          <w:rFonts w:ascii="Arial" w:hAnsi="Arial" w:cs="Arial"/>
          <w:color w:val="000000"/>
        </w:rPr>
      </w:pPr>
      <w:r w:rsidRPr="00E545A7">
        <w:rPr>
          <w:rFonts w:ascii="Arial" w:hAnsi="Arial" w:cs="Arial"/>
          <w:color w:val="000000"/>
        </w:rPr>
        <w:t>14</w:t>
      </w:r>
      <w:r w:rsidR="00E9121D">
        <w:rPr>
          <w:rFonts w:ascii="Arial" w:hAnsi="Arial" w:cs="Arial"/>
          <w:color w:val="000000"/>
        </w:rPr>
        <w:t>.1.2.   Os Serviços</w:t>
      </w:r>
      <w:r w:rsidR="002F23A0" w:rsidRPr="00E545A7">
        <w:rPr>
          <w:rFonts w:ascii="Arial" w:hAnsi="Arial" w:cs="Arial"/>
          <w:color w:val="000000"/>
        </w:rPr>
        <w:t xml:space="preserve"> deverão se adequar as seguintes disposições:</w:t>
      </w:r>
    </w:p>
    <w:p w:rsidR="006E0842" w:rsidRPr="00E545A7" w:rsidRDefault="006E0842" w:rsidP="0050153C">
      <w:pPr>
        <w:jc w:val="both"/>
        <w:rPr>
          <w:rFonts w:ascii="Arial" w:hAnsi="Arial" w:cs="Arial"/>
          <w:color w:val="000000"/>
        </w:rPr>
      </w:pPr>
    </w:p>
    <w:p w:rsidR="006E0842" w:rsidRPr="00E545A7" w:rsidRDefault="006E0842" w:rsidP="003E60C5">
      <w:pPr>
        <w:ind w:left="284" w:hanging="284"/>
        <w:jc w:val="both"/>
        <w:rPr>
          <w:rFonts w:ascii="Arial" w:hAnsi="Arial" w:cs="Arial"/>
        </w:rPr>
      </w:pPr>
      <w:r w:rsidRPr="00E545A7">
        <w:rPr>
          <w:rFonts w:ascii="Arial" w:hAnsi="Arial" w:cs="Arial"/>
          <w:color w:val="000000"/>
        </w:rPr>
        <w:t>* D</w:t>
      </w:r>
      <w:r w:rsidR="00E9121D">
        <w:rPr>
          <w:rFonts w:ascii="Arial" w:hAnsi="Arial" w:cs="Arial"/>
        </w:rPr>
        <w:t>everão ser</w:t>
      </w:r>
      <w:r w:rsidRPr="00E545A7">
        <w:rPr>
          <w:rFonts w:ascii="Arial" w:hAnsi="Arial" w:cs="Arial"/>
        </w:rPr>
        <w:t xml:space="preserve"> exatamente como foram solic</w:t>
      </w:r>
      <w:r w:rsidR="00542D76">
        <w:rPr>
          <w:rFonts w:ascii="Arial" w:hAnsi="Arial" w:cs="Arial"/>
        </w:rPr>
        <w:t>ita</w:t>
      </w:r>
      <w:r w:rsidR="00E9121D">
        <w:rPr>
          <w:rFonts w:ascii="Arial" w:hAnsi="Arial" w:cs="Arial"/>
        </w:rPr>
        <w:t>do</w:t>
      </w:r>
      <w:r w:rsidR="00542D76">
        <w:rPr>
          <w:rFonts w:ascii="Arial" w:hAnsi="Arial" w:cs="Arial"/>
        </w:rPr>
        <w:t xml:space="preserve">s </w:t>
      </w:r>
      <w:r w:rsidR="003E60C5">
        <w:rPr>
          <w:rFonts w:ascii="Arial" w:hAnsi="Arial" w:cs="Arial"/>
        </w:rPr>
        <w:t xml:space="preserve">no edital e na proposta do proponente; </w:t>
      </w:r>
    </w:p>
    <w:p w:rsidR="006E0842" w:rsidRPr="00E545A7" w:rsidRDefault="00B764A8" w:rsidP="0050153C">
      <w:pPr>
        <w:autoSpaceDE w:val="0"/>
        <w:autoSpaceDN w:val="0"/>
        <w:adjustRightInd w:val="0"/>
        <w:ind w:left="284" w:hanging="284"/>
        <w:jc w:val="both"/>
        <w:rPr>
          <w:rFonts w:ascii="Arial" w:hAnsi="Arial" w:cs="Arial"/>
          <w:color w:val="000000"/>
        </w:rPr>
      </w:pPr>
      <w:r w:rsidRPr="00E545A7">
        <w:rPr>
          <w:rFonts w:ascii="Arial" w:hAnsi="Arial" w:cs="Arial"/>
          <w:color w:val="000000"/>
        </w:rPr>
        <w:t xml:space="preserve">* </w:t>
      </w:r>
      <w:r w:rsidR="006E0842" w:rsidRPr="00E545A7">
        <w:rPr>
          <w:rFonts w:ascii="Arial" w:hAnsi="Arial" w:cs="Arial"/>
          <w:color w:val="000000"/>
        </w:rPr>
        <w:t>Deverão ser</w:t>
      </w:r>
      <w:r w:rsidR="003E60C5">
        <w:rPr>
          <w:rFonts w:ascii="Arial" w:hAnsi="Arial" w:cs="Arial"/>
          <w:color w:val="000000"/>
        </w:rPr>
        <w:t xml:space="preserve"> de bom atendimento e qualidade</w:t>
      </w:r>
      <w:r w:rsidR="006E0842" w:rsidRPr="00E545A7">
        <w:rPr>
          <w:rFonts w:ascii="Arial" w:hAnsi="Arial" w:cs="Arial"/>
          <w:color w:val="000000"/>
        </w:rPr>
        <w:t>;</w:t>
      </w:r>
    </w:p>
    <w:p w:rsidR="006E0842" w:rsidRPr="00E545A7" w:rsidRDefault="00B764A8" w:rsidP="0050153C">
      <w:pPr>
        <w:ind w:left="284" w:hanging="284"/>
        <w:jc w:val="both"/>
        <w:rPr>
          <w:rFonts w:ascii="Arial" w:hAnsi="Arial" w:cs="Arial"/>
        </w:rPr>
      </w:pPr>
      <w:r w:rsidRPr="00E545A7">
        <w:rPr>
          <w:rFonts w:ascii="Arial" w:hAnsi="Arial" w:cs="Arial"/>
        </w:rPr>
        <w:t xml:space="preserve">* </w:t>
      </w:r>
      <w:r w:rsidR="00A60174">
        <w:rPr>
          <w:rFonts w:ascii="Arial" w:hAnsi="Arial" w:cs="Arial"/>
        </w:rPr>
        <w:t>Não serão aceito</w:t>
      </w:r>
      <w:r w:rsidR="006E0842" w:rsidRPr="00E545A7">
        <w:rPr>
          <w:rFonts w:ascii="Arial" w:hAnsi="Arial" w:cs="Arial"/>
        </w:rPr>
        <w:t xml:space="preserve">s </w:t>
      </w:r>
      <w:r w:rsidR="003E60C5">
        <w:rPr>
          <w:rFonts w:ascii="Arial" w:hAnsi="Arial" w:cs="Arial"/>
          <w:bCs/>
        </w:rPr>
        <w:t>os serviços</w:t>
      </w:r>
      <w:r w:rsidR="006E0842" w:rsidRPr="00E545A7">
        <w:rPr>
          <w:rFonts w:ascii="Arial" w:hAnsi="Arial" w:cs="Arial"/>
        </w:rPr>
        <w:t>que não atendam as especificações do Anexo I, caso ocorra, o que não estiver dentro da conformidade, será desprezada.</w:t>
      </w:r>
    </w:p>
    <w:p w:rsidR="00B764A8" w:rsidRPr="00E545A7" w:rsidRDefault="00B764A8" w:rsidP="0050153C">
      <w:pPr>
        <w:tabs>
          <w:tab w:val="left" w:pos="9750"/>
        </w:tabs>
        <w:jc w:val="both"/>
        <w:rPr>
          <w:rFonts w:ascii="Arial" w:hAnsi="Arial" w:cs="Arial"/>
        </w:rPr>
      </w:pPr>
    </w:p>
    <w:p w:rsidR="002F23A0" w:rsidRPr="006D1DBB" w:rsidRDefault="006E110F" w:rsidP="0050153C">
      <w:pPr>
        <w:tabs>
          <w:tab w:val="left" w:pos="9750"/>
        </w:tabs>
        <w:jc w:val="both"/>
        <w:rPr>
          <w:rFonts w:ascii="Arial" w:hAnsi="Arial" w:cs="Arial"/>
        </w:rPr>
      </w:pPr>
      <w:r w:rsidRPr="00E545A7">
        <w:rPr>
          <w:rFonts w:ascii="Arial" w:hAnsi="Arial" w:cs="Arial"/>
        </w:rPr>
        <w:t>14</w:t>
      </w:r>
      <w:r w:rsidR="002F23A0" w:rsidRPr="00E545A7">
        <w:rPr>
          <w:rFonts w:ascii="Arial" w:hAnsi="Arial" w:cs="Arial"/>
        </w:rPr>
        <w:t>.2. A Contratada comprometer-se-á a dar total garantia quanto à qua</w:t>
      </w:r>
      <w:r w:rsidR="003E60C5">
        <w:rPr>
          <w:rFonts w:ascii="Arial" w:hAnsi="Arial" w:cs="Arial"/>
        </w:rPr>
        <w:t>lidade dos serviços</w:t>
      </w:r>
      <w:r w:rsidR="00787751">
        <w:rPr>
          <w:rFonts w:ascii="Arial" w:hAnsi="Arial" w:cs="Arial"/>
        </w:rPr>
        <w:t xml:space="preserve"> fornecido</w:t>
      </w:r>
      <w:r w:rsidR="006D1DBB">
        <w:rPr>
          <w:rFonts w:ascii="Arial" w:hAnsi="Arial" w:cs="Arial"/>
        </w:rPr>
        <w:t>s.</w:t>
      </w:r>
    </w:p>
    <w:p w:rsidR="002F23A0" w:rsidRPr="00E545A7" w:rsidRDefault="002F23A0" w:rsidP="0050153C">
      <w:pPr>
        <w:jc w:val="both"/>
        <w:rPr>
          <w:rFonts w:ascii="Arial" w:hAnsi="Arial" w:cs="Arial"/>
        </w:rPr>
      </w:pPr>
    </w:p>
    <w:p w:rsidR="002F23A0" w:rsidRPr="00E545A7" w:rsidRDefault="006E110F" w:rsidP="0050153C">
      <w:pPr>
        <w:jc w:val="both"/>
        <w:rPr>
          <w:rFonts w:ascii="Arial" w:hAnsi="Arial" w:cs="Arial"/>
        </w:rPr>
      </w:pPr>
      <w:r w:rsidRPr="00E545A7">
        <w:rPr>
          <w:rFonts w:ascii="Arial" w:hAnsi="Arial" w:cs="Arial"/>
        </w:rPr>
        <w:t>14</w:t>
      </w:r>
      <w:r w:rsidR="002F23A0" w:rsidRPr="00E545A7">
        <w:rPr>
          <w:rFonts w:ascii="Arial" w:hAnsi="Arial" w:cs="Arial"/>
        </w:rPr>
        <w:t>.3. Relativamente ao disposto no presente tópico aplicam-se, subsidiariamente, no que couber, as disposições da Lei n° 8.078 de 11/09/90 – Código de Defesa do Consumidor.</w:t>
      </w:r>
    </w:p>
    <w:p w:rsidR="002F23A0" w:rsidRPr="00E545A7" w:rsidRDefault="002F23A0" w:rsidP="0050153C">
      <w:pPr>
        <w:jc w:val="both"/>
        <w:rPr>
          <w:rFonts w:ascii="Arial" w:hAnsi="Arial" w:cs="Arial"/>
        </w:rPr>
      </w:pPr>
      <w:r w:rsidRPr="00E545A7">
        <w:rPr>
          <w:rFonts w:ascii="Arial" w:hAnsi="Arial" w:cs="Arial"/>
        </w:rPr>
        <w:tab/>
      </w:r>
      <w:r w:rsidRPr="00E545A7">
        <w:rPr>
          <w:rFonts w:ascii="Arial" w:hAnsi="Arial" w:cs="Arial"/>
        </w:rPr>
        <w:tab/>
      </w:r>
    </w:p>
    <w:p w:rsidR="002F23A0" w:rsidRPr="00E545A7" w:rsidRDefault="006E110F" w:rsidP="0050153C">
      <w:pPr>
        <w:jc w:val="both"/>
        <w:rPr>
          <w:rFonts w:ascii="Arial" w:hAnsi="Arial" w:cs="Arial"/>
        </w:rPr>
      </w:pPr>
      <w:r w:rsidRPr="00E545A7">
        <w:rPr>
          <w:rFonts w:ascii="Arial" w:hAnsi="Arial" w:cs="Arial"/>
        </w:rPr>
        <w:t>15</w:t>
      </w:r>
      <w:r w:rsidR="002F23A0" w:rsidRPr="00E545A7">
        <w:rPr>
          <w:rFonts w:ascii="Arial" w:hAnsi="Arial" w:cs="Arial"/>
        </w:rPr>
        <w:t>.5. A Administração Pública poderá se recusar a receber o objeto licitado, caso este esteja em desacordo com a proposta oferecida no momento do Certame, circunstância esta que será devidamente registrada e que caracterizará a mora do adjudicatário.</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C62B8B" w:rsidRPr="00C91FFA" w:rsidRDefault="006E110F" w:rsidP="0050153C">
      <w:pPr>
        <w:overflowPunct w:val="0"/>
        <w:autoSpaceDE w:val="0"/>
        <w:autoSpaceDN w:val="0"/>
        <w:adjustRightInd w:val="0"/>
        <w:jc w:val="both"/>
        <w:textAlignment w:val="baseline"/>
        <w:rPr>
          <w:rFonts w:ascii="Arial" w:hAnsi="Arial" w:cs="Arial"/>
          <w:b/>
          <w:bCs/>
          <w:u w:val="single"/>
        </w:rPr>
      </w:pPr>
      <w:r w:rsidRPr="00C91FFA">
        <w:rPr>
          <w:rFonts w:ascii="Arial" w:hAnsi="Arial" w:cs="Arial"/>
          <w:b/>
          <w:bCs/>
          <w:u w:val="single"/>
        </w:rPr>
        <w:t>15</w:t>
      </w:r>
      <w:r w:rsidR="00740278" w:rsidRPr="00C91FFA">
        <w:rPr>
          <w:rFonts w:ascii="Arial" w:hAnsi="Arial" w:cs="Arial"/>
          <w:b/>
          <w:bCs/>
          <w:u w:val="single"/>
        </w:rPr>
        <w:t xml:space="preserve"> - DO PAGAMENTO:</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AC37F8" w:rsidRPr="00E545A7" w:rsidRDefault="006E110F" w:rsidP="0050153C">
      <w:pPr>
        <w:jc w:val="both"/>
        <w:rPr>
          <w:rFonts w:ascii="Arial" w:hAnsi="Arial" w:cs="Arial"/>
          <w:color w:val="000000"/>
        </w:rPr>
      </w:pPr>
      <w:r w:rsidRPr="00E545A7">
        <w:rPr>
          <w:rFonts w:ascii="Arial" w:hAnsi="Arial" w:cs="Arial"/>
          <w:b/>
          <w:bCs/>
          <w:iCs/>
        </w:rPr>
        <w:t>15</w:t>
      </w:r>
      <w:r w:rsidR="00816F75" w:rsidRPr="00E545A7">
        <w:rPr>
          <w:rFonts w:ascii="Arial" w:hAnsi="Arial" w:cs="Arial"/>
          <w:b/>
          <w:bCs/>
          <w:iCs/>
        </w:rPr>
        <w:t>.1</w:t>
      </w:r>
      <w:r w:rsidR="00AC37F8" w:rsidRPr="00E545A7">
        <w:rPr>
          <w:rFonts w:ascii="Arial" w:hAnsi="Arial" w:cs="Arial"/>
          <w:color w:val="000000"/>
        </w:rPr>
        <w:t xml:space="preserve">O pagamento, decorrente do objeto desta licitação, será efetuado em até </w:t>
      </w:r>
      <w:r w:rsidR="00AC37F8" w:rsidRPr="00E545A7">
        <w:rPr>
          <w:rFonts w:ascii="Arial" w:hAnsi="Arial" w:cs="Arial"/>
          <w:b/>
          <w:color w:val="000000"/>
        </w:rPr>
        <w:t>30 dias</w:t>
      </w:r>
      <w:r w:rsidR="006D1DBB">
        <w:rPr>
          <w:rFonts w:ascii="Arial" w:hAnsi="Arial" w:cs="Arial"/>
          <w:color w:val="000000"/>
        </w:rPr>
        <w:t xml:space="preserve"> após a o fornecimento da hospedagem</w:t>
      </w:r>
      <w:r w:rsidR="00AC37F8" w:rsidRPr="00E545A7">
        <w:rPr>
          <w:rFonts w:ascii="Arial" w:hAnsi="Arial" w:cs="Arial"/>
        </w:rPr>
        <w:t>, a</w:t>
      </w:r>
      <w:r w:rsidR="00AC37F8" w:rsidRPr="00E545A7">
        <w:rPr>
          <w:rFonts w:ascii="Arial" w:hAnsi="Arial" w:cs="Arial"/>
          <w:color w:val="000000"/>
        </w:rPr>
        <w:t xml:space="preserve"> partir do aceite, após a apresentação da respectiva documentação fiscal, devidamente atestada pelo setor competente, conforme dispõe o art. 40, inciso XIV, alínea “a”, combinado com o art. 73, inciso II, alínea “b”, da Lei n° 8.666/93 e alterações.</w:t>
      </w:r>
    </w:p>
    <w:p w:rsidR="00AC37F8" w:rsidRPr="00E545A7" w:rsidRDefault="00AC37F8" w:rsidP="0050153C">
      <w:pPr>
        <w:overflowPunct w:val="0"/>
        <w:autoSpaceDE w:val="0"/>
        <w:autoSpaceDN w:val="0"/>
        <w:adjustRightInd w:val="0"/>
        <w:jc w:val="both"/>
        <w:textAlignment w:val="baseline"/>
        <w:rPr>
          <w:rFonts w:ascii="Arial" w:hAnsi="Arial" w:cs="Arial"/>
          <w:iCs/>
        </w:rPr>
      </w:pPr>
    </w:p>
    <w:p w:rsidR="009A4CC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740278" w:rsidRPr="00E545A7">
        <w:rPr>
          <w:rFonts w:ascii="Arial" w:hAnsi="Arial" w:cs="Arial"/>
          <w:b/>
          <w:bCs/>
          <w:iCs/>
        </w:rPr>
        <w:t xml:space="preserve">.2 </w:t>
      </w:r>
      <w:r w:rsidR="00740278" w:rsidRPr="00E545A7">
        <w:rPr>
          <w:rFonts w:ascii="Arial" w:hAnsi="Arial" w:cs="Arial"/>
          <w:iCs/>
        </w:rPr>
        <w:t>A Contratada deverá encaminhar junto a Nota Fiscal, documento em papel timbrado da empresa informando a Agencia Bancária e o numero da Conta a ser depositado o pagamento.</w:t>
      </w:r>
      <w:r w:rsidR="00133259" w:rsidRPr="00E545A7">
        <w:rPr>
          <w:rFonts w:ascii="Arial" w:hAnsi="Arial" w:cs="Arial"/>
          <w:iCs/>
        </w:rPr>
        <w:t xml:space="preserve"> Acompanhada das Certidões de FGTS, Tributos Federais, Estadual e Trabalhista,</w:t>
      </w:r>
      <w:r w:rsidR="00740278" w:rsidRPr="00E545A7">
        <w:rPr>
          <w:rFonts w:ascii="Arial" w:hAnsi="Arial" w:cs="Arial"/>
          <w:iCs/>
        </w:rPr>
        <w:t xml:space="preserve"> Não será aceita a emissão de boletos bancários para efetuar o pagamento das Notas Fiscais e/ou Faturas</w:t>
      </w:r>
      <w:r w:rsidR="006E0888" w:rsidRPr="00E545A7">
        <w:rPr>
          <w:rFonts w:ascii="Arial" w:hAnsi="Arial" w:cs="Arial"/>
          <w:iCs/>
        </w:rPr>
        <w:t xml:space="preserve">. </w:t>
      </w:r>
      <w:r w:rsidR="009A4CC8" w:rsidRPr="00E545A7">
        <w:rPr>
          <w:rFonts w:ascii="Arial" w:hAnsi="Arial" w:cs="Arial"/>
        </w:rPr>
        <w:t>A(s) empresa(s) que possuir (em) Certidão (</w:t>
      </w:r>
      <w:proofErr w:type="spellStart"/>
      <w:r w:rsidR="009A4CC8" w:rsidRPr="00E545A7">
        <w:rPr>
          <w:rFonts w:ascii="Arial" w:hAnsi="Arial" w:cs="Arial"/>
        </w:rPr>
        <w:t>ões</w:t>
      </w:r>
      <w:proofErr w:type="spellEnd"/>
      <w:r w:rsidR="009A4CC8" w:rsidRPr="00E545A7">
        <w:rPr>
          <w:rFonts w:ascii="Arial" w:hAnsi="Arial" w:cs="Arial"/>
        </w:rPr>
        <w:t>) Positiva(s) com Efeito Negativa (s) e que tiverem seus débitos parcelados deverá (ao) apresentar junto com a Certidão (</w:t>
      </w:r>
      <w:proofErr w:type="spellStart"/>
      <w:r w:rsidR="009A4CC8" w:rsidRPr="00E545A7">
        <w:rPr>
          <w:rFonts w:ascii="Arial" w:hAnsi="Arial" w:cs="Arial"/>
        </w:rPr>
        <w:t>ões</w:t>
      </w:r>
      <w:proofErr w:type="spellEnd"/>
      <w:r w:rsidR="009A4CC8" w:rsidRPr="00E545A7">
        <w:rPr>
          <w:rFonts w:ascii="Arial" w:hAnsi="Arial" w:cs="Arial"/>
        </w:rPr>
        <w:t>) as Guias de Recolhimentos, devidamente quitada. (com a autenticação mecânica do pagamento).</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BC134C" w:rsidRPr="00E545A7">
        <w:rPr>
          <w:rFonts w:ascii="Arial" w:hAnsi="Arial" w:cs="Arial"/>
          <w:b/>
          <w:bCs/>
          <w:iCs/>
        </w:rPr>
        <w:t>.3</w:t>
      </w:r>
      <w:r w:rsidR="00740278" w:rsidRPr="00E545A7">
        <w:rPr>
          <w:rFonts w:ascii="Arial" w:hAnsi="Arial" w:cs="Arial"/>
          <w:iCs/>
        </w:rPr>
        <w:t xml:space="preserve">Em caso de devolução da Nota Fiscal para correção, o prazo para o pagamento passará a fluir após a sua reapresentação. </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740278" w:rsidRPr="00E545A7">
        <w:rPr>
          <w:rFonts w:ascii="Arial" w:hAnsi="Arial" w:cs="Arial"/>
          <w:b/>
          <w:bCs/>
          <w:iCs/>
        </w:rPr>
        <w:t>.4</w:t>
      </w:r>
      <w:r w:rsidR="00740278" w:rsidRPr="00E545A7">
        <w:rPr>
          <w:rFonts w:ascii="Arial" w:hAnsi="Arial" w:cs="Arial"/>
          <w:iCs/>
        </w:rPr>
        <w:t>A critério da contratante</w:t>
      </w:r>
      <w:r w:rsidR="00B450CC" w:rsidRPr="00E545A7">
        <w:rPr>
          <w:rFonts w:ascii="Arial" w:hAnsi="Arial" w:cs="Arial"/>
          <w:iCs/>
        </w:rPr>
        <w:t xml:space="preserve"> poderão</w:t>
      </w:r>
      <w:r w:rsidR="00740278" w:rsidRPr="00E545A7">
        <w:rPr>
          <w:rFonts w:ascii="Arial" w:hAnsi="Arial" w:cs="Arial"/>
          <w:iCs/>
        </w:rPr>
        <w:t xml:space="preserve"> ser utilizados créditos da contratada para cobrir dívidas de responsa</w:t>
      </w:r>
      <w:r w:rsidR="00B450CC" w:rsidRPr="00E545A7">
        <w:rPr>
          <w:rFonts w:ascii="Arial" w:hAnsi="Arial" w:cs="Arial"/>
          <w:iCs/>
        </w:rPr>
        <w:t>bilidades para com ela, relativa</w:t>
      </w:r>
      <w:r w:rsidR="00740278" w:rsidRPr="00E545A7">
        <w:rPr>
          <w:rFonts w:ascii="Arial" w:hAnsi="Arial" w:cs="Arial"/>
          <w:iCs/>
        </w:rPr>
        <w:t>s a multas que lhe tenham sido aplicadas em decorrência da irregular execução contratual.</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.5</w:t>
      </w:r>
      <w:r w:rsidR="00740278" w:rsidRPr="00E545A7">
        <w:rPr>
          <w:rFonts w:ascii="Arial" w:hAnsi="Arial" w:cs="Arial"/>
          <w:iCs/>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740278" w:rsidRPr="00E545A7">
        <w:rPr>
          <w:rFonts w:ascii="Arial" w:hAnsi="Arial" w:cs="Arial"/>
          <w:iCs/>
        </w:rPr>
        <w:t>CNPJs</w:t>
      </w:r>
      <w:proofErr w:type="spellEnd"/>
      <w:r w:rsidR="00740278" w:rsidRPr="00E545A7">
        <w:rPr>
          <w:rFonts w:ascii="Arial" w:hAnsi="Arial" w:cs="Arial"/>
          <w:iCs/>
        </w:rPr>
        <w:t>.</w:t>
      </w:r>
    </w:p>
    <w:p w:rsidR="00740278" w:rsidRPr="00E545A7" w:rsidRDefault="00740278" w:rsidP="0050153C">
      <w:pPr>
        <w:overflowPunct w:val="0"/>
        <w:autoSpaceDE w:val="0"/>
        <w:autoSpaceDN w:val="0"/>
        <w:adjustRightInd w:val="0"/>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 xml:space="preserve">.6 </w:t>
      </w:r>
      <w:r w:rsidR="00740278" w:rsidRPr="00E545A7">
        <w:rPr>
          <w:rFonts w:ascii="Arial" w:hAnsi="Arial" w:cs="Arial"/>
          <w:iCs/>
        </w:rPr>
        <w:t>A nota fiscal deverá ser preenchida com as descrições dos itens constantes na Ordem de Fornecimento, bem como quantidade, valor unitário, valor total de cada item e valor total da nota, ou seja, em conformidade com a proposta de preços adjudicada no processo licitatório.</w:t>
      </w:r>
    </w:p>
    <w:p w:rsidR="007063A2" w:rsidRPr="00E545A7" w:rsidRDefault="007063A2" w:rsidP="0050153C">
      <w:pPr>
        <w:jc w:val="both"/>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.7</w:t>
      </w:r>
      <w:r w:rsidR="00740278" w:rsidRPr="00E545A7">
        <w:rPr>
          <w:rFonts w:ascii="Arial" w:hAnsi="Arial" w:cs="Arial"/>
          <w:iCs/>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740278" w:rsidRPr="00E545A7" w:rsidRDefault="00740278" w:rsidP="0050153C">
      <w:pPr>
        <w:jc w:val="both"/>
        <w:rPr>
          <w:rFonts w:ascii="Arial" w:hAnsi="Arial" w:cs="Arial"/>
        </w:rPr>
      </w:pPr>
    </w:p>
    <w:p w:rsidR="00C62B8B" w:rsidRPr="0089771F" w:rsidRDefault="00740278" w:rsidP="0050153C">
      <w:pPr>
        <w:overflowPunct w:val="0"/>
        <w:autoSpaceDE w:val="0"/>
        <w:autoSpaceDN w:val="0"/>
        <w:adjustRightInd w:val="0"/>
        <w:jc w:val="both"/>
        <w:textAlignment w:val="baseline"/>
        <w:rPr>
          <w:rFonts w:ascii="Arial" w:hAnsi="Arial" w:cs="Arial"/>
          <w:b/>
          <w:bCs/>
          <w:u w:val="single"/>
        </w:rPr>
      </w:pPr>
      <w:r w:rsidRPr="0089771F">
        <w:rPr>
          <w:rFonts w:ascii="Arial" w:hAnsi="Arial" w:cs="Arial"/>
          <w:b/>
          <w:bCs/>
          <w:u w:val="single"/>
        </w:rPr>
        <w:t>1</w:t>
      </w:r>
      <w:r w:rsidR="006E110F" w:rsidRPr="0089771F">
        <w:rPr>
          <w:rFonts w:ascii="Arial" w:hAnsi="Arial" w:cs="Arial"/>
          <w:b/>
          <w:bCs/>
          <w:u w:val="single"/>
        </w:rPr>
        <w:t>6</w:t>
      </w:r>
      <w:r w:rsidRPr="0089771F">
        <w:rPr>
          <w:rFonts w:ascii="Arial" w:hAnsi="Arial" w:cs="Arial"/>
          <w:b/>
          <w:bCs/>
          <w:u w:val="single"/>
        </w:rPr>
        <w:t xml:space="preserve"> - DAS OBRIGAÇÕES DAS PARTES:</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E545A7" w:rsidRDefault="006E110F"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16</w:t>
      </w:r>
      <w:r w:rsidR="00740278" w:rsidRPr="00E545A7">
        <w:rPr>
          <w:rFonts w:ascii="Arial" w:hAnsi="Arial" w:cs="Arial"/>
          <w:b/>
          <w:bCs/>
        </w:rPr>
        <w:t>.1</w:t>
      </w:r>
      <w:r w:rsidR="00740278" w:rsidRPr="00E545A7">
        <w:rPr>
          <w:rFonts w:ascii="Arial" w:hAnsi="Arial" w:cs="Arial"/>
        </w:rPr>
        <w:t>Além das obrigações resultantes da observância da Lei 8.66</w:t>
      </w:r>
      <w:r w:rsidR="00510CF1" w:rsidRPr="00E545A7">
        <w:rPr>
          <w:rFonts w:ascii="Arial" w:hAnsi="Arial" w:cs="Arial"/>
        </w:rPr>
        <w:t>6/93</w:t>
      </w:r>
      <w:r w:rsidR="0031498E" w:rsidRPr="00E545A7">
        <w:rPr>
          <w:rFonts w:ascii="Arial" w:hAnsi="Arial" w:cs="Arial"/>
        </w:rPr>
        <w:t xml:space="preserve"> são</w:t>
      </w:r>
      <w:r w:rsidR="00740278" w:rsidRPr="00E545A7">
        <w:rPr>
          <w:rFonts w:ascii="Arial" w:hAnsi="Arial" w:cs="Arial"/>
        </w:rPr>
        <w:t xml:space="preserve"> obrigações da </w:t>
      </w:r>
      <w:r w:rsidR="00740278" w:rsidRPr="00E545A7">
        <w:rPr>
          <w:rFonts w:ascii="Arial" w:hAnsi="Arial" w:cs="Arial"/>
          <w:b/>
        </w:rPr>
        <w:t>CONTRATADA:</w:t>
      </w:r>
    </w:p>
    <w:p w:rsidR="001C767A" w:rsidRPr="00E545A7" w:rsidRDefault="001C767A" w:rsidP="0050153C">
      <w:pPr>
        <w:overflowPunct w:val="0"/>
        <w:autoSpaceDE w:val="0"/>
        <w:autoSpaceDN w:val="0"/>
        <w:adjustRightInd w:val="0"/>
        <w:jc w:val="both"/>
        <w:textAlignment w:val="baseline"/>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 - Após a homologação da licitação, compar</w:t>
      </w:r>
      <w:r w:rsidR="00271237">
        <w:rPr>
          <w:rFonts w:ascii="Arial" w:hAnsi="Arial" w:cs="Arial"/>
        </w:rPr>
        <w:t>ecer para assinatura da Ata de RGP</w:t>
      </w:r>
      <w:r w:rsidRPr="00E545A7">
        <w:rPr>
          <w:rFonts w:ascii="Arial" w:hAnsi="Arial" w:cs="Arial"/>
        </w:rPr>
        <w:t>, no prazo de até 05 (cinco) dias, contados do recebimento da convocação formal;</w:t>
      </w:r>
    </w:p>
    <w:p w:rsidR="001C767A" w:rsidRPr="00E545A7" w:rsidRDefault="001C767A" w:rsidP="0050153C">
      <w:pPr>
        <w:tabs>
          <w:tab w:val="left" w:pos="360"/>
        </w:tabs>
        <w:suppressAutoHyphens/>
        <w:ind w:left="705"/>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II - Aceitar os acréscimos ou supressões que se fizerem necessárias até 25% (vinte e cinco) por cento do valor total do contrato atualizado conforme disposto no art. 65, da Lei 8.666/93;</w:t>
      </w:r>
    </w:p>
    <w:p w:rsidR="001C767A" w:rsidRPr="00E545A7" w:rsidRDefault="001C767A" w:rsidP="0050153C">
      <w:pPr>
        <w:tabs>
          <w:tab w:val="left" w:pos="360"/>
        </w:tabs>
        <w:suppressAutoHyphens/>
        <w:ind w:left="426"/>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III - Prestar todos os esclarecimentos que forem solicitados pela fiscalização da contratante;</w:t>
      </w:r>
    </w:p>
    <w:p w:rsidR="001C767A" w:rsidRPr="00E545A7" w:rsidRDefault="001C767A" w:rsidP="0050153C">
      <w:pPr>
        <w:tabs>
          <w:tab w:val="left" w:pos="360"/>
        </w:tabs>
        <w:suppressAutoHyphens/>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IV - Manter durante toda a execução do termo respectivo, em compatibilidade com as obrigações assumidas, todas as condições de habilitação e qualificação exigidas na contratação.</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740278" w:rsidRPr="00E545A7" w:rsidRDefault="006E110F"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16</w:t>
      </w:r>
      <w:r w:rsidR="00740278" w:rsidRPr="00E545A7">
        <w:rPr>
          <w:rFonts w:ascii="Arial" w:hAnsi="Arial" w:cs="Arial"/>
          <w:b/>
          <w:bCs/>
        </w:rPr>
        <w:t>.2</w:t>
      </w:r>
      <w:r w:rsidR="00740278" w:rsidRPr="00E545A7">
        <w:rPr>
          <w:rFonts w:ascii="Arial" w:hAnsi="Arial" w:cs="Arial"/>
        </w:rPr>
        <w:t xml:space="preserve"> Além das obrigações resultantes </w:t>
      </w:r>
      <w:r w:rsidR="001A6A11" w:rsidRPr="00E545A7">
        <w:rPr>
          <w:rFonts w:ascii="Arial" w:hAnsi="Arial" w:cs="Arial"/>
        </w:rPr>
        <w:t xml:space="preserve">da observância da Lei 8.666/93, </w:t>
      </w:r>
      <w:r w:rsidR="00740278" w:rsidRPr="00E545A7">
        <w:rPr>
          <w:rFonts w:ascii="Arial" w:hAnsi="Arial" w:cs="Arial"/>
        </w:rPr>
        <w:t xml:space="preserve">são obrigações da </w:t>
      </w:r>
      <w:r w:rsidR="00D73447" w:rsidRPr="00E545A7">
        <w:rPr>
          <w:rFonts w:ascii="Arial" w:hAnsi="Arial" w:cs="Arial"/>
          <w:b/>
        </w:rPr>
        <w:t>CONTRATANTE:</w:t>
      </w:r>
    </w:p>
    <w:p w:rsidR="00740278" w:rsidRPr="00E545A7" w:rsidRDefault="00740278"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I</w:t>
      </w:r>
      <w:r w:rsidR="009F6CA5" w:rsidRPr="00E545A7">
        <w:rPr>
          <w:rFonts w:ascii="Arial" w:hAnsi="Arial" w:cs="Arial"/>
          <w:bCs/>
        </w:rPr>
        <w:t xml:space="preserve"> -</w:t>
      </w:r>
      <w:r w:rsidRPr="00E545A7">
        <w:rPr>
          <w:rFonts w:ascii="Arial" w:hAnsi="Arial" w:cs="Arial"/>
        </w:rPr>
        <w:t>Cumprir todos os compromissos financeiros assumidos com a CONTRATADA;</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740278" w:rsidRPr="00E545A7" w:rsidRDefault="00740278"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II</w:t>
      </w:r>
      <w:r w:rsidR="00F663A2" w:rsidRPr="00E545A7">
        <w:rPr>
          <w:rFonts w:ascii="Arial" w:hAnsi="Arial" w:cs="Arial"/>
          <w:bCs/>
        </w:rPr>
        <w:t xml:space="preserve"> - </w:t>
      </w:r>
      <w:r w:rsidRPr="00E545A7">
        <w:rPr>
          <w:rFonts w:ascii="Arial" w:hAnsi="Arial" w:cs="Arial"/>
        </w:rPr>
        <w:t>Notificar, formal e tempestivamente, a CONTRATADA sobre as irregularidades observadas no cumprimento deste Contrato.</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F663A2" w:rsidRPr="00E545A7" w:rsidRDefault="00F663A2"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 xml:space="preserve">III - </w:t>
      </w:r>
      <w:r w:rsidRPr="00E545A7">
        <w:rPr>
          <w:rFonts w:ascii="Arial" w:hAnsi="Arial" w:cs="Arial"/>
        </w:rPr>
        <w:t xml:space="preserve">Notificar a CONTRATADA por escrito e com antecedência de 30 dias caso haja interesse no cancelamento parcial ou total do contrato devidamente justificado. </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F663A2" w:rsidRPr="00E545A7" w:rsidRDefault="00F663A2" w:rsidP="0050153C">
      <w:pPr>
        <w:overflowPunct w:val="0"/>
        <w:autoSpaceDE w:val="0"/>
        <w:autoSpaceDN w:val="0"/>
        <w:adjustRightInd w:val="0"/>
        <w:ind w:left="284"/>
        <w:jc w:val="both"/>
        <w:textAlignment w:val="baseline"/>
        <w:rPr>
          <w:rFonts w:ascii="Arial" w:hAnsi="Arial" w:cs="Arial"/>
        </w:rPr>
      </w:pPr>
      <w:r w:rsidRPr="00E545A7">
        <w:rPr>
          <w:rFonts w:ascii="Arial" w:hAnsi="Arial" w:cs="Arial"/>
          <w:bCs/>
        </w:rPr>
        <w:t xml:space="preserve">IV - </w:t>
      </w:r>
      <w:r w:rsidR="00740278" w:rsidRPr="00E545A7">
        <w:rPr>
          <w:rFonts w:ascii="Arial" w:hAnsi="Arial" w:cs="Arial"/>
        </w:rPr>
        <w:t>Notificar a CONTRATADA por escrito e com antecedência, sobre multas, penalidades e quaisquer débitos de sua responsabilidade;</w:t>
      </w:r>
    </w:p>
    <w:p w:rsidR="001C767A" w:rsidRPr="00E545A7" w:rsidRDefault="001C767A" w:rsidP="0050153C">
      <w:pPr>
        <w:overflowPunct w:val="0"/>
        <w:autoSpaceDE w:val="0"/>
        <w:autoSpaceDN w:val="0"/>
        <w:adjustRightInd w:val="0"/>
        <w:ind w:left="851" w:hanging="567"/>
        <w:jc w:val="both"/>
        <w:textAlignment w:val="baseline"/>
        <w:rPr>
          <w:rFonts w:ascii="Arial" w:hAnsi="Arial" w:cs="Arial"/>
        </w:rPr>
      </w:pPr>
    </w:p>
    <w:p w:rsidR="00740278" w:rsidRPr="00E545A7" w:rsidRDefault="00AA6A47" w:rsidP="0050153C">
      <w:pPr>
        <w:overflowPunct w:val="0"/>
        <w:autoSpaceDE w:val="0"/>
        <w:autoSpaceDN w:val="0"/>
        <w:adjustRightInd w:val="0"/>
        <w:ind w:left="284"/>
        <w:jc w:val="both"/>
        <w:textAlignment w:val="baseline"/>
        <w:rPr>
          <w:rFonts w:ascii="Arial" w:hAnsi="Arial" w:cs="Arial"/>
        </w:rPr>
      </w:pPr>
      <w:r w:rsidRPr="00E545A7">
        <w:rPr>
          <w:rFonts w:ascii="Arial" w:hAnsi="Arial" w:cs="Arial"/>
          <w:bCs/>
        </w:rPr>
        <w:lastRenderedPageBreak/>
        <w:t xml:space="preserve">V- </w:t>
      </w:r>
      <w:r w:rsidR="00740278" w:rsidRPr="00E545A7">
        <w:rPr>
          <w:rFonts w:ascii="Arial" w:hAnsi="Arial" w:cs="Arial"/>
        </w:rPr>
        <w:t>Aplicar as sanções administrativas contratuais pertinentes, em caso de inadimplemento.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057DF" w:rsidRPr="0089771F" w:rsidRDefault="00740278" w:rsidP="0050153C">
      <w:pPr>
        <w:overflowPunct w:val="0"/>
        <w:autoSpaceDE w:val="0"/>
        <w:autoSpaceDN w:val="0"/>
        <w:adjustRightInd w:val="0"/>
        <w:jc w:val="both"/>
        <w:textAlignment w:val="baseline"/>
        <w:rPr>
          <w:rFonts w:ascii="Arial" w:hAnsi="Arial" w:cs="Arial"/>
          <w:b/>
          <w:bCs/>
          <w:u w:val="single"/>
        </w:rPr>
      </w:pPr>
      <w:r w:rsidRPr="0089771F">
        <w:rPr>
          <w:rFonts w:ascii="Arial" w:hAnsi="Arial" w:cs="Arial"/>
          <w:b/>
          <w:bCs/>
          <w:u w:val="single"/>
        </w:rPr>
        <w:t>17 - DAS PENALIDADES:</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17.1</w:t>
      </w:r>
      <w:r w:rsidRPr="00E545A7">
        <w:rPr>
          <w:rFonts w:ascii="Arial" w:hAnsi="Arial" w:cs="Arial"/>
        </w:rPr>
        <w:t xml:space="preserve">Nos termos do art. 86 da Lei n. 8.666/93, fica estipulado o percentual de </w:t>
      </w:r>
      <w:r w:rsidRPr="00E545A7">
        <w:rPr>
          <w:rFonts w:ascii="Arial" w:hAnsi="Arial" w:cs="Arial"/>
          <w:b/>
          <w:bCs/>
        </w:rPr>
        <w:t>0,5% (meio por cento)</w:t>
      </w:r>
      <w:r w:rsidRPr="00E545A7">
        <w:rPr>
          <w:rFonts w:ascii="Arial" w:hAnsi="Arial" w:cs="Arial"/>
          <w:bCs/>
        </w:rPr>
        <w:t xml:space="preserve"> sobre o valor inadimplido, a título de multa de mora, por dia de atraso injustificado no fornecimento do objeto deste pregão, até o limite de </w:t>
      </w:r>
      <w:r w:rsidRPr="00E545A7">
        <w:rPr>
          <w:rFonts w:ascii="Arial" w:hAnsi="Arial" w:cs="Arial"/>
          <w:b/>
          <w:bCs/>
        </w:rPr>
        <w:t>10% (dez porcento)</w:t>
      </w:r>
      <w:r w:rsidRPr="00E545A7">
        <w:rPr>
          <w:rFonts w:ascii="Arial" w:hAnsi="Arial" w:cs="Arial"/>
        </w:rPr>
        <w:t xml:space="preserve">do valor empenhado.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jc w:val="both"/>
        <w:rPr>
          <w:rFonts w:ascii="Arial" w:hAnsi="Arial" w:cs="Arial"/>
          <w:bCs/>
        </w:rPr>
      </w:pPr>
      <w:r w:rsidRPr="00E545A7">
        <w:rPr>
          <w:rFonts w:ascii="Arial" w:hAnsi="Arial" w:cs="Arial"/>
          <w:b/>
          <w:bCs/>
        </w:rPr>
        <w:t>17.2</w:t>
      </w:r>
      <w:r w:rsidRPr="00E545A7">
        <w:rPr>
          <w:rFonts w:ascii="Arial" w:hAnsi="Arial" w:cs="Arial"/>
          <w:bCs/>
        </w:rPr>
        <w:t>Em caso de inexecução total ou parcial do pactuado, em razão do descumprimento de qualquer das condições avençadas, a contratada ficará sujeita às seguintes penalidades nos termos do art. 87 da Lei n. 8.666/93:</w:t>
      </w:r>
    </w:p>
    <w:p w:rsidR="00740278" w:rsidRPr="00E545A7" w:rsidRDefault="00740278" w:rsidP="0050153C">
      <w:pPr>
        <w:ind w:left="360"/>
        <w:jc w:val="both"/>
        <w:rPr>
          <w:rFonts w:ascii="Arial" w:hAnsi="Arial" w:cs="Arial"/>
          <w:bCs/>
        </w:rPr>
      </w:pPr>
    </w:p>
    <w:p w:rsidR="00740278" w:rsidRPr="00E545A7" w:rsidRDefault="00740278" w:rsidP="0050153C">
      <w:pPr>
        <w:ind w:left="360"/>
        <w:jc w:val="both"/>
        <w:rPr>
          <w:rFonts w:ascii="Arial" w:hAnsi="Arial" w:cs="Arial"/>
          <w:bCs/>
        </w:rPr>
      </w:pPr>
      <w:r w:rsidRPr="00E545A7">
        <w:rPr>
          <w:rFonts w:ascii="Arial" w:hAnsi="Arial" w:cs="Arial"/>
          <w:bCs/>
        </w:rPr>
        <w:t>I - advertência;</w:t>
      </w:r>
    </w:p>
    <w:p w:rsidR="00740278" w:rsidRPr="00E545A7" w:rsidRDefault="00740278" w:rsidP="0050153C">
      <w:pPr>
        <w:ind w:left="360"/>
        <w:jc w:val="both"/>
        <w:rPr>
          <w:rFonts w:ascii="Arial" w:hAnsi="Arial" w:cs="Arial"/>
          <w:b/>
        </w:rPr>
      </w:pPr>
      <w:r w:rsidRPr="00E545A7">
        <w:rPr>
          <w:rFonts w:ascii="Arial" w:hAnsi="Arial" w:cs="Arial"/>
          <w:bCs/>
        </w:rPr>
        <w:t xml:space="preserve">II - multa de </w:t>
      </w:r>
      <w:r w:rsidRPr="00E545A7">
        <w:rPr>
          <w:rFonts w:ascii="Arial" w:hAnsi="Arial" w:cs="Arial"/>
          <w:b/>
        </w:rPr>
        <w:t>10% (dez por cento</w:t>
      </w:r>
      <w:r w:rsidRPr="00E545A7">
        <w:rPr>
          <w:rFonts w:ascii="Arial" w:hAnsi="Arial" w:cs="Arial"/>
          <w:bCs/>
        </w:rPr>
        <w:t>) do valor do contrato</w:t>
      </w:r>
      <w:r w:rsidRPr="00E545A7">
        <w:rPr>
          <w:rFonts w:ascii="Arial" w:hAnsi="Arial" w:cs="Arial"/>
          <w:b/>
        </w:rPr>
        <w:t>,</w:t>
      </w:r>
    </w:p>
    <w:p w:rsidR="00740278" w:rsidRPr="00E545A7" w:rsidRDefault="00740278" w:rsidP="0050153C">
      <w:pPr>
        <w:ind w:left="360"/>
        <w:jc w:val="both"/>
        <w:rPr>
          <w:rFonts w:ascii="Arial" w:hAnsi="Arial" w:cs="Arial"/>
          <w:bCs/>
        </w:rPr>
      </w:pPr>
      <w:r w:rsidRPr="00E545A7">
        <w:rPr>
          <w:rFonts w:ascii="Arial" w:hAnsi="Arial" w:cs="Arial"/>
          <w:bCs/>
        </w:rPr>
        <w:t>III – suspensão temporária de participar de licitação e impedimento de contratar com a Administração por prazo não superior a</w:t>
      </w:r>
      <w:r w:rsidR="00F663A2" w:rsidRPr="00E545A7">
        <w:rPr>
          <w:rFonts w:ascii="Arial" w:hAnsi="Arial" w:cs="Arial"/>
          <w:b/>
          <w:bCs/>
        </w:rPr>
        <w:t>0</w:t>
      </w:r>
      <w:r w:rsidRPr="00E545A7">
        <w:rPr>
          <w:rFonts w:ascii="Arial" w:hAnsi="Arial" w:cs="Arial"/>
          <w:b/>
        </w:rPr>
        <w:t>2 (dois)</w:t>
      </w:r>
      <w:r w:rsidRPr="00E545A7">
        <w:rPr>
          <w:rFonts w:ascii="Arial" w:hAnsi="Arial" w:cs="Arial"/>
          <w:bCs/>
        </w:rPr>
        <w:t xml:space="preserve"> anos e,</w:t>
      </w:r>
    </w:p>
    <w:p w:rsidR="00740278" w:rsidRPr="00E545A7" w:rsidRDefault="00740278" w:rsidP="0050153C">
      <w:pPr>
        <w:ind w:left="360"/>
        <w:jc w:val="both"/>
        <w:rPr>
          <w:rFonts w:ascii="Arial" w:hAnsi="Arial" w:cs="Arial"/>
          <w:bCs/>
        </w:rPr>
      </w:pPr>
      <w:r w:rsidRPr="00E545A7">
        <w:rPr>
          <w:rFonts w:ascii="Arial" w:hAnsi="Arial" w:cs="Arial"/>
          <w:bCs/>
        </w:rPr>
        <w:t>IV - declaração de inidoneidade para licitar ou contratar com a Administração Pública.</w:t>
      </w:r>
    </w:p>
    <w:p w:rsidR="00740278" w:rsidRPr="00E545A7" w:rsidRDefault="00740278" w:rsidP="0050153C">
      <w:pPr>
        <w:jc w:val="both"/>
        <w:rPr>
          <w:rFonts w:ascii="Arial" w:hAnsi="Arial" w:cs="Arial"/>
          <w:bCs/>
        </w:rPr>
      </w:pPr>
    </w:p>
    <w:p w:rsidR="00740278" w:rsidRPr="00E545A7" w:rsidRDefault="00740278" w:rsidP="0050153C">
      <w:pPr>
        <w:jc w:val="both"/>
        <w:rPr>
          <w:rFonts w:ascii="Arial" w:hAnsi="Arial" w:cs="Arial"/>
        </w:rPr>
      </w:pPr>
      <w:r w:rsidRPr="00E545A7">
        <w:rPr>
          <w:rFonts w:ascii="Arial" w:hAnsi="Arial" w:cs="Arial"/>
          <w:b/>
          <w:bCs/>
        </w:rPr>
        <w:t>17.3</w:t>
      </w:r>
      <w:r w:rsidRPr="00E545A7">
        <w:rPr>
          <w:rFonts w:ascii="Arial" w:hAnsi="Arial" w:cs="Arial"/>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4F1E35" w:rsidRPr="00E545A7">
        <w:rPr>
          <w:rFonts w:ascii="Arial" w:hAnsi="Arial" w:cs="Arial"/>
          <w:b/>
        </w:rPr>
        <w:t>0</w:t>
      </w:r>
      <w:r w:rsidRPr="00E545A7">
        <w:rPr>
          <w:rFonts w:ascii="Arial" w:hAnsi="Arial" w:cs="Arial"/>
          <w:b/>
          <w:bCs/>
        </w:rPr>
        <w:t>5 (cinco) anos</w:t>
      </w:r>
      <w:r w:rsidRPr="00E545A7">
        <w:rPr>
          <w:rFonts w:ascii="Arial" w:hAnsi="Arial" w:cs="Arial"/>
        </w:rPr>
        <w:t>, sem prejuízo das multas previstas em edital e no contrato e das demais cominações legais.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17.4</w:t>
      </w:r>
      <w:r w:rsidRPr="00E545A7">
        <w:rPr>
          <w:rFonts w:ascii="Arial" w:hAnsi="Arial" w:cs="Arial"/>
        </w:rPr>
        <w:t xml:space="preserve"> As penalidades somente poderão ser relevadas ou atenuadas pela autoridade competente aplicando-se o </w:t>
      </w:r>
      <w:r w:rsidRPr="00E545A7">
        <w:rPr>
          <w:rFonts w:ascii="Arial" w:hAnsi="Arial" w:cs="Arial"/>
          <w:bCs/>
        </w:rPr>
        <w:t>Princípio da Proporcionalidade</w:t>
      </w:r>
      <w:r w:rsidRPr="00E545A7">
        <w:rPr>
          <w:rFonts w:ascii="Arial" w:hAnsi="Arial" w:cs="Arial"/>
        </w:rPr>
        <w:t xml:space="preserve">, em razão de circunstâncias fundamentados em fatos reais e comprovados, desde que formuladas </w:t>
      </w:r>
      <w:r w:rsidRPr="00E545A7">
        <w:rPr>
          <w:rFonts w:ascii="Arial" w:hAnsi="Arial" w:cs="Arial"/>
          <w:bCs/>
        </w:rPr>
        <w:t xml:space="preserve">por escrito </w:t>
      </w:r>
      <w:r w:rsidRPr="00E545A7">
        <w:rPr>
          <w:rFonts w:ascii="Arial" w:hAnsi="Arial" w:cs="Arial"/>
        </w:rPr>
        <w:t xml:space="preserve">e no prazo máximo de </w:t>
      </w:r>
      <w:r w:rsidR="004F1E35" w:rsidRPr="00E545A7">
        <w:rPr>
          <w:rFonts w:ascii="Arial" w:hAnsi="Arial" w:cs="Arial"/>
          <w:b/>
        </w:rPr>
        <w:t>0</w:t>
      </w:r>
      <w:r w:rsidRPr="00E545A7">
        <w:rPr>
          <w:rFonts w:ascii="Arial" w:hAnsi="Arial" w:cs="Arial"/>
          <w:b/>
          <w:bCs/>
        </w:rPr>
        <w:t xml:space="preserve">5 (cinco) dias úteis </w:t>
      </w:r>
      <w:r w:rsidRPr="00E545A7">
        <w:rPr>
          <w:rFonts w:ascii="Arial" w:hAnsi="Arial" w:cs="Arial"/>
          <w:bCs/>
        </w:rPr>
        <w:t>da data em que for oficiada a pretensão da Administração no sentido da aplicação</w:t>
      </w:r>
      <w:r w:rsidRPr="00E545A7">
        <w:rPr>
          <w:rFonts w:ascii="Arial" w:hAnsi="Arial" w:cs="Arial"/>
        </w:rPr>
        <w:t xml:space="preserve"> da pena.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17.5</w:t>
      </w:r>
      <w:r w:rsidRPr="00E545A7">
        <w:rPr>
          <w:rFonts w:ascii="Arial" w:hAnsi="Arial" w:cs="Arial"/>
        </w:rPr>
        <w:t xml:space="preserve">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057DF" w:rsidRPr="0089771F" w:rsidRDefault="00BC134C" w:rsidP="0050153C">
      <w:pPr>
        <w:overflowPunct w:val="0"/>
        <w:autoSpaceDE w:val="0"/>
        <w:autoSpaceDN w:val="0"/>
        <w:adjustRightInd w:val="0"/>
        <w:jc w:val="both"/>
        <w:textAlignment w:val="baseline"/>
        <w:rPr>
          <w:rFonts w:ascii="Arial" w:hAnsi="Arial" w:cs="Arial"/>
          <w:b/>
          <w:bCs/>
          <w:u w:val="single"/>
        </w:rPr>
      </w:pPr>
      <w:r w:rsidRPr="0089771F">
        <w:rPr>
          <w:rFonts w:ascii="Arial" w:hAnsi="Arial" w:cs="Arial"/>
          <w:b/>
          <w:bCs/>
          <w:u w:val="single"/>
        </w:rPr>
        <w:t>18 -</w:t>
      </w:r>
      <w:r w:rsidR="00740278" w:rsidRPr="0089771F">
        <w:rPr>
          <w:rFonts w:ascii="Arial" w:hAnsi="Arial" w:cs="Arial"/>
          <w:b/>
          <w:bCs/>
          <w:u w:val="single"/>
        </w:rPr>
        <w:t xml:space="preserve"> DA IMPUGNAÇÃO DO ATO CONVOCATÓRIO:</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18.1</w:t>
      </w:r>
      <w:r w:rsidRPr="00E545A7">
        <w:rPr>
          <w:rFonts w:ascii="Arial" w:hAnsi="Arial" w:cs="Arial"/>
        </w:rPr>
        <w:t xml:space="preserve"> Os interessados poderão solicitar esclarecimentos, providências ou impugnar os termos do presente edital, por irregularidade comprovada, protocolizando o pedido de acordo com os prazos </w:t>
      </w:r>
      <w:r w:rsidR="0065311C" w:rsidRPr="00E545A7">
        <w:rPr>
          <w:rFonts w:ascii="Arial" w:hAnsi="Arial" w:cs="Arial"/>
        </w:rPr>
        <w:t xml:space="preserve">do Art. </w:t>
      </w:r>
      <w:r w:rsidR="00840A51">
        <w:rPr>
          <w:rFonts w:ascii="Arial" w:hAnsi="Arial" w:cs="Arial"/>
        </w:rPr>
        <w:t>4</w:t>
      </w:r>
      <w:r w:rsidR="00131AF6">
        <w:rPr>
          <w:rFonts w:ascii="Arial" w:hAnsi="Arial" w:cs="Arial"/>
        </w:rPr>
        <w:t>1 e seus § da Lei Federal 8.666/93</w:t>
      </w:r>
      <w:r w:rsidRPr="00E545A7">
        <w:rPr>
          <w:rFonts w:ascii="Arial" w:hAnsi="Arial" w:cs="Arial"/>
        </w:rPr>
        <w:t>, no endereço discriminado no subitem 10</w:t>
      </w:r>
      <w:r w:rsidRPr="00E545A7">
        <w:rPr>
          <w:rFonts w:ascii="Arial" w:hAnsi="Arial" w:cs="Arial"/>
          <w:color w:val="000000"/>
        </w:rPr>
        <w:t>.4</w:t>
      </w:r>
      <w:r w:rsidRPr="00E545A7">
        <w:rPr>
          <w:rFonts w:ascii="Arial" w:hAnsi="Arial" w:cs="Arial"/>
        </w:rPr>
        <w:t xml:space="preserve"> deste edital, cabendo ao pregoeiro (a) decidir sobre a petição no prazo de vinte e quatro horas. Demais informações poderão ser obtidas pelo Fone (67) 3448</w:t>
      </w:r>
      <w:r w:rsidR="00317B51">
        <w:rPr>
          <w:rFonts w:ascii="Arial" w:hAnsi="Arial" w:cs="Arial"/>
        </w:rPr>
        <w:t>–</w:t>
      </w:r>
      <w:r w:rsidR="00F663A2" w:rsidRPr="00E545A7">
        <w:rPr>
          <w:rFonts w:ascii="Arial" w:hAnsi="Arial" w:cs="Arial"/>
        </w:rPr>
        <w:t xml:space="preserve"> 1894</w:t>
      </w:r>
    </w:p>
    <w:p w:rsidR="00317B51" w:rsidRPr="00E545A7" w:rsidRDefault="00317B51"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18.2 </w:t>
      </w:r>
      <w:r w:rsidRPr="00E545A7">
        <w:rPr>
          <w:rFonts w:ascii="Arial" w:hAnsi="Arial" w:cs="Arial"/>
        </w:rPr>
        <w:t>Não serão conhecidas as impugnações interpostas, quando já decorridos os respectivos prazos legais.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18.3 </w:t>
      </w:r>
      <w:r w:rsidRPr="00E545A7">
        <w:rPr>
          <w:rFonts w:ascii="Arial" w:hAnsi="Arial" w:cs="Arial"/>
        </w:rPr>
        <w:t>Acolhida à petição impugnando o ato convocatório</w:t>
      </w:r>
      <w:r w:rsidR="00F663A2" w:rsidRPr="00E545A7">
        <w:rPr>
          <w:rFonts w:ascii="Arial" w:hAnsi="Arial" w:cs="Arial"/>
        </w:rPr>
        <w:t xml:space="preserve"> será</w:t>
      </w:r>
      <w:r w:rsidRPr="00E545A7">
        <w:rPr>
          <w:rFonts w:ascii="Arial" w:hAnsi="Arial" w:cs="Arial"/>
        </w:rPr>
        <w:t xml:space="preserve"> designada nova data para a realização do certame.</w:t>
      </w:r>
    </w:p>
    <w:p w:rsidR="00EE373C" w:rsidRPr="00E545A7" w:rsidRDefault="00EE373C" w:rsidP="0050153C">
      <w:pPr>
        <w:overflowPunct w:val="0"/>
        <w:autoSpaceDE w:val="0"/>
        <w:autoSpaceDN w:val="0"/>
        <w:adjustRightInd w:val="0"/>
        <w:jc w:val="both"/>
        <w:textAlignment w:val="baseline"/>
        <w:rPr>
          <w:rFonts w:ascii="Arial" w:hAnsi="Arial" w:cs="Arial"/>
        </w:rPr>
      </w:pPr>
    </w:p>
    <w:p w:rsidR="007057DF" w:rsidRPr="008E6D0C" w:rsidRDefault="00740278" w:rsidP="0050153C">
      <w:pPr>
        <w:tabs>
          <w:tab w:val="left" w:pos="-1800"/>
        </w:tabs>
        <w:overflowPunct w:val="0"/>
        <w:autoSpaceDE w:val="0"/>
        <w:autoSpaceDN w:val="0"/>
        <w:adjustRightInd w:val="0"/>
        <w:jc w:val="both"/>
        <w:textAlignment w:val="baseline"/>
        <w:rPr>
          <w:rFonts w:ascii="Arial" w:hAnsi="Arial" w:cs="Arial"/>
          <w:b/>
          <w:bCs/>
          <w:color w:val="000000"/>
          <w:u w:val="single"/>
        </w:rPr>
      </w:pPr>
      <w:r w:rsidRPr="008E6D0C">
        <w:rPr>
          <w:rFonts w:ascii="Arial" w:hAnsi="Arial" w:cs="Arial"/>
          <w:b/>
          <w:bCs/>
          <w:color w:val="000000"/>
          <w:u w:val="single"/>
        </w:rPr>
        <w:t>19 - DAS DISPOSIÇÕES GERAIS:</w:t>
      </w:r>
    </w:p>
    <w:p w:rsidR="00DB1C8D" w:rsidRPr="00E545A7" w:rsidRDefault="00DB1C8D" w:rsidP="0050153C">
      <w:pPr>
        <w:tabs>
          <w:tab w:val="left" w:pos="-1800"/>
        </w:tabs>
        <w:overflowPunct w:val="0"/>
        <w:autoSpaceDE w:val="0"/>
        <w:autoSpaceDN w:val="0"/>
        <w:adjustRightInd w:val="0"/>
        <w:jc w:val="both"/>
        <w:textAlignment w:val="baseline"/>
        <w:rPr>
          <w:rFonts w:ascii="Arial" w:hAnsi="Arial" w:cs="Arial"/>
          <w:b/>
          <w:bCs/>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19.1 </w:t>
      </w:r>
      <w:r w:rsidRPr="00E545A7">
        <w:rPr>
          <w:rFonts w:ascii="Arial" w:hAnsi="Arial" w:cs="Arial"/>
          <w:color w:val="000000"/>
        </w:rPr>
        <w:t>As normas que disciplinam este Pregão serão sempre interpretadas em favor da ampliação da disputa entre as empresas interessadas atendido os interesses públicos e o da Administração, sem comprometimento da segurança da contratação.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b/>
          <w:bCs/>
          <w:color w:val="000000"/>
        </w:rPr>
      </w:pPr>
    </w:p>
    <w:p w:rsidR="006F7945"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19.2</w:t>
      </w:r>
      <w:r w:rsidRPr="00E545A7">
        <w:rPr>
          <w:rFonts w:ascii="Arial" w:hAnsi="Arial" w:cs="Arial"/>
          <w:color w:val="000000"/>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color w:val="000000"/>
        </w:rPr>
      </w:pPr>
    </w:p>
    <w:p w:rsidR="006F7945"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19.3</w:t>
      </w:r>
      <w:r w:rsidRPr="00E545A7">
        <w:rPr>
          <w:rFonts w:ascii="Arial" w:hAnsi="Arial" w:cs="Arial"/>
          <w:color w:val="000000"/>
        </w:rPr>
        <w:t xml:space="preserve">É facultada </w:t>
      </w:r>
      <w:r w:rsidRPr="00E545A7">
        <w:rPr>
          <w:rFonts w:ascii="Arial" w:hAnsi="Arial" w:cs="Arial"/>
        </w:rPr>
        <w:t xml:space="preserve">o (a) Pregoeiro (a) </w:t>
      </w:r>
      <w:r w:rsidRPr="00E545A7">
        <w:rPr>
          <w:rFonts w:ascii="Arial" w:hAnsi="Arial" w:cs="Arial"/>
          <w:color w:val="000000"/>
        </w:rPr>
        <w:t>ou à Autoridade Municipal Superior, em qualquer fase da licitação, a promoção de diligência destinada a esclarecer ou complementar a instrução do processo.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19.4</w:t>
      </w:r>
      <w:r w:rsidRPr="00E545A7">
        <w:rPr>
          <w:rFonts w:ascii="Arial" w:hAnsi="Arial" w:cs="Arial"/>
          <w:color w:val="000000"/>
        </w:rPr>
        <w:t>Nenhuma indenização será devida à licitante, em caso de revogação deste Edital, nos termos do item 19.6 e a homologação do resultado desta licitação não implicarão em direito à contratação.</w:t>
      </w:r>
    </w:p>
    <w:p w:rsidR="001A6A11" w:rsidRPr="00E545A7" w:rsidRDefault="001A6A11"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19.5 </w:t>
      </w:r>
      <w:r w:rsidRPr="00E545A7">
        <w:rPr>
          <w:rFonts w:ascii="Arial" w:hAnsi="Arial" w:cs="Arial"/>
          <w:color w:val="000000"/>
        </w:rPr>
        <w:t>Na contagem dos prazos estabelecidos neste edital exclui-se o dia do início e inclui-se o do vencimento, observando-se que só iniciam e vencem prazos em dia de expediente normal na Administração Municipal de Deodápolis, exceto quando for explicitamente disposto em contrário.</w:t>
      </w:r>
    </w:p>
    <w:p w:rsidR="001A6A11" w:rsidRPr="00E545A7" w:rsidRDefault="001A6A11"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19.6 </w:t>
      </w:r>
      <w:r w:rsidRPr="00E545A7">
        <w:rPr>
          <w:rFonts w:ascii="Arial" w:hAnsi="Arial" w:cs="Arial"/>
          <w:bCs/>
          <w:color w:val="000000"/>
        </w:rPr>
        <w:t>A autoridade competente municipal</w:t>
      </w:r>
      <w:r w:rsidRPr="00E545A7">
        <w:rPr>
          <w:rFonts w:ascii="Arial" w:hAnsi="Arial" w:cs="Arial"/>
          <w:color w:val="000000"/>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E3091A"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19.7</w:t>
      </w:r>
      <w:r w:rsidRPr="00E545A7">
        <w:rPr>
          <w:rFonts w:ascii="Arial" w:hAnsi="Arial" w:cs="Arial"/>
          <w:color w:val="000000"/>
        </w:rPr>
        <w:t>No caso de alteração deste Edital no curso do prazo estabelecido para a realização do pregão, este prazo será reaberto, exceto quando, inquestionavelmente, a alteração não prejudicar a formulação das propostas.</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E3091A" w:rsidRPr="00E545A7" w:rsidRDefault="00E3091A" w:rsidP="0050153C">
      <w:pPr>
        <w:autoSpaceDE w:val="0"/>
        <w:autoSpaceDN w:val="0"/>
        <w:adjustRightInd w:val="0"/>
        <w:jc w:val="both"/>
        <w:rPr>
          <w:rFonts w:ascii="Arial" w:hAnsi="Arial" w:cs="Arial"/>
        </w:rPr>
      </w:pPr>
      <w:r w:rsidRPr="00E545A7">
        <w:rPr>
          <w:rFonts w:ascii="Arial" w:hAnsi="Arial" w:cs="Arial"/>
          <w:b/>
          <w:color w:val="000000"/>
        </w:rPr>
        <w:t>19.</w:t>
      </w:r>
      <w:r w:rsidRPr="00E545A7">
        <w:rPr>
          <w:rFonts w:ascii="Arial" w:hAnsi="Arial" w:cs="Arial"/>
          <w:b/>
        </w:rPr>
        <w:t>8.</w:t>
      </w:r>
      <w:r w:rsidRPr="00E545A7">
        <w:rPr>
          <w:rFonts w:ascii="Arial" w:hAnsi="Arial" w:cs="Arial"/>
        </w:rPr>
        <w:t xml:space="preserve"> As normas que disciplinam este Pregão serão sempre interpretadas em favor da ampliação da disputa entre os interessados, desde que não comprometam o interesse da Administração, a finalidade e a segurança da contratação.</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w:t>
      </w:r>
      <w:r w:rsidR="00E3091A" w:rsidRPr="00E545A7">
        <w:rPr>
          <w:rFonts w:ascii="Arial" w:hAnsi="Arial" w:cs="Arial"/>
          <w:b/>
          <w:bCs/>
          <w:color w:val="000000"/>
        </w:rPr>
        <w:t>9.9</w:t>
      </w:r>
      <w:r w:rsidRPr="00E545A7">
        <w:rPr>
          <w:rFonts w:ascii="Arial" w:hAnsi="Arial" w:cs="Arial"/>
          <w:color w:val="000000"/>
        </w:rPr>
        <w:t>Para dirimir, na esfera judicial, as questões oriundas do presente Edital, será competente exclusivamente o Foro da Comarca de Deodápolis-MS.</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19.10</w:t>
      </w:r>
      <w:r w:rsidR="00740278" w:rsidRPr="00E545A7">
        <w:rPr>
          <w:rFonts w:ascii="Arial" w:hAnsi="Arial" w:cs="Arial"/>
          <w:color w:val="000000"/>
        </w:rPr>
        <w:t xml:space="preserve"> Na hipótese de não haver expediente no dia da abertura da presente licitação, ficará esta transferida para o primeiro dia útil </w:t>
      </w:r>
      <w:r w:rsidR="00F10E95" w:rsidRPr="00E545A7">
        <w:rPr>
          <w:rFonts w:ascii="Arial" w:hAnsi="Arial" w:cs="Arial"/>
          <w:color w:val="000000"/>
        </w:rPr>
        <w:t>subsequente</w:t>
      </w:r>
      <w:r w:rsidR="00740278" w:rsidRPr="00E545A7">
        <w:rPr>
          <w:rFonts w:ascii="Arial" w:hAnsi="Arial" w:cs="Arial"/>
          <w:color w:val="000000"/>
        </w:rPr>
        <w:t>, no mesmo local e horário anteriormente estabelecido.</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16743E" w:rsidRPr="00E545A7" w:rsidRDefault="00EE373C" w:rsidP="0050153C">
      <w:pPr>
        <w:tabs>
          <w:tab w:val="left" w:pos="-1800"/>
        </w:tabs>
        <w:overflowPunct w:val="0"/>
        <w:autoSpaceDE w:val="0"/>
        <w:autoSpaceDN w:val="0"/>
        <w:adjustRightInd w:val="0"/>
        <w:jc w:val="both"/>
        <w:textAlignment w:val="baseline"/>
        <w:rPr>
          <w:rFonts w:ascii="Arial" w:hAnsi="Arial" w:cs="Arial"/>
          <w:i/>
        </w:rPr>
      </w:pPr>
      <w:r w:rsidRPr="00E545A7">
        <w:rPr>
          <w:rFonts w:ascii="Arial" w:hAnsi="Arial" w:cs="Arial"/>
          <w:b/>
          <w:bCs/>
          <w:color w:val="000000"/>
        </w:rPr>
        <w:t>19.</w:t>
      </w:r>
      <w:r w:rsidR="00E3091A" w:rsidRPr="00E545A7">
        <w:rPr>
          <w:rFonts w:ascii="Arial" w:hAnsi="Arial" w:cs="Arial"/>
          <w:b/>
          <w:bCs/>
          <w:color w:val="000000" w:themeColor="text1"/>
        </w:rPr>
        <w:t>11</w:t>
      </w:r>
      <w:r w:rsidR="00B451E4" w:rsidRPr="00E545A7">
        <w:rPr>
          <w:rFonts w:ascii="Arial" w:hAnsi="Arial" w:cs="Arial"/>
          <w:bCs/>
          <w:color w:val="000000" w:themeColor="text1"/>
        </w:rPr>
        <w:t>O Edital estará</w:t>
      </w:r>
      <w:r w:rsidR="00B451E4" w:rsidRPr="00E545A7">
        <w:rPr>
          <w:rFonts w:ascii="Arial" w:hAnsi="Arial" w:cs="Arial"/>
          <w:color w:val="000000" w:themeColor="text1"/>
        </w:rPr>
        <w:t xml:space="preserve"> disposição dos interessados no setor de Licitações, d</w:t>
      </w:r>
      <w:r w:rsidR="00740278" w:rsidRPr="00E545A7">
        <w:rPr>
          <w:rFonts w:ascii="Arial" w:hAnsi="Arial" w:cs="Arial"/>
          <w:color w:val="000000" w:themeColor="text1"/>
        </w:rPr>
        <w:t>a Prefeitura Municipal de Deodápolis</w:t>
      </w:r>
      <w:r w:rsidR="00B451E4" w:rsidRPr="00E545A7">
        <w:rPr>
          <w:rFonts w:ascii="Arial" w:hAnsi="Arial" w:cs="Arial"/>
          <w:color w:val="000000" w:themeColor="text1"/>
        </w:rPr>
        <w:t xml:space="preserve"> MS</w:t>
      </w:r>
      <w:r w:rsidR="00740278" w:rsidRPr="00E545A7">
        <w:rPr>
          <w:rFonts w:ascii="Arial" w:hAnsi="Arial" w:cs="Arial"/>
          <w:color w:val="000000" w:themeColor="text1"/>
        </w:rPr>
        <w:t xml:space="preserve">, </w:t>
      </w:r>
      <w:r w:rsidR="00490501" w:rsidRPr="00E545A7">
        <w:rPr>
          <w:rFonts w:ascii="Arial" w:hAnsi="Arial" w:cs="Arial"/>
          <w:color w:val="000000" w:themeColor="text1"/>
        </w:rPr>
        <w:t xml:space="preserve">mediante o </w:t>
      </w:r>
      <w:r w:rsidR="00B451E4" w:rsidRPr="00E545A7">
        <w:rPr>
          <w:rFonts w:ascii="Arial" w:hAnsi="Arial" w:cs="Arial"/>
          <w:color w:val="000000" w:themeColor="text1"/>
        </w:rPr>
        <w:t>pagamento</w:t>
      </w:r>
      <w:r w:rsidR="00BB16E4" w:rsidRPr="00E545A7">
        <w:rPr>
          <w:rFonts w:ascii="Arial" w:hAnsi="Arial" w:cs="Arial"/>
          <w:color w:val="000000" w:themeColor="text1"/>
        </w:rPr>
        <w:t xml:space="preserve"> de R$ 1</w:t>
      </w:r>
      <w:r w:rsidR="00B451E4" w:rsidRPr="00E545A7">
        <w:rPr>
          <w:rFonts w:ascii="Arial" w:hAnsi="Arial" w:cs="Arial"/>
          <w:color w:val="000000" w:themeColor="text1"/>
        </w:rPr>
        <w:t>0,00(</w:t>
      </w:r>
      <w:r w:rsidR="00BB16E4" w:rsidRPr="00E545A7">
        <w:rPr>
          <w:rFonts w:ascii="Arial" w:hAnsi="Arial" w:cs="Arial"/>
          <w:color w:val="000000" w:themeColor="text1"/>
        </w:rPr>
        <w:t>dez</w:t>
      </w:r>
      <w:r w:rsidR="00490501" w:rsidRPr="00E545A7">
        <w:rPr>
          <w:rFonts w:ascii="Arial" w:hAnsi="Arial" w:cs="Arial"/>
          <w:color w:val="000000" w:themeColor="text1"/>
        </w:rPr>
        <w:t xml:space="preserve"> reais) </w:t>
      </w:r>
      <w:r w:rsidR="0016743E" w:rsidRPr="00E545A7">
        <w:rPr>
          <w:rFonts w:ascii="Arial" w:hAnsi="Arial" w:cs="Arial"/>
          <w:color w:val="000000" w:themeColor="text1"/>
        </w:rPr>
        <w:t xml:space="preserve">para despesas </w:t>
      </w:r>
      <w:r w:rsidR="0016743E" w:rsidRPr="00E545A7">
        <w:rPr>
          <w:rFonts w:ascii="Arial" w:hAnsi="Arial" w:cs="Arial"/>
        </w:rPr>
        <w:t>com impressão ou</w:t>
      </w:r>
      <w:r w:rsidR="004D4ED6" w:rsidRPr="00E545A7">
        <w:rPr>
          <w:rFonts w:ascii="Arial" w:hAnsi="Arial" w:cs="Arial"/>
        </w:rPr>
        <w:t xml:space="preserve"> grátis </w:t>
      </w:r>
      <w:r w:rsidR="0016743E" w:rsidRPr="00E545A7">
        <w:rPr>
          <w:rFonts w:ascii="Arial" w:hAnsi="Arial" w:cs="Arial"/>
        </w:rPr>
        <w:t>gravado em</w:t>
      </w:r>
      <w:r w:rsidR="00740278" w:rsidRPr="00E545A7">
        <w:rPr>
          <w:rFonts w:ascii="Arial" w:hAnsi="Arial" w:cs="Arial"/>
        </w:rPr>
        <w:t xml:space="preserve"> pen drive</w:t>
      </w:r>
      <w:r w:rsidR="004D4ED6" w:rsidRPr="00E545A7">
        <w:rPr>
          <w:rFonts w:ascii="Arial" w:hAnsi="Arial" w:cs="Arial"/>
        </w:rPr>
        <w:t>, fornecido pela</w:t>
      </w:r>
      <w:r w:rsidR="00A66B1A" w:rsidRPr="00E545A7">
        <w:rPr>
          <w:rFonts w:ascii="Arial" w:hAnsi="Arial" w:cs="Arial"/>
        </w:rPr>
        <w:t xml:space="preserve"> empresa</w:t>
      </w:r>
      <w:r w:rsidR="0016743E" w:rsidRPr="00E545A7">
        <w:rPr>
          <w:rFonts w:ascii="Arial" w:hAnsi="Arial" w:cs="Arial"/>
        </w:rPr>
        <w:t>.</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i/>
        </w:rPr>
      </w:pPr>
    </w:p>
    <w:p w:rsidR="00740278"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themeColor="text1"/>
        </w:rPr>
        <w:t>19.12</w:t>
      </w:r>
      <w:r w:rsidR="00740278" w:rsidRPr="00E545A7">
        <w:rPr>
          <w:rFonts w:ascii="Arial" w:hAnsi="Arial" w:cs="Arial"/>
          <w:color w:val="000000" w:themeColor="text1"/>
        </w:rPr>
        <w:t xml:space="preserve"> Os casos omissos serão resolvidos pelo (a) Pregoeiro </w:t>
      </w:r>
      <w:r w:rsidR="00740278" w:rsidRPr="00E545A7">
        <w:rPr>
          <w:rFonts w:ascii="Arial" w:hAnsi="Arial" w:cs="Arial"/>
          <w:color w:val="000000"/>
        </w:rPr>
        <w:t>(a).</w:t>
      </w:r>
    </w:p>
    <w:p w:rsidR="007433EB" w:rsidRPr="00E545A7" w:rsidRDefault="007433EB" w:rsidP="0050153C">
      <w:pPr>
        <w:tabs>
          <w:tab w:val="left" w:pos="-1800"/>
        </w:tabs>
        <w:overflowPunct w:val="0"/>
        <w:autoSpaceDE w:val="0"/>
        <w:autoSpaceDN w:val="0"/>
        <w:adjustRightInd w:val="0"/>
        <w:jc w:val="both"/>
        <w:textAlignment w:val="baseline"/>
        <w:rPr>
          <w:rFonts w:ascii="Arial" w:hAnsi="Arial" w:cs="Arial"/>
          <w:b/>
          <w:bCs/>
          <w:color w:val="000000"/>
        </w:rPr>
      </w:pPr>
    </w:p>
    <w:p w:rsidR="00550689"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19.13</w:t>
      </w:r>
      <w:r w:rsidR="00740278" w:rsidRPr="00E545A7">
        <w:rPr>
          <w:rFonts w:ascii="Arial" w:hAnsi="Arial" w:cs="Arial"/>
          <w:color w:val="000000"/>
        </w:rPr>
        <w:t>Fazem partes integrantes deste edital:</w:t>
      </w:r>
    </w:p>
    <w:p w:rsidR="00CF25E9" w:rsidRPr="00E545A7" w:rsidRDefault="00CF25E9" w:rsidP="0050153C">
      <w:pPr>
        <w:tabs>
          <w:tab w:val="left" w:pos="-1800"/>
        </w:tabs>
        <w:overflowPunct w:val="0"/>
        <w:autoSpaceDE w:val="0"/>
        <w:autoSpaceDN w:val="0"/>
        <w:adjustRightInd w:val="0"/>
        <w:jc w:val="both"/>
        <w:textAlignment w:val="baseline"/>
        <w:rPr>
          <w:rFonts w:ascii="Arial" w:hAnsi="Arial" w:cs="Arial"/>
          <w:color w:val="000000"/>
        </w:rPr>
      </w:pPr>
    </w:p>
    <w:tbl>
      <w:tblPr>
        <w:tblStyle w:val="Tabelacomgrade"/>
        <w:tblW w:w="0" w:type="auto"/>
        <w:tblInd w:w="108" w:type="dxa"/>
        <w:tblLook w:val="04A0"/>
      </w:tblPr>
      <w:tblGrid>
        <w:gridCol w:w="1557"/>
        <w:gridCol w:w="8190"/>
      </w:tblGrid>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Proposta de Preços;</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Termo de Referência;</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III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Modelo de Declaração de fatos supervenientes;</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IV</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de não emprega menor de Idade;</w:t>
            </w:r>
          </w:p>
        </w:tc>
      </w:tr>
      <w:tr w:rsidR="00CF25E9" w:rsidRPr="00E545A7" w:rsidTr="00B31E5A">
        <w:tc>
          <w:tcPr>
            <w:tcW w:w="1557" w:type="dxa"/>
            <w:tcBorders>
              <w:right w:val="single" w:sz="4" w:space="0" w:color="auto"/>
            </w:tcBorders>
          </w:tcPr>
          <w:p w:rsidR="00CF25E9" w:rsidRPr="00E545A7" w:rsidRDefault="00D22EE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V</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do Contador – Lei 123/06;</w:t>
            </w:r>
          </w:p>
        </w:tc>
      </w:tr>
      <w:tr w:rsidR="00CF25E9" w:rsidRPr="00E545A7" w:rsidTr="00B31E5A">
        <w:tc>
          <w:tcPr>
            <w:tcW w:w="1557" w:type="dxa"/>
            <w:tcBorders>
              <w:right w:val="single" w:sz="4" w:space="0" w:color="auto"/>
            </w:tcBorders>
          </w:tcPr>
          <w:p w:rsidR="00CF25E9" w:rsidRPr="00E545A7" w:rsidRDefault="00D22EE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VI</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do representante legal da empresa – Lei 123/06;</w:t>
            </w:r>
          </w:p>
        </w:tc>
      </w:tr>
      <w:tr w:rsidR="00CE300C" w:rsidRPr="00E545A7" w:rsidTr="00B31E5A">
        <w:tc>
          <w:tcPr>
            <w:tcW w:w="1557" w:type="dxa"/>
            <w:tcBorders>
              <w:right w:val="single" w:sz="4" w:space="0" w:color="auto"/>
            </w:tcBorders>
          </w:tcPr>
          <w:p w:rsidR="00CE300C" w:rsidRPr="00E545A7" w:rsidRDefault="00CE300C"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Anexo - VII</w:t>
            </w:r>
          </w:p>
        </w:tc>
        <w:tc>
          <w:tcPr>
            <w:tcW w:w="8190" w:type="dxa"/>
            <w:tcBorders>
              <w:left w:val="single" w:sz="4" w:space="0" w:color="auto"/>
            </w:tcBorders>
          </w:tcPr>
          <w:p w:rsidR="00CE300C" w:rsidRPr="00E545A7" w:rsidRDefault="00CE300C"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Modelo de Credenciamento;</w:t>
            </w:r>
          </w:p>
        </w:tc>
      </w:tr>
      <w:tr w:rsidR="00B31E5A" w:rsidRPr="00E545A7" w:rsidTr="00B31E5A">
        <w:tc>
          <w:tcPr>
            <w:tcW w:w="1557" w:type="dxa"/>
            <w:tcBorders>
              <w:right w:val="single" w:sz="4" w:space="0" w:color="auto"/>
            </w:tcBorders>
          </w:tcPr>
          <w:p w:rsidR="00B31E5A" w:rsidRPr="00E545A7" w:rsidRDefault="00B31E5A" w:rsidP="00B31E5A">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rPr>
              <w:t xml:space="preserve">Anexo - </w:t>
            </w:r>
            <w:r w:rsidR="00EE1AD0" w:rsidRPr="00E545A7">
              <w:rPr>
                <w:rFonts w:ascii="Arial" w:hAnsi="Arial" w:cs="Arial"/>
              </w:rPr>
              <w:t>VIII</w:t>
            </w:r>
          </w:p>
        </w:tc>
        <w:tc>
          <w:tcPr>
            <w:tcW w:w="8190" w:type="dxa"/>
            <w:tcBorders>
              <w:left w:val="single" w:sz="4" w:space="0" w:color="auto"/>
            </w:tcBorders>
          </w:tcPr>
          <w:p w:rsidR="00B31E5A" w:rsidRPr="00E545A7" w:rsidRDefault="00EE1AD0" w:rsidP="00B31E5A">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color w:val="000000"/>
              </w:rPr>
              <w:t>Minuta da Ata de Registro Preços;</w:t>
            </w:r>
          </w:p>
        </w:tc>
      </w:tr>
      <w:tr w:rsidR="00B31E5A" w:rsidRPr="00E545A7" w:rsidTr="00B31E5A">
        <w:tc>
          <w:tcPr>
            <w:tcW w:w="1557" w:type="dxa"/>
            <w:tcBorders>
              <w:right w:val="single" w:sz="4" w:space="0" w:color="auto"/>
            </w:tcBorders>
          </w:tcPr>
          <w:p w:rsidR="00B31E5A" w:rsidRPr="00E545A7" w:rsidRDefault="00EE1AD0" w:rsidP="0050153C">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rPr>
              <w:t>Anexo - IX</w:t>
            </w:r>
          </w:p>
        </w:tc>
        <w:tc>
          <w:tcPr>
            <w:tcW w:w="8190" w:type="dxa"/>
            <w:tcBorders>
              <w:left w:val="single" w:sz="4" w:space="0" w:color="auto"/>
            </w:tcBorders>
          </w:tcPr>
          <w:p w:rsidR="00B31E5A" w:rsidRPr="00E545A7" w:rsidRDefault="00B31E5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Minuta do Contrato.</w:t>
            </w:r>
          </w:p>
        </w:tc>
      </w:tr>
    </w:tbl>
    <w:p w:rsidR="00CF25E9" w:rsidRPr="00E545A7" w:rsidRDefault="00CF25E9"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right"/>
        <w:textAlignment w:val="baseline"/>
        <w:rPr>
          <w:rFonts w:ascii="Arial" w:hAnsi="Arial" w:cs="Arial"/>
        </w:rPr>
      </w:pPr>
      <w:r w:rsidRPr="00E545A7">
        <w:rPr>
          <w:rFonts w:ascii="Arial" w:hAnsi="Arial" w:cs="Arial"/>
        </w:rPr>
        <w:t>Deodápolis-</w:t>
      </w:r>
      <w:r w:rsidR="00175795" w:rsidRPr="00E545A7">
        <w:rPr>
          <w:rFonts w:ascii="Arial" w:hAnsi="Arial" w:cs="Arial"/>
        </w:rPr>
        <w:t xml:space="preserve"> MS, </w:t>
      </w:r>
      <w:r w:rsidR="007A5F49">
        <w:rPr>
          <w:rFonts w:ascii="Arial" w:hAnsi="Arial" w:cs="Arial"/>
        </w:rPr>
        <w:t>1</w:t>
      </w:r>
      <w:r w:rsidR="00336BD5">
        <w:rPr>
          <w:rFonts w:ascii="Arial" w:hAnsi="Arial" w:cs="Arial"/>
        </w:rPr>
        <w:t>6</w:t>
      </w:r>
      <w:r w:rsidR="008B10FC">
        <w:rPr>
          <w:rFonts w:ascii="Arial" w:hAnsi="Arial" w:cs="Arial"/>
        </w:rPr>
        <w:t xml:space="preserve">de </w:t>
      </w:r>
      <w:r w:rsidR="00336BD5">
        <w:rPr>
          <w:rFonts w:ascii="Arial" w:hAnsi="Arial" w:cs="Arial"/>
        </w:rPr>
        <w:t>outubro</w:t>
      </w:r>
      <w:r w:rsidR="00F10E95" w:rsidRPr="00E545A7">
        <w:rPr>
          <w:rFonts w:ascii="Arial" w:hAnsi="Arial" w:cs="Arial"/>
        </w:rPr>
        <w:t>de 2018</w:t>
      </w:r>
      <w:r w:rsidRPr="00E545A7">
        <w:rPr>
          <w:rFonts w:ascii="Arial" w:hAnsi="Arial" w:cs="Arial"/>
        </w:rPr>
        <w:t>.</w:t>
      </w:r>
    </w:p>
    <w:p w:rsidR="00E6433C" w:rsidRPr="00E545A7" w:rsidRDefault="00E6433C" w:rsidP="0050153C">
      <w:pPr>
        <w:tabs>
          <w:tab w:val="left" w:pos="-1800"/>
        </w:tabs>
        <w:overflowPunct w:val="0"/>
        <w:autoSpaceDE w:val="0"/>
        <w:autoSpaceDN w:val="0"/>
        <w:adjustRightInd w:val="0"/>
        <w:jc w:val="right"/>
        <w:textAlignment w:val="baseline"/>
        <w:rPr>
          <w:rFonts w:ascii="Arial" w:hAnsi="Arial" w:cs="Arial"/>
        </w:rPr>
      </w:pPr>
    </w:p>
    <w:p w:rsidR="00E6433C" w:rsidRPr="00E545A7" w:rsidRDefault="00E6433C" w:rsidP="0050153C">
      <w:pPr>
        <w:tabs>
          <w:tab w:val="left" w:pos="-1800"/>
        </w:tabs>
        <w:overflowPunct w:val="0"/>
        <w:autoSpaceDE w:val="0"/>
        <w:autoSpaceDN w:val="0"/>
        <w:adjustRightInd w:val="0"/>
        <w:jc w:val="right"/>
        <w:textAlignment w:val="baseline"/>
        <w:rPr>
          <w:rFonts w:ascii="Arial" w:hAnsi="Arial" w:cs="Arial"/>
        </w:rPr>
      </w:pPr>
    </w:p>
    <w:p w:rsidR="00E6433C" w:rsidRPr="00E545A7" w:rsidRDefault="00E6433C" w:rsidP="0050153C">
      <w:pPr>
        <w:tabs>
          <w:tab w:val="left" w:pos="-1800"/>
        </w:tabs>
        <w:overflowPunct w:val="0"/>
        <w:autoSpaceDE w:val="0"/>
        <w:autoSpaceDN w:val="0"/>
        <w:adjustRightInd w:val="0"/>
        <w:jc w:val="right"/>
        <w:textAlignment w:val="baseline"/>
        <w:rPr>
          <w:rFonts w:ascii="Arial" w:hAnsi="Arial" w:cs="Arial"/>
        </w:rPr>
      </w:pPr>
    </w:p>
    <w:p w:rsidR="00740278" w:rsidRPr="00E545A7" w:rsidRDefault="00740278" w:rsidP="0050153C">
      <w:pPr>
        <w:suppressAutoHyphens/>
        <w:ind w:firstLine="705"/>
        <w:rPr>
          <w:rFonts w:ascii="Arial" w:hAnsi="Arial" w:cs="Arial"/>
          <w:b/>
          <w:lang w:eastAsia="ar-SA"/>
        </w:rPr>
      </w:pPr>
    </w:p>
    <w:p w:rsidR="007057DF" w:rsidRPr="00E545A7" w:rsidRDefault="009E2BA1" w:rsidP="0050153C">
      <w:pPr>
        <w:jc w:val="center"/>
        <w:rPr>
          <w:rFonts w:ascii="Arial" w:hAnsi="Arial" w:cs="Arial"/>
          <w:b/>
        </w:rPr>
      </w:pPr>
      <w:r w:rsidRPr="00E545A7">
        <w:rPr>
          <w:rFonts w:ascii="Arial" w:hAnsi="Arial" w:cs="Arial"/>
          <w:b/>
        </w:rPr>
        <w:t>CLOVIS DE S. LIMA</w:t>
      </w:r>
    </w:p>
    <w:p w:rsidR="006A6A0A" w:rsidRDefault="00B519D8" w:rsidP="008916C6">
      <w:pPr>
        <w:ind w:left="-284"/>
        <w:jc w:val="center"/>
        <w:rPr>
          <w:rFonts w:ascii="Arial" w:hAnsi="Arial" w:cs="Arial"/>
          <w:bCs/>
          <w:lang w:val="pt-PT"/>
        </w:rPr>
      </w:pPr>
      <w:r w:rsidRPr="00E545A7">
        <w:rPr>
          <w:rFonts w:ascii="Arial" w:hAnsi="Arial" w:cs="Arial"/>
          <w:bCs/>
          <w:lang w:val="pt-PT"/>
        </w:rPr>
        <w:t>Setor de Licitações</w:t>
      </w: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851CBC" w:rsidRDefault="00851CBC" w:rsidP="008916C6">
      <w:pPr>
        <w:ind w:left="-284"/>
        <w:jc w:val="center"/>
        <w:rPr>
          <w:rFonts w:ascii="Arial" w:hAnsi="Arial" w:cs="Arial"/>
          <w:bCs/>
          <w:lang w:val="pt-PT"/>
        </w:rPr>
      </w:pPr>
    </w:p>
    <w:p w:rsidR="0060376E" w:rsidRDefault="0060376E"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Default="00336BD5" w:rsidP="008916C6">
      <w:pPr>
        <w:ind w:left="-284"/>
        <w:jc w:val="center"/>
        <w:rPr>
          <w:rFonts w:ascii="Arial" w:hAnsi="Arial" w:cs="Arial"/>
          <w:bCs/>
          <w:lang w:val="pt-PT"/>
        </w:rPr>
      </w:pPr>
    </w:p>
    <w:p w:rsidR="00336BD5" w:rsidRPr="008916C6" w:rsidRDefault="00336BD5" w:rsidP="007A5F49">
      <w:pPr>
        <w:ind w:left="-284"/>
        <w:rPr>
          <w:rFonts w:ascii="Arial" w:hAnsi="Arial" w:cs="Arial"/>
          <w:bCs/>
          <w:lang w:val="pt-PT"/>
        </w:rPr>
      </w:pPr>
    </w:p>
    <w:p w:rsidR="006A6A0A" w:rsidRPr="006912B4" w:rsidRDefault="006A6A0A" w:rsidP="006A6A0A">
      <w:pPr>
        <w:suppressAutoHyphens/>
        <w:ind w:firstLine="705"/>
        <w:jc w:val="center"/>
        <w:rPr>
          <w:rFonts w:ascii="Arial" w:hAnsi="Arial" w:cs="Arial"/>
          <w:b/>
          <w:lang w:val="pt-PT" w:eastAsia="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gridCol w:w="3119"/>
        <w:gridCol w:w="2410"/>
        <w:gridCol w:w="992"/>
      </w:tblGrid>
      <w:tr w:rsidR="006A6A0A" w:rsidTr="003251CC">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6A6A0A" w:rsidRDefault="006A6A0A">
            <w:pPr>
              <w:rPr>
                <w:rFonts w:ascii="Arial" w:hAnsi="Arial" w:cs="Arial"/>
                <w:b/>
                <w:bCs/>
                <w:sz w:val="22"/>
                <w:lang w:eastAsia="en-US"/>
              </w:rPr>
            </w:pPr>
            <w:r w:rsidRPr="005B17CE">
              <w:rPr>
                <w:lang w:eastAsia="en-US"/>
              </w:rPr>
              <w:object w:dxaOrig="973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fillcolor="window">
                  <v:imagedata r:id="rId8" o:title=""/>
                </v:shape>
                <o:OLEObject Type="Embed" ProgID="CorelDRAW.Gráficos.9" ShapeID="_x0000_i1025" DrawAspect="Content" ObjectID="_1601706290" r:id="rId9"/>
              </w:object>
            </w:r>
          </w:p>
        </w:tc>
      </w:tr>
      <w:tr w:rsidR="006A6A0A" w:rsidTr="00F72959">
        <w:tc>
          <w:tcPr>
            <w:tcW w:w="212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left="400"/>
              <w:jc w:val="center"/>
              <w:rPr>
                <w:rFonts w:ascii="Calibri" w:hAnsi="Calibri" w:cs="Calibri"/>
                <w:b/>
                <w:bCs/>
                <w:sz w:val="22"/>
                <w:lang w:eastAsia="en-US"/>
              </w:rPr>
            </w:pPr>
            <w:r>
              <w:rPr>
                <w:rFonts w:ascii="Calibri" w:hAnsi="Calibri" w:cs="Calibri"/>
                <w:b/>
                <w:bCs/>
                <w:sz w:val="22"/>
                <w:szCs w:val="22"/>
                <w:lang w:eastAsia="en-US"/>
              </w:rPr>
              <w:t>ANEXO - I</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left="400" w:hanging="366"/>
              <w:jc w:val="center"/>
              <w:rPr>
                <w:rFonts w:ascii="Calibri" w:hAnsi="Calibri" w:cs="Calibri"/>
                <w:b/>
                <w:bCs/>
                <w:sz w:val="22"/>
                <w:lang w:eastAsia="en-US"/>
              </w:rPr>
            </w:pPr>
            <w:r>
              <w:rPr>
                <w:rFonts w:ascii="Calibri" w:hAnsi="Calibri" w:cs="Calibri"/>
                <w:b/>
                <w:bCs/>
                <w:sz w:val="22"/>
                <w:szCs w:val="22"/>
                <w:lang w:eastAsia="en-US"/>
              </w:rPr>
              <w:t>PROCESSO</w:t>
            </w:r>
          </w:p>
        </w:tc>
        <w:tc>
          <w:tcPr>
            <w:tcW w:w="3119" w:type="dxa"/>
            <w:tcBorders>
              <w:top w:val="single" w:sz="4" w:space="0" w:color="auto"/>
              <w:left w:val="single" w:sz="4" w:space="0" w:color="auto"/>
              <w:bottom w:val="single" w:sz="4" w:space="0" w:color="auto"/>
              <w:right w:val="single" w:sz="4" w:space="0" w:color="auto"/>
            </w:tcBorders>
            <w:vAlign w:val="center"/>
            <w:hideMark/>
          </w:tcPr>
          <w:p w:rsidR="006A6A0A" w:rsidRDefault="006A6A0A">
            <w:pPr>
              <w:jc w:val="center"/>
              <w:rPr>
                <w:rFonts w:ascii="Calibri" w:hAnsi="Calibri" w:cs="Calibri"/>
                <w:b/>
                <w:bCs/>
                <w:sz w:val="22"/>
                <w:lang w:eastAsia="en-US"/>
              </w:rPr>
            </w:pPr>
            <w:r>
              <w:rPr>
                <w:rFonts w:ascii="Calibri" w:hAnsi="Calibri" w:cs="Calibri"/>
                <w:b/>
                <w:bCs/>
                <w:sz w:val="22"/>
                <w:szCs w:val="22"/>
                <w:lang w:eastAsia="en-US"/>
              </w:rPr>
              <w:t>MODALIDADE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6A0A" w:rsidRDefault="006A6A0A">
            <w:pPr>
              <w:jc w:val="center"/>
              <w:rPr>
                <w:rFonts w:ascii="Calibri" w:hAnsi="Calibri" w:cs="Calibri"/>
                <w:b/>
                <w:bCs/>
                <w:sz w:val="22"/>
                <w:lang w:eastAsia="en-US"/>
              </w:rPr>
            </w:pPr>
            <w:r>
              <w:rPr>
                <w:rFonts w:ascii="Calibri" w:hAnsi="Calibri" w:cs="Calibri"/>
                <w:b/>
                <w:bCs/>
                <w:sz w:val="22"/>
                <w:szCs w:val="22"/>
                <w:lang w:eastAsia="en-US"/>
              </w:rPr>
              <w:t>Tipo</w:t>
            </w:r>
          </w:p>
        </w:tc>
        <w:tc>
          <w:tcPr>
            <w:tcW w:w="992" w:type="dxa"/>
            <w:tcBorders>
              <w:top w:val="single" w:sz="4" w:space="0" w:color="auto"/>
              <w:left w:val="single" w:sz="4" w:space="0" w:color="auto"/>
              <w:bottom w:val="single" w:sz="4" w:space="0" w:color="auto"/>
              <w:right w:val="single" w:sz="4" w:space="0" w:color="auto"/>
            </w:tcBorders>
            <w:vAlign w:val="center"/>
            <w:hideMark/>
          </w:tcPr>
          <w:p w:rsidR="006A6A0A" w:rsidRDefault="006A6A0A">
            <w:pPr>
              <w:jc w:val="center"/>
              <w:rPr>
                <w:rFonts w:ascii="Calibri" w:hAnsi="Calibri" w:cs="Calibri"/>
                <w:b/>
                <w:bCs/>
                <w:sz w:val="22"/>
                <w:lang w:eastAsia="en-US"/>
              </w:rPr>
            </w:pPr>
            <w:r>
              <w:rPr>
                <w:rFonts w:ascii="Calibri" w:hAnsi="Calibri" w:cs="Calibri"/>
                <w:b/>
                <w:bCs/>
                <w:sz w:val="22"/>
                <w:szCs w:val="22"/>
                <w:lang w:eastAsia="en-US"/>
              </w:rPr>
              <w:t>Fls.</w:t>
            </w:r>
          </w:p>
        </w:tc>
      </w:tr>
      <w:tr w:rsidR="006A6A0A" w:rsidTr="00F72959">
        <w:tc>
          <w:tcPr>
            <w:tcW w:w="212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right="-108"/>
              <w:rPr>
                <w:rFonts w:ascii="Arial" w:hAnsi="Arial" w:cs="Arial"/>
                <w:b/>
                <w:bCs/>
                <w:sz w:val="20"/>
                <w:szCs w:val="20"/>
                <w:lang w:eastAsia="en-US"/>
              </w:rPr>
            </w:pPr>
            <w:r>
              <w:rPr>
                <w:rFonts w:ascii="Arial" w:hAnsi="Arial" w:cs="Arial"/>
                <w:b/>
                <w:bCs/>
                <w:sz w:val="20"/>
                <w:szCs w:val="20"/>
                <w:lang w:eastAsia="en-US"/>
              </w:rPr>
              <w:t>Proposta de Preços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6A0A" w:rsidRDefault="00336BD5">
            <w:pPr>
              <w:ind w:right="-108" w:hanging="108"/>
              <w:rPr>
                <w:rFonts w:ascii="Arial" w:hAnsi="Arial" w:cs="Arial"/>
                <w:b/>
                <w:bCs/>
                <w:sz w:val="20"/>
                <w:szCs w:val="20"/>
                <w:lang w:eastAsia="en-US"/>
              </w:rPr>
            </w:pPr>
            <w:r>
              <w:rPr>
                <w:rFonts w:ascii="Arial" w:hAnsi="Arial" w:cs="Arial"/>
                <w:b/>
                <w:bCs/>
                <w:sz w:val="20"/>
                <w:szCs w:val="20"/>
                <w:lang w:eastAsia="en-US"/>
              </w:rPr>
              <w:t>Nº 118</w:t>
            </w:r>
            <w:r w:rsidR="006A6A0A">
              <w:rPr>
                <w:rFonts w:ascii="Arial" w:hAnsi="Arial" w:cs="Arial"/>
                <w:b/>
                <w:bCs/>
                <w:sz w:val="20"/>
                <w:szCs w:val="20"/>
                <w:lang w:eastAsia="en-US"/>
              </w:rPr>
              <w:t>/2018</w:t>
            </w:r>
          </w:p>
        </w:tc>
        <w:tc>
          <w:tcPr>
            <w:tcW w:w="3119" w:type="dxa"/>
            <w:tcBorders>
              <w:top w:val="single" w:sz="4" w:space="0" w:color="auto"/>
              <w:left w:val="single" w:sz="4" w:space="0" w:color="auto"/>
              <w:bottom w:val="single" w:sz="4" w:space="0" w:color="auto"/>
              <w:right w:val="single" w:sz="4" w:space="0" w:color="auto"/>
            </w:tcBorders>
            <w:vAlign w:val="center"/>
            <w:hideMark/>
          </w:tcPr>
          <w:p w:rsidR="006A6A0A" w:rsidRDefault="006A6A0A" w:rsidP="00884263">
            <w:pPr>
              <w:ind w:left="-108"/>
              <w:jc w:val="center"/>
              <w:rPr>
                <w:rFonts w:ascii="Arial" w:hAnsi="Arial" w:cs="Arial"/>
                <w:b/>
                <w:bCs/>
                <w:sz w:val="20"/>
                <w:szCs w:val="20"/>
                <w:lang w:eastAsia="en-US"/>
              </w:rPr>
            </w:pPr>
            <w:r>
              <w:rPr>
                <w:rFonts w:ascii="Arial" w:hAnsi="Arial" w:cs="Arial"/>
                <w:b/>
                <w:bCs/>
                <w:sz w:val="20"/>
                <w:szCs w:val="20"/>
                <w:lang w:eastAsia="en-US"/>
              </w:rPr>
              <w:t>Pregão Presencial Nº 0</w:t>
            </w:r>
            <w:r w:rsidR="00336BD5">
              <w:rPr>
                <w:rFonts w:ascii="Arial" w:hAnsi="Arial" w:cs="Arial"/>
                <w:b/>
                <w:bCs/>
                <w:sz w:val="20"/>
                <w:szCs w:val="20"/>
                <w:lang w:eastAsia="en-US"/>
              </w:rPr>
              <w:t>71</w:t>
            </w:r>
            <w:r>
              <w:rPr>
                <w:rFonts w:ascii="Arial" w:hAnsi="Arial" w:cs="Arial"/>
                <w:b/>
                <w:bCs/>
                <w:sz w:val="20"/>
                <w:szCs w:val="20"/>
                <w:lang w:eastAsia="en-US"/>
              </w:rPr>
              <w:t>/2018</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left="400" w:right="-108" w:hanging="508"/>
              <w:jc w:val="center"/>
              <w:rPr>
                <w:rFonts w:ascii="Arial" w:hAnsi="Arial" w:cs="Arial"/>
                <w:b/>
                <w:bCs/>
                <w:sz w:val="20"/>
                <w:szCs w:val="20"/>
                <w:lang w:eastAsia="en-US"/>
              </w:rPr>
            </w:pPr>
            <w:r>
              <w:rPr>
                <w:rFonts w:ascii="Arial" w:hAnsi="Arial" w:cs="Arial"/>
                <w:b/>
                <w:bCs/>
                <w:sz w:val="20"/>
                <w:szCs w:val="20"/>
                <w:lang w:eastAsia="en-US"/>
              </w:rPr>
              <w:t xml:space="preserve">Menor Preço Por Item </w:t>
            </w:r>
          </w:p>
        </w:tc>
        <w:tc>
          <w:tcPr>
            <w:tcW w:w="992" w:type="dxa"/>
            <w:tcBorders>
              <w:top w:val="single" w:sz="4" w:space="0" w:color="auto"/>
              <w:left w:val="single" w:sz="4" w:space="0" w:color="auto"/>
              <w:bottom w:val="single" w:sz="4" w:space="0" w:color="auto"/>
              <w:right w:val="single" w:sz="4" w:space="0" w:color="auto"/>
            </w:tcBorders>
            <w:vAlign w:val="center"/>
            <w:hideMark/>
          </w:tcPr>
          <w:p w:rsidR="006A6A0A" w:rsidRPr="006633EE" w:rsidRDefault="00851CBC">
            <w:pPr>
              <w:jc w:val="center"/>
              <w:rPr>
                <w:rFonts w:ascii="Arial" w:hAnsi="Arial" w:cs="Arial"/>
                <w:b/>
                <w:bCs/>
                <w:sz w:val="20"/>
                <w:szCs w:val="20"/>
                <w:lang w:eastAsia="en-US"/>
              </w:rPr>
            </w:pPr>
            <w:r>
              <w:rPr>
                <w:rFonts w:ascii="Arial" w:hAnsi="Arial" w:cs="Arial"/>
                <w:b/>
                <w:bCs/>
                <w:sz w:val="20"/>
                <w:szCs w:val="20"/>
                <w:lang w:eastAsia="en-US"/>
              </w:rPr>
              <w:t>01/01</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 xml:space="preserve">EMPRESA:                                                                                        </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ENDEREÇO:                                                                                      CIDADE:                                    /</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TELEFONE:                                                                                        E-MAIL</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jc w:val="both"/>
              <w:rPr>
                <w:rFonts w:ascii="Calibri" w:hAnsi="Calibri" w:cs="Calibri"/>
                <w:b/>
                <w:bCs/>
                <w:sz w:val="21"/>
                <w:lang w:eastAsia="en-US"/>
              </w:rPr>
            </w:pPr>
            <w:r>
              <w:rPr>
                <w:rFonts w:ascii="Calibri" w:hAnsi="Calibri" w:cs="Calibri"/>
                <w:b/>
                <w:bCs/>
                <w:sz w:val="21"/>
                <w:lang w:eastAsia="en-US"/>
              </w:rPr>
              <w:t xml:space="preserve">VALIDADE DA PROPOSTA:                                                            </w:t>
            </w:r>
            <w:r w:rsidR="006A03A5">
              <w:rPr>
                <w:rFonts w:ascii="Calibri" w:hAnsi="Calibri" w:cs="Calibri"/>
                <w:b/>
                <w:bCs/>
                <w:sz w:val="21"/>
                <w:lang w:eastAsia="en-US"/>
              </w:rPr>
              <w:t>PRAZO ENTREGA:</w:t>
            </w:r>
          </w:p>
        </w:tc>
      </w:tr>
      <w:tr w:rsidR="006A6A0A" w:rsidTr="003251CC">
        <w:tc>
          <w:tcPr>
            <w:tcW w:w="10065"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jc w:val="both"/>
              <w:rPr>
                <w:rFonts w:ascii="Calibri" w:hAnsi="Calibri" w:cs="Calibri"/>
                <w:b/>
                <w:bCs/>
                <w:sz w:val="21"/>
                <w:lang w:eastAsia="en-US"/>
              </w:rPr>
            </w:pPr>
            <w:r>
              <w:rPr>
                <w:rFonts w:ascii="Calibri" w:hAnsi="Calibri" w:cs="Calibri"/>
                <w:b/>
                <w:bCs/>
                <w:sz w:val="21"/>
                <w:lang w:eastAsia="en-US"/>
              </w:rPr>
              <w:t xml:space="preserve">CONTA  P/ DEPOSITO: BANCO:                               AGENCIA:                            CONTA CORRENTE:                       </w:t>
            </w:r>
          </w:p>
        </w:tc>
      </w:tr>
    </w:tbl>
    <w:p w:rsidR="004E29F4" w:rsidRPr="001A124C" w:rsidRDefault="004E29F4" w:rsidP="001A124C">
      <w:pPr>
        <w:tabs>
          <w:tab w:val="left" w:pos="2835"/>
        </w:tabs>
        <w:overflowPunct w:val="0"/>
        <w:autoSpaceDE w:val="0"/>
        <w:autoSpaceDN w:val="0"/>
        <w:adjustRightInd w:val="0"/>
        <w:ind w:right="-284"/>
        <w:jc w:val="both"/>
        <w:textAlignment w:val="baseline"/>
        <w:rPr>
          <w:rFonts w:ascii="Arial" w:eastAsia="Arial Unicode MS" w:hAnsi="Arial" w:cs="Arial"/>
          <w:sz w:val="2"/>
          <w:szCs w:val="2"/>
        </w:rPr>
      </w:pPr>
    </w:p>
    <w:p w:rsidR="006912B4" w:rsidRPr="00FF2F96" w:rsidRDefault="006912B4" w:rsidP="00CF0390">
      <w:pPr>
        <w:tabs>
          <w:tab w:val="left" w:pos="2835"/>
        </w:tabs>
        <w:overflowPunct w:val="0"/>
        <w:autoSpaceDE w:val="0"/>
        <w:autoSpaceDN w:val="0"/>
        <w:adjustRightInd w:val="0"/>
        <w:ind w:left="-142" w:right="-284"/>
        <w:jc w:val="both"/>
        <w:textAlignment w:val="baseline"/>
        <w:rPr>
          <w:rFonts w:ascii="Arial" w:eastAsia="Arial Unicode MS" w:hAnsi="Arial" w:cs="Arial"/>
          <w:sz w:val="2"/>
          <w:szCs w:val="2"/>
        </w:rPr>
      </w:pPr>
    </w:p>
    <w:tbl>
      <w:tblPr>
        <w:tblW w:w="10065" w:type="dxa"/>
        <w:tblInd w:w="-72" w:type="dxa"/>
        <w:tblLayout w:type="fixed"/>
        <w:tblCellMar>
          <w:left w:w="70" w:type="dxa"/>
          <w:right w:w="70" w:type="dxa"/>
        </w:tblCellMar>
        <w:tblLook w:val="00A0"/>
      </w:tblPr>
      <w:tblGrid>
        <w:gridCol w:w="568"/>
        <w:gridCol w:w="4961"/>
        <w:gridCol w:w="1134"/>
        <w:gridCol w:w="992"/>
        <w:gridCol w:w="1134"/>
        <w:gridCol w:w="1276"/>
      </w:tblGrid>
      <w:tr w:rsidR="00336BD5" w:rsidTr="00C3542E">
        <w:trPr>
          <w:trHeight w:val="196"/>
        </w:trPr>
        <w:tc>
          <w:tcPr>
            <w:tcW w:w="56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336BD5" w:rsidRDefault="00336BD5" w:rsidP="006912B4">
            <w:pPr>
              <w:jc w:val="center"/>
              <w:rPr>
                <w:rFonts w:ascii="Arial" w:hAnsi="Arial" w:cs="Arial"/>
                <w:b/>
                <w:bCs/>
                <w:color w:val="000000"/>
                <w:sz w:val="20"/>
                <w:szCs w:val="20"/>
              </w:rPr>
            </w:pPr>
            <w:r>
              <w:rPr>
                <w:rFonts w:ascii="Arial" w:hAnsi="Arial" w:cs="Arial"/>
                <w:b/>
                <w:bCs/>
                <w:color w:val="000000"/>
                <w:sz w:val="20"/>
                <w:szCs w:val="20"/>
              </w:rPr>
              <w:t>Item</w:t>
            </w:r>
          </w:p>
        </w:tc>
        <w:tc>
          <w:tcPr>
            <w:tcW w:w="4961" w:type="dxa"/>
            <w:tcBorders>
              <w:top w:val="single" w:sz="4" w:space="0" w:color="auto"/>
              <w:left w:val="nil"/>
              <w:bottom w:val="single" w:sz="4" w:space="0" w:color="000000"/>
              <w:right w:val="single" w:sz="4" w:space="0" w:color="auto"/>
            </w:tcBorders>
            <w:shd w:val="clear" w:color="auto" w:fill="FFFFFF"/>
            <w:vAlign w:val="center"/>
            <w:hideMark/>
          </w:tcPr>
          <w:p w:rsidR="00336BD5" w:rsidRDefault="00336BD5" w:rsidP="00336BD5">
            <w:pPr>
              <w:rPr>
                <w:rFonts w:ascii="Arial" w:hAnsi="Arial" w:cs="Arial"/>
                <w:b/>
                <w:bCs/>
                <w:color w:val="000000"/>
                <w:sz w:val="20"/>
                <w:szCs w:val="20"/>
              </w:rPr>
            </w:pPr>
            <w:r>
              <w:rPr>
                <w:rFonts w:ascii="Arial" w:hAnsi="Arial" w:cs="Arial"/>
                <w:b/>
                <w:bCs/>
                <w:color w:val="000000"/>
                <w:sz w:val="20"/>
                <w:szCs w:val="20"/>
              </w:rPr>
              <w:t>Discriminação dos Serviços</w:t>
            </w:r>
          </w:p>
        </w:tc>
        <w:tc>
          <w:tcPr>
            <w:tcW w:w="1134" w:type="dxa"/>
            <w:tcBorders>
              <w:top w:val="single" w:sz="4" w:space="0" w:color="auto"/>
              <w:left w:val="single" w:sz="4" w:space="0" w:color="auto"/>
              <w:bottom w:val="single" w:sz="4" w:space="0" w:color="000000"/>
              <w:right w:val="single" w:sz="4" w:space="0" w:color="000000"/>
            </w:tcBorders>
            <w:shd w:val="clear" w:color="auto" w:fill="FFFFFF"/>
            <w:vAlign w:val="center"/>
          </w:tcPr>
          <w:p w:rsidR="00336BD5" w:rsidRDefault="00336BD5" w:rsidP="006912B4">
            <w:pPr>
              <w:jc w:val="center"/>
              <w:rPr>
                <w:rFonts w:ascii="Arial" w:hAnsi="Arial" w:cs="Arial"/>
                <w:b/>
                <w:bCs/>
                <w:color w:val="000000"/>
                <w:sz w:val="20"/>
                <w:szCs w:val="20"/>
              </w:rPr>
            </w:pPr>
            <w:r>
              <w:rPr>
                <w:rFonts w:ascii="Arial" w:hAnsi="Arial" w:cs="Arial"/>
                <w:b/>
                <w:bCs/>
                <w:color w:val="000000"/>
                <w:sz w:val="20"/>
                <w:szCs w:val="20"/>
              </w:rPr>
              <w:t>Unid.</w:t>
            </w:r>
          </w:p>
        </w:tc>
        <w:tc>
          <w:tcPr>
            <w:tcW w:w="992" w:type="dxa"/>
            <w:tcBorders>
              <w:top w:val="single" w:sz="4" w:space="0" w:color="auto"/>
              <w:left w:val="nil"/>
              <w:bottom w:val="single" w:sz="4" w:space="0" w:color="000000"/>
              <w:right w:val="single" w:sz="4" w:space="0" w:color="000000"/>
            </w:tcBorders>
            <w:shd w:val="clear" w:color="auto" w:fill="FFFFFF"/>
            <w:vAlign w:val="center"/>
            <w:hideMark/>
          </w:tcPr>
          <w:p w:rsidR="00336BD5" w:rsidRDefault="00336BD5" w:rsidP="006912B4">
            <w:pPr>
              <w:jc w:val="center"/>
              <w:rPr>
                <w:rFonts w:ascii="Arial" w:hAnsi="Arial" w:cs="Arial"/>
                <w:b/>
                <w:bCs/>
                <w:color w:val="000000"/>
                <w:sz w:val="20"/>
                <w:szCs w:val="20"/>
              </w:rPr>
            </w:pPr>
            <w:r>
              <w:rPr>
                <w:rFonts w:ascii="Arial" w:hAnsi="Arial" w:cs="Arial"/>
                <w:b/>
                <w:bCs/>
                <w:color w:val="000000"/>
                <w:sz w:val="20"/>
                <w:szCs w:val="20"/>
              </w:rPr>
              <w:t>Quant.</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336BD5" w:rsidRDefault="00336BD5" w:rsidP="006912B4">
            <w:pPr>
              <w:jc w:val="center"/>
              <w:rPr>
                <w:rFonts w:ascii="Arial" w:hAnsi="Arial" w:cs="Arial"/>
                <w:b/>
                <w:bCs/>
                <w:color w:val="000000"/>
                <w:sz w:val="20"/>
                <w:szCs w:val="20"/>
              </w:rPr>
            </w:pPr>
            <w:r>
              <w:rPr>
                <w:rFonts w:ascii="Arial" w:hAnsi="Arial" w:cs="Arial"/>
                <w:b/>
                <w:bCs/>
                <w:color w:val="000000"/>
                <w:sz w:val="20"/>
                <w:szCs w:val="20"/>
              </w:rPr>
              <w:t xml:space="preserve">V. Unit. </w:t>
            </w:r>
          </w:p>
        </w:tc>
        <w:tc>
          <w:tcPr>
            <w:tcW w:w="1276" w:type="dxa"/>
            <w:tcBorders>
              <w:top w:val="single" w:sz="4" w:space="0" w:color="auto"/>
              <w:left w:val="nil"/>
              <w:bottom w:val="single" w:sz="4" w:space="0" w:color="000000"/>
              <w:right w:val="single" w:sz="4" w:space="0" w:color="000000"/>
            </w:tcBorders>
            <w:shd w:val="clear" w:color="auto" w:fill="FFFFFF"/>
            <w:vAlign w:val="center"/>
            <w:hideMark/>
          </w:tcPr>
          <w:p w:rsidR="00336BD5" w:rsidRDefault="00336BD5" w:rsidP="006912B4">
            <w:pPr>
              <w:jc w:val="center"/>
              <w:rPr>
                <w:rFonts w:ascii="Arial" w:hAnsi="Arial" w:cs="Arial"/>
                <w:b/>
                <w:bCs/>
                <w:color w:val="000000"/>
                <w:sz w:val="20"/>
                <w:szCs w:val="20"/>
              </w:rPr>
            </w:pPr>
            <w:r>
              <w:rPr>
                <w:rFonts w:ascii="Arial" w:hAnsi="Arial" w:cs="Arial"/>
                <w:b/>
                <w:bCs/>
                <w:color w:val="000000"/>
                <w:sz w:val="20"/>
                <w:szCs w:val="20"/>
              </w:rPr>
              <w:t>V.  Total</w:t>
            </w:r>
          </w:p>
        </w:tc>
      </w:tr>
      <w:tr w:rsidR="00C3542E" w:rsidRPr="00984C0A" w:rsidTr="00C3542E">
        <w:trPr>
          <w:trHeight w:val="70"/>
        </w:trPr>
        <w:tc>
          <w:tcPr>
            <w:tcW w:w="568" w:type="dxa"/>
            <w:tcBorders>
              <w:top w:val="single" w:sz="4" w:space="0" w:color="auto"/>
              <w:left w:val="single" w:sz="4" w:space="0" w:color="000000"/>
              <w:bottom w:val="single" w:sz="4" w:space="0" w:color="auto"/>
              <w:right w:val="single" w:sz="4" w:space="0" w:color="000000"/>
            </w:tcBorders>
            <w:shd w:val="clear" w:color="auto" w:fill="FFFFFF"/>
            <w:vAlign w:val="center"/>
          </w:tcPr>
          <w:p w:rsidR="00C3542E" w:rsidRPr="0029418D" w:rsidRDefault="00C3542E" w:rsidP="006912B4">
            <w:pPr>
              <w:jc w:val="center"/>
              <w:rPr>
                <w:rFonts w:ascii="Arial" w:hAnsi="Arial" w:cs="Arial"/>
                <w:bCs/>
                <w:color w:val="000000"/>
                <w:sz w:val="22"/>
              </w:rPr>
            </w:pPr>
            <w:r w:rsidRPr="0029418D">
              <w:rPr>
                <w:rFonts w:ascii="Arial" w:hAnsi="Arial" w:cs="Arial"/>
                <w:bCs/>
                <w:color w:val="000000"/>
                <w:sz w:val="22"/>
                <w:szCs w:val="22"/>
              </w:rPr>
              <w:t>01</w:t>
            </w:r>
          </w:p>
        </w:tc>
        <w:tc>
          <w:tcPr>
            <w:tcW w:w="4961" w:type="dxa"/>
            <w:tcBorders>
              <w:top w:val="single" w:sz="4" w:space="0" w:color="auto"/>
              <w:left w:val="nil"/>
              <w:bottom w:val="single" w:sz="4" w:space="0" w:color="auto"/>
              <w:right w:val="single" w:sz="4" w:space="0" w:color="auto"/>
            </w:tcBorders>
            <w:shd w:val="clear" w:color="auto" w:fill="FFFFFF"/>
            <w:vAlign w:val="center"/>
          </w:tcPr>
          <w:p w:rsidR="00C3542E" w:rsidRPr="006B797C" w:rsidRDefault="00C3542E" w:rsidP="0016745C">
            <w:pPr>
              <w:jc w:val="both"/>
              <w:rPr>
                <w:rFonts w:ascii="Arial" w:hAnsi="Arial" w:cs="Arial"/>
              </w:rPr>
            </w:pPr>
            <w:r w:rsidRPr="006B797C">
              <w:rPr>
                <w:rFonts w:ascii="Arial" w:hAnsi="Arial" w:cs="Arial"/>
              </w:rPr>
              <w:t>Serviço de Hospedagem em hotel - quarto individual, com café da manhã, ar condicionado, acesso a internet e serviço de quarto.</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C3542E" w:rsidRPr="0029418D" w:rsidRDefault="00C3542E" w:rsidP="006912B4">
            <w:pPr>
              <w:jc w:val="center"/>
              <w:rPr>
                <w:rFonts w:ascii="Arial" w:hAnsi="Arial" w:cs="Arial"/>
                <w:bCs/>
                <w:sz w:val="22"/>
              </w:rPr>
            </w:pPr>
            <w:r w:rsidRPr="0029418D">
              <w:rPr>
                <w:rFonts w:ascii="Arial" w:hAnsi="Arial" w:cs="Arial"/>
                <w:bCs/>
                <w:sz w:val="22"/>
                <w:szCs w:val="22"/>
              </w:rPr>
              <w:t xml:space="preserve">Pernoites </w:t>
            </w:r>
          </w:p>
        </w:tc>
        <w:tc>
          <w:tcPr>
            <w:tcW w:w="992" w:type="dxa"/>
            <w:tcBorders>
              <w:top w:val="single" w:sz="4" w:space="0" w:color="auto"/>
              <w:left w:val="nil"/>
              <w:bottom w:val="single" w:sz="4" w:space="0" w:color="auto"/>
              <w:right w:val="single" w:sz="4" w:space="0" w:color="000000"/>
            </w:tcBorders>
            <w:shd w:val="clear" w:color="auto" w:fill="FFFFFF"/>
            <w:vAlign w:val="center"/>
          </w:tcPr>
          <w:p w:rsidR="00C3542E" w:rsidRPr="0029418D" w:rsidRDefault="00C3542E" w:rsidP="006912B4">
            <w:pPr>
              <w:jc w:val="center"/>
              <w:rPr>
                <w:rFonts w:ascii="Arial" w:hAnsi="Arial" w:cs="Arial"/>
                <w:bCs/>
                <w:sz w:val="22"/>
              </w:rPr>
            </w:pPr>
            <w:r>
              <w:rPr>
                <w:rFonts w:ascii="Arial" w:hAnsi="Arial" w:cs="Arial"/>
                <w:bCs/>
                <w:sz w:val="22"/>
                <w:szCs w:val="22"/>
              </w:rPr>
              <w:t>510</w:t>
            </w:r>
          </w:p>
        </w:tc>
        <w:tc>
          <w:tcPr>
            <w:tcW w:w="1134" w:type="dxa"/>
            <w:tcBorders>
              <w:top w:val="single" w:sz="4" w:space="0" w:color="auto"/>
              <w:left w:val="nil"/>
              <w:bottom w:val="single" w:sz="4" w:space="0" w:color="auto"/>
              <w:right w:val="single" w:sz="4" w:space="0" w:color="000000"/>
            </w:tcBorders>
            <w:shd w:val="clear" w:color="auto" w:fill="FFFFFF"/>
            <w:vAlign w:val="center"/>
          </w:tcPr>
          <w:p w:rsidR="00C3542E" w:rsidRPr="0029418D" w:rsidRDefault="00C3542E" w:rsidP="006912B4">
            <w:pPr>
              <w:rPr>
                <w:rFonts w:ascii="Arial" w:hAnsi="Arial" w:cs="Arial"/>
                <w:bCs/>
                <w:sz w:val="22"/>
              </w:rPr>
            </w:pPr>
          </w:p>
        </w:tc>
        <w:tc>
          <w:tcPr>
            <w:tcW w:w="1276" w:type="dxa"/>
            <w:tcBorders>
              <w:top w:val="single" w:sz="4" w:space="0" w:color="auto"/>
              <w:left w:val="nil"/>
              <w:bottom w:val="single" w:sz="4" w:space="0" w:color="auto"/>
              <w:right w:val="single" w:sz="4" w:space="0" w:color="000000"/>
            </w:tcBorders>
            <w:shd w:val="clear" w:color="auto" w:fill="FFFFFF"/>
            <w:vAlign w:val="center"/>
          </w:tcPr>
          <w:p w:rsidR="00C3542E" w:rsidRPr="0029418D" w:rsidRDefault="00C3542E" w:rsidP="006912B4">
            <w:pPr>
              <w:rPr>
                <w:rFonts w:ascii="Arial" w:hAnsi="Arial" w:cs="Arial"/>
                <w:bCs/>
                <w:sz w:val="22"/>
              </w:rPr>
            </w:pPr>
          </w:p>
        </w:tc>
      </w:tr>
      <w:tr w:rsidR="00C3542E" w:rsidRPr="00984C0A" w:rsidTr="00C3542E">
        <w:trPr>
          <w:trHeight w:val="168"/>
        </w:trPr>
        <w:tc>
          <w:tcPr>
            <w:tcW w:w="568" w:type="dxa"/>
            <w:tcBorders>
              <w:top w:val="single" w:sz="4" w:space="0" w:color="auto"/>
              <w:left w:val="single" w:sz="4" w:space="0" w:color="000000"/>
              <w:bottom w:val="single" w:sz="4" w:space="0" w:color="auto"/>
              <w:right w:val="single" w:sz="4" w:space="0" w:color="000000"/>
            </w:tcBorders>
            <w:shd w:val="clear" w:color="auto" w:fill="FFFFFF"/>
            <w:vAlign w:val="center"/>
          </w:tcPr>
          <w:p w:rsidR="00C3542E" w:rsidRPr="0029418D" w:rsidRDefault="00C3542E" w:rsidP="006912B4">
            <w:pPr>
              <w:jc w:val="center"/>
              <w:rPr>
                <w:rFonts w:ascii="Arial" w:hAnsi="Arial" w:cs="Arial"/>
                <w:bCs/>
                <w:color w:val="000000"/>
                <w:sz w:val="22"/>
              </w:rPr>
            </w:pPr>
            <w:r w:rsidRPr="0029418D">
              <w:rPr>
                <w:rFonts w:ascii="Arial" w:hAnsi="Arial" w:cs="Arial"/>
                <w:bCs/>
                <w:color w:val="000000"/>
                <w:sz w:val="22"/>
                <w:szCs w:val="22"/>
              </w:rPr>
              <w:t>02</w:t>
            </w:r>
          </w:p>
        </w:tc>
        <w:tc>
          <w:tcPr>
            <w:tcW w:w="4961" w:type="dxa"/>
            <w:tcBorders>
              <w:top w:val="single" w:sz="4" w:space="0" w:color="auto"/>
              <w:left w:val="nil"/>
              <w:bottom w:val="single" w:sz="4" w:space="0" w:color="auto"/>
              <w:right w:val="single" w:sz="4" w:space="0" w:color="auto"/>
            </w:tcBorders>
            <w:shd w:val="clear" w:color="auto" w:fill="FFFFFF"/>
            <w:vAlign w:val="center"/>
          </w:tcPr>
          <w:p w:rsidR="00C3542E" w:rsidRPr="006B797C" w:rsidRDefault="00C3542E" w:rsidP="0016745C">
            <w:pPr>
              <w:jc w:val="both"/>
              <w:rPr>
                <w:rFonts w:ascii="Arial" w:hAnsi="Arial" w:cs="Arial"/>
              </w:rPr>
            </w:pPr>
            <w:r w:rsidRPr="006B797C">
              <w:rPr>
                <w:rFonts w:ascii="Arial" w:hAnsi="Arial" w:cs="Arial"/>
              </w:rPr>
              <w:t>Serviço de Hospedagem em hotel - quarto duplo com café da manhã, ar condicionado, acesso a internet e serviço de quarto.</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C3542E" w:rsidRPr="0029418D" w:rsidRDefault="00C3542E" w:rsidP="006912B4">
            <w:pPr>
              <w:jc w:val="center"/>
              <w:rPr>
                <w:rFonts w:ascii="Arial" w:hAnsi="Arial" w:cs="Arial"/>
                <w:bCs/>
                <w:sz w:val="22"/>
              </w:rPr>
            </w:pPr>
            <w:r>
              <w:rPr>
                <w:rFonts w:ascii="Arial" w:hAnsi="Arial" w:cs="Arial"/>
                <w:bCs/>
                <w:sz w:val="22"/>
                <w:szCs w:val="22"/>
              </w:rPr>
              <w:t>Pernoites</w:t>
            </w:r>
          </w:p>
        </w:tc>
        <w:tc>
          <w:tcPr>
            <w:tcW w:w="992" w:type="dxa"/>
            <w:tcBorders>
              <w:top w:val="single" w:sz="4" w:space="0" w:color="auto"/>
              <w:left w:val="nil"/>
              <w:bottom w:val="single" w:sz="4" w:space="0" w:color="auto"/>
              <w:right w:val="single" w:sz="4" w:space="0" w:color="000000"/>
            </w:tcBorders>
            <w:shd w:val="clear" w:color="auto" w:fill="FFFFFF"/>
            <w:vAlign w:val="center"/>
          </w:tcPr>
          <w:p w:rsidR="00C3542E" w:rsidRPr="0029418D" w:rsidRDefault="00C3542E" w:rsidP="006912B4">
            <w:pPr>
              <w:jc w:val="center"/>
              <w:rPr>
                <w:rFonts w:ascii="Arial" w:hAnsi="Arial" w:cs="Arial"/>
                <w:bCs/>
                <w:sz w:val="22"/>
              </w:rPr>
            </w:pPr>
            <w:r>
              <w:rPr>
                <w:rFonts w:ascii="Arial" w:hAnsi="Arial" w:cs="Arial"/>
                <w:bCs/>
                <w:sz w:val="22"/>
                <w:szCs w:val="22"/>
              </w:rPr>
              <w:t>460</w:t>
            </w:r>
          </w:p>
        </w:tc>
        <w:tc>
          <w:tcPr>
            <w:tcW w:w="1134" w:type="dxa"/>
            <w:tcBorders>
              <w:top w:val="single" w:sz="4" w:space="0" w:color="auto"/>
              <w:left w:val="nil"/>
              <w:bottom w:val="single" w:sz="4" w:space="0" w:color="auto"/>
              <w:right w:val="single" w:sz="4" w:space="0" w:color="000000"/>
            </w:tcBorders>
            <w:shd w:val="clear" w:color="auto" w:fill="FFFFFF"/>
            <w:vAlign w:val="center"/>
          </w:tcPr>
          <w:p w:rsidR="00C3542E" w:rsidRPr="0029418D" w:rsidRDefault="00C3542E" w:rsidP="006912B4">
            <w:pPr>
              <w:rPr>
                <w:rFonts w:ascii="Arial" w:hAnsi="Arial" w:cs="Arial"/>
                <w:bCs/>
                <w:sz w:val="22"/>
              </w:rPr>
            </w:pPr>
          </w:p>
        </w:tc>
        <w:tc>
          <w:tcPr>
            <w:tcW w:w="1276" w:type="dxa"/>
            <w:tcBorders>
              <w:top w:val="single" w:sz="4" w:space="0" w:color="auto"/>
              <w:left w:val="nil"/>
              <w:bottom w:val="single" w:sz="4" w:space="0" w:color="auto"/>
              <w:right w:val="single" w:sz="4" w:space="0" w:color="000000"/>
            </w:tcBorders>
            <w:shd w:val="clear" w:color="auto" w:fill="FFFFFF"/>
            <w:vAlign w:val="center"/>
          </w:tcPr>
          <w:p w:rsidR="00C3542E" w:rsidRPr="0029418D" w:rsidRDefault="00C3542E" w:rsidP="006912B4">
            <w:pPr>
              <w:rPr>
                <w:rFonts w:ascii="Arial" w:hAnsi="Arial" w:cs="Arial"/>
                <w:bCs/>
                <w:sz w:val="22"/>
              </w:rPr>
            </w:pPr>
          </w:p>
        </w:tc>
      </w:tr>
      <w:tr w:rsidR="00336BD5" w:rsidRPr="00984C0A" w:rsidTr="00336BD5">
        <w:trPr>
          <w:trHeight w:val="70"/>
        </w:trPr>
        <w:tc>
          <w:tcPr>
            <w:tcW w:w="8789" w:type="dxa"/>
            <w:gridSpan w:val="5"/>
            <w:tcBorders>
              <w:top w:val="single" w:sz="4" w:space="0" w:color="auto"/>
              <w:left w:val="single" w:sz="4" w:space="0" w:color="000000"/>
              <w:bottom w:val="single" w:sz="4" w:space="0" w:color="000000"/>
              <w:right w:val="single" w:sz="4" w:space="0" w:color="000000"/>
            </w:tcBorders>
            <w:shd w:val="clear" w:color="auto" w:fill="FFFFFF"/>
            <w:vAlign w:val="center"/>
          </w:tcPr>
          <w:p w:rsidR="00336BD5" w:rsidRPr="00336BD5" w:rsidRDefault="00336BD5" w:rsidP="00336BD5">
            <w:pPr>
              <w:jc w:val="right"/>
              <w:rPr>
                <w:rFonts w:ascii="Arial" w:hAnsi="Arial" w:cs="Arial"/>
                <w:b/>
                <w:bCs/>
                <w:sz w:val="20"/>
                <w:szCs w:val="20"/>
              </w:rPr>
            </w:pPr>
            <w:r w:rsidRPr="00336BD5">
              <w:rPr>
                <w:rFonts w:ascii="Arial" w:hAnsi="Arial" w:cs="Arial"/>
                <w:b/>
                <w:bCs/>
                <w:sz w:val="20"/>
                <w:szCs w:val="20"/>
              </w:rPr>
              <w:t>VALOR TOTAL R$</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336BD5" w:rsidRPr="00984C0A" w:rsidRDefault="00336BD5" w:rsidP="006912B4">
            <w:pPr>
              <w:rPr>
                <w:rFonts w:ascii="Arial" w:hAnsi="Arial" w:cs="Arial"/>
                <w:bCs/>
                <w:sz w:val="20"/>
                <w:szCs w:val="20"/>
              </w:rPr>
            </w:pPr>
          </w:p>
        </w:tc>
      </w:tr>
    </w:tbl>
    <w:p w:rsidR="006912B4" w:rsidRPr="006633EE" w:rsidRDefault="006912B4" w:rsidP="006633EE">
      <w:pPr>
        <w:tabs>
          <w:tab w:val="left" w:pos="2835"/>
        </w:tabs>
        <w:overflowPunct w:val="0"/>
        <w:autoSpaceDE w:val="0"/>
        <w:autoSpaceDN w:val="0"/>
        <w:adjustRightInd w:val="0"/>
        <w:ind w:right="-284"/>
        <w:jc w:val="both"/>
        <w:textAlignment w:val="baseline"/>
        <w:rPr>
          <w:rFonts w:ascii="Arial" w:eastAsia="Arial Unicode MS" w:hAnsi="Arial" w:cs="Arial"/>
          <w:sz w:val="2"/>
          <w:szCs w:val="2"/>
        </w:rPr>
      </w:pPr>
    </w:p>
    <w:p w:rsidR="006A6A0A" w:rsidRPr="001C6D1C" w:rsidRDefault="003251CC" w:rsidP="00C3542E">
      <w:pPr>
        <w:tabs>
          <w:tab w:val="left" w:pos="2835"/>
        </w:tabs>
        <w:overflowPunct w:val="0"/>
        <w:autoSpaceDE w:val="0"/>
        <w:autoSpaceDN w:val="0"/>
        <w:adjustRightInd w:val="0"/>
        <w:ind w:left="-142" w:right="-284"/>
        <w:jc w:val="both"/>
        <w:textAlignment w:val="baseline"/>
        <w:rPr>
          <w:rFonts w:ascii="Arial" w:hAnsi="Arial" w:cs="Arial"/>
          <w:bCs/>
        </w:rPr>
      </w:pPr>
      <w:r w:rsidRPr="001C6D1C">
        <w:rPr>
          <w:rFonts w:ascii="Arial" w:eastAsia="Arial Unicode MS" w:hAnsi="Arial" w:cs="Arial"/>
        </w:rPr>
        <w:t xml:space="preserve">Declaro que examinei, conheço e me submeto a todas as condições contidas no Edital da presente Licitação modalidade </w:t>
      </w:r>
      <w:r w:rsidR="00336BD5">
        <w:rPr>
          <w:rFonts w:ascii="Arial" w:eastAsia="Arial Unicode MS" w:hAnsi="Arial" w:cs="Arial"/>
          <w:b/>
        </w:rPr>
        <w:t>Pregão Presencial nº 071</w:t>
      </w:r>
      <w:r w:rsidRPr="001C6D1C">
        <w:rPr>
          <w:rFonts w:ascii="Arial" w:eastAsia="Arial Unicode MS" w:hAnsi="Arial" w:cs="Arial"/>
          <w:b/>
        </w:rPr>
        <w:t>/2018,</w:t>
      </w:r>
      <w:r w:rsidRPr="001C6D1C">
        <w:rPr>
          <w:rFonts w:ascii="Arial" w:eastAsia="Arial Unicode MS" w:hAnsi="Arial" w:cs="Arial"/>
        </w:rPr>
        <w:t xml:space="preserve">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rsidR="00A95257" w:rsidRPr="001C6D1C" w:rsidRDefault="00A95257" w:rsidP="003251CC">
      <w:pPr>
        <w:tabs>
          <w:tab w:val="left" w:pos="2835"/>
        </w:tabs>
        <w:overflowPunct w:val="0"/>
        <w:autoSpaceDE w:val="0"/>
        <w:autoSpaceDN w:val="0"/>
        <w:adjustRightInd w:val="0"/>
        <w:ind w:right="-141"/>
        <w:jc w:val="both"/>
        <w:textAlignment w:val="baseline"/>
        <w:rPr>
          <w:rFonts w:ascii="Arial" w:hAnsi="Arial" w:cs="Arial"/>
          <w:bCs/>
        </w:rPr>
      </w:pPr>
    </w:p>
    <w:p w:rsidR="006A6A0A" w:rsidRDefault="006A6A0A" w:rsidP="003251CC">
      <w:pPr>
        <w:tabs>
          <w:tab w:val="left" w:pos="2835"/>
        </w:tabs>
        <w:overflowPunct w:val="0"/>
        <w:autoSpaceDE w:val="0"/>
        <w:autoSpaceDN w:val="0"/>
        <w:adjustRightInd w:val="0"/>
        <w:ind w:right="-141"/>
        <w:jc w:val="both"/>
        <w:textAlignment w:val="baseline"/>
        <w:rPr>
          <w:rFonts w:ascii="Arial" w:hAnsi="Arial" w:cs="Arial"/>
          <w:bCs/>
          <w:sz w:val="22"/>
          <w:szCs w:val="22"/>
        </w:rPr>
      </w:pPr>
      <w:r w:rsidRPr="001C6D1C">
        <w:rPr>
          <w:rFonts w:ascii="Arial" w:hAnsi="Arial" w:cs="Arial"/>
          <w:bCs/>
        </w:rPr>
        <w:t>Local e Data:</w:t>
      </w:r>
      <w:r w:rsidRPr="003C03B0">
        <w:rPr>
          <w:rFonts w:ascii="Arial" w:hAnsi="Arial" w:cs="Arial"/>
          <w:bCs/>
          <w:sz w:val="22"/>
          <w:szCs w:val="22"/>
        </w:rPr>
        <w:tab/>
      </w:r>
    </w:p>
    <w:p w:rsidR="001C6D1C" w:rsidRDefault="001C6D1C" w:rsidP="003251CC">
      <w:pPr>
        <w:tabs>
          <w:tab w:val="left" w:pos="2835"/>
        </w:tabs>
        <w:overflowPunct w:val="0"/>
        <w:autoSpaceDE w:val="0"/>
        <w:autoSpaceDN w:val="0"/>
        <w:adjustRightInd w:val="0"/>
        <w:ind w:right="-141"/>
        <w:jc w:val="both"/>
        <w:textAlignment w:val="baseline"/>
        <w:rPr>
          <w:rFonts w:ascii="Arial" w:hAnsi="Arial" w:cs="Arial"/>
          <w:bCs/>
          <w:sz w:val="22"/>
          <w:szCs w:val="22"/>
        </w:rPr>
      </w:pPr>
    </w:p>
    <w:p w:rsidR="001C6D1C" w:rsidRDefault="001C6D1C" w:rsidP="003251CC">
      <w:pPr>
        <w:tabs>
          <w:tab w:val="left" w:pos="2835"/>
        </w:tabs>
        <w:overflowPunct w:val="0"/>
        <w:autoSpaceDE w:val="0"/>
        <w:autoSpaceDN w:val="0"/>
        <w:adjustRightInd w:val="0"/>
        <w:ind w:right="-141"/>
        <w:jc w:val="both"/>
        <w:textAlignment w:val="baseline"/>
        <w:rPr>
          <w:rFonts w:ascii="Arial" w:hAnsi="Arial" w:cs="Arial"/>
          <w:bCs/>
          <w:sz w:val="22"/>
          <w:szCs w:val="22"/>
        </w:rPr>
      </w:pPr>
    </w:p>
    <w:p w:rsidR="001C6D1C" w:rsidRDefault="001C6D1C" w:rsidP="003251CC">
      <w:pPr>
        <w:tabs>
          <w:tab w:val="left" w:pos="2835"/>
        </w:tabs>
        <w:overflowPunct w:val="0"/>
        <w:autoSpaceDE w:val="0"/>
        <w:autoSpaceDN w:val="0"/>
        <w:adjustRightInd w:val="0"/>
        <w:ind w:right="-141"/>
        <w:jc w:val="both"/>
        <w:textAlignment w:val="baseline"/>
        <w:rPr>
          <w:rFonts w:ascii="Arial" w:hAnsi="Arial" w:cs="Arial"/>
          <w:bCs/>
          <w:sz w:val="22"/>
          <w:szCs w:val="22"/>
        </w:rPr>
      </w:pPr>
    </w:p>
    <w:p w:rsidR="001C6D1C" w:rsidRPr="003C03B0" w:rsidRDefault="001C6D1C" w:rsidP="003251CC">
      <w:pPr>
        <w:tabs>
          <w:tab w:val="left" w:pos="2835"/>
        </w:tabs>
        <w:overflowPunct w:val="0"/>
        <w:autoSpaceDE w:val="0"/>
        <w:autoSpaceDN w:val="0"/>
        <w:adjustRightInd w:val="0"/>
        <w:ind w:right="-141"/>
        <w:jc w:val="both"/>
        <w:textAlignment w:val="baseline"/>
        <w:rPr>
          <w:rFonts w:ascii="Arial" w:hAnsi="Arial" w:cs="Arial"/>
          <w:b/>
          <w:bCs/>
          <w:sz w:val="22"/>
          <w:szCs w:val="22"/>
        </w:rPr>
      </w:pPr>
    </w:p>
    <w:p w:rsidR="006A6A0A" w:rsidRPr="00B951DA" w:rsidRDefault="006A6A0A" w:rsidP="006A6A0A">
      <w:pPr>
        <w:pStyle w:val="Cabealho"/>
        <w:jc w:val="center"/>
        <w:rPr>
          <w:rFonts w:ascii="Arial" w:hAnsi="Arial" w:cs="Arial"/>
          <w:b/>
          <w:bCs/>
        </w:rPr>
      </w:pPr>
    </w:p>
    <w:p w:rsidR="006A6A0A" w:rsidRPr="00B951DA" w:rsidRDefault="006A6A0A" w:rsidP="006A6A0A">
      <w:pPr>
        <w:pStyle w:val="Cabealho"/>
        <w:jc w:val="center"/>
        <w:rPr>
          <w:rFonts w:asciiTheme="majorHAnsi" w:hAnsiTheme="majorHAnsi"/>
          <w:b/>
        </w:rPr>
      </w:pPr>
      <w:r w:rsidRPr="00B951DA">
        <w:rPr>
          <w:rFonts w:asciiTheme="majorHAnsi" w:hAnsiTheme="majorHAnsi"/>
          <w:b/>
        </w:rPr>
        <w:t xml:space="preserve"> ┌                        ┐</w:t>
      </w:r>
    </w:p>
    <w:p w:rsidR="006A6A0A" w:rsidRPr="00B951DA" w:rsidRDefault="006A6A0A" w:rsidP="006A6A0A">
      <w:pPr>
        <w:pStyle w:val="Cabealho"/>
        <w:rPr>
          <w:rFonts w:asciiTheme="majorHAnsi" w:hAnsiTheme="majorHAnsi"/>
          <w:b/>
          <w:snapToGrid w:val="0"/>
        </w:rPr>
      </w:pPr>
    </w:p>
    <w:p w:rsidR="006A6A0A" w:rsidRPr="00B951DA" w:rsidRDefault="006A6A0A" w:rsidP="006A6A0A">
      <w:pPr>
        <w:pStyle w:val="Cabealho"/>
        <w:rPr>
          <w:rFonts w:asciiTheme="majorHAnsi" w:hAnsiTheme="majorHAnsi"/>
          <w:b/>
          <w:snapToGrid w:val="0"/>
        </w:rPr>
      </w:pPr>
    </w:p>
    <w:p w:rsidR="006A6A0A" w:rsidRPr="00B951DA" w:rsidRDefault="006A6A0A" w:rsidP="006A6A0A">
      <w:pPr>
        <w:pStyle w:val="Cabealho"/>
        <w:rPr>
          <w:rFonts w:asciiTheme="majorHAnsi" w:hAnsiTheme="majorHAnsi"/>
          <w:b/>
          <w:snapToGrid w:val="0"/>
        </w:rPr>
      </w:pPr>
    </w:p>
    <w:p w:rsidR="006A6A0A" w:rsidRPr="00B951DA" w:rsidRDefault="006A6A0A" w:rsidP="006A6A0A">
      <w:pPr>
        <w:widowControl w:val="0"/>
        <w:jc w:val="center"/>
        <w:rPr>
          <w:rFonts w:asciiTheme="majorHAnsi" w:hAnsiTheme="majorHAnsi" w:cs="Arial"/>
          <w:b/>
          <w:snapToGrid w:val="0"/>
        </w:rPr>
      </w:pPr>
      <w:r w:rsidRPr="00B951DA">
        <w:rPr>
          <w:rFonts w:asciiTheme="majorHAnsi" w:hAnsiTheme="majorHAnsi" w:cs="Arial"/>
          <w:b/>
          <w:snapToGrid w:val="0"/>
        </w:rPr>
        <w:t xml:space="preserve"> └                        ┘</w:t>
      </w:r>
    </w:p>
    <w:p w:rsidR="004E565D" w:rsidRPr="0041309C" w:rsidRDefault="006A6A0A" w:rsidP="0041309C">
      <w:pPr>
        <w:widowControl w:val="0"/>
        <w:jc w:val="both"/>
        <w:rPr>
          <w:rFonts w:ascii="Arial" w:hAnsi="Arial" w:cs="Arial"/>
          <w:b/>
          <w:color w:val="000000"/>
        </w:rPr>
      </w:pPr>
      <w:r>
        <w:rPr>
          <w:rFonts w:ascii="Arial" w:hAnsi="Arial" w:cs="Arial"/>
          <w:b/>
          <w:color w:val="000000"/>
        </w:rPr>
        <w:t>Carimbo CNPJ e Assinatura</w:t>
      </w:r>
    </w:p>
    <w:p w:rsidR="006B7A28" w:rsidRDefault="006B7A28"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CD40C0" w:rsidRDefault="00CD40C0" w:rsidP="00CD40C0"/>
    <w:p w:rsidR="00CD40C0" w:rsidRPr="00973D3B" w:rsidRDefault="00CD40C0" w:rsidP="00CD40C0"/>
    <w:p w:rsidR="000C0B70" w:rsidRDefault="000C0B70" w:rsidP="00466AA7">
      <w:pPr>
        <w:suppressAutoHyphens/>
        <w:rPr>
          <w:rFonts w:ascii="Arial" w:hAnsi="Arial" w:cs="Arial"/>
          <w:b/>
          <w:lang w:eastAsia="ar-SA"/>
        </w:rPr>
      </w:pPr>
    </w:p>
    <w:p w:rsidR="0029418D" w:rsidRDefault="0029418D" w:rsidP="00466AA7">
      <w:pPr>
        <w:suppressAutoHyphens/>
        <w:rPr>
          <w:rFonts w:ascii="Arial" w:hAnsi="Arial" w:cs="Arial"/>
          <w:b/>
          <w:lang w:eastAsia="ar-SA"/>
        </w:rPr>
      </w:pPr>
    </w:p>
    <w:p w:rsidR="00A95257" w:rsidRDefault="00A95257" w:rsidP="00466AA7">
      <w:pPr>
        <w:suppressAutoHyphens/>
        <w:rPr>
          <w:rFonts w:ascii="Arial" w:hAnsi="Arial" w:cs="Arial"/>
          <w:b/>
          <w:lang w:eastAsia="ar-SA"/>
        </w:rPr>
      </w:pPr>
    </w:p>
    <w:p w:rsidR="00740278" w:rsidRPr="00E545A7" w:rsidRDefault="00740278" w:rsidP="00466AA7">
      <w:pPr>
        <w:suppressAutoHyphens/>
        <w:rPr>
          <w:rFonts w:ascii="Arial" w:hAnsi="Arial" w:cs="Arial"/>
          <w:b/>
          <w:lang w:eastAsia="ar-SA"/>
        </w:rPr>
      </w:pPr>
      <w:r w:rsidRPr="00E545A7">
        <w:rPr>
          <w:rFonts w:ascii="Arial" w:hAnsi="Arial" w:cs="Arial"/>
          <w:b/>
          <w:lang w:eastAsia="ar-SA"/>
        </w:rPr>
        <w:t>ANEXO</w:t>
      </w:r>
      <w:r w:rsidR="00D627C9" w:rsidRPr="00E545A7">
        <w:rPr>
          <w:rFonts w:ascii="Arial" w:hAnsi="Arial" w:cs="Arial"/>
          <w:b/>
          <w:lang w:eastAsia="ar-SA"/>
        </w:rPr>
        <w:t xml:space="preserve"> - </w:t>
      </w:r>
      <w:r w:rsidRPr="00E545A7">
        <w:rPr>
          <w:rFonts w:ascii="Arial" w:hAnsi="Arial" w:cs="Arial"/>
          <w:b/>
          <w:lang w:eastAsia="ar-SA"/>
        </w:rPr>
        <w:t>I</w:t>
      </w:r>
      <w:r w:rsidR="00B872B0" w:rsidRPr="00E545A7">
        <w:rPr>
          <w:rFonts w:ascii="Arial" w:hAnsi="Arial" w:cs="Arial"/>
          <w:b/>
          <w:lang w:eastAsia="ar-SA"/>
        </w:rPr>
        <w:t>I</w:t>
      </w:r>
    </w:p>
    <w:p w:rsidR="00F1004F" w:rsidRPr="00E545A7" w:rsidRDefault="00F1004F" w:rsidP="00F1004F">
      <w:pPr>
        <w:pStyle w:val="Ttulo5"/>
        <w:ind w:left="0"/>
        <w:rPr>
          <w:rFonts w:cs="Arial"/>
          <w:b w:val="0"/>
          <w:bCs/>
          <w:color w:val="000000"/>
          <w:sz w:val="24"/>
          <w:szCs w:val="24"/>
        </w:rPr>
      </w:pPr>
    </w:p>
    <w:p w:rsidR="00F1004F" w:rsidRPr="00E545A7" w:rsidRDefault="00F1004F" w:rsidP="00F1004F">
      <w:pPr>
        <w:rPr>
          <w:rFonts w:ascii="Arial" w:hAnsi="Arial" w:cs="Arial"/>
        </w:rPr>
      </w:pPr>
    </w:p>
    <w:p w:rsidR="00F1004F" w:rsidRPr="00E545A7" w:rsidRDefault="00F1004F" w:rsidP="00F1004F">
      <w:pPr>
        <w:jc w:val="center"/>
        <w:rPr>
          <w:rFonts w:ascii="Arial" w:hAnsi="Arial" w:cs="Arial"/>
          <w:b/>
        </w:rPr>
      </w:pPr>
      <w:r w:rsidRPr="00E545A7">
        <w:rPr>
          <w:rFonts w:ascii="Arial" w:hAnsi="Arial" w:cs="Arial"/>
          <w:b/>
        </w:rPr>
        <w:t>TERMO DE REFERENCIA</w:t>
      </w:r>
    </w:p>
    <w:p w:rsidR="00F1004F" w:rsidRPr="00E545A7" w:rsidRDefault="00F1004F" w:rsidP="00F1004F">
      <w:pPr>
        <w:jc w:val="center"/>
        <w:rPr>
          <w:rFonts w:ascii="Arial" w:hAnsi="Arial" w:cs="Arial"/>
          <w:b/>
        </w:rPr>
      </w:pPr>
    </w:p>
    <w:p w:rsidR="00F1004F" w:rsidRPr="002E3DA1" w:rsidRDefault="00F1004F" w:rsidP="00DE4724">
      <w:pPr>
        <w:pStyle w:val="SemEspaamento"/>
        <w:jc w:val="both"/>
        <w:rPr>
          <w:rFonts w:ascii="Arial" w:hAnsi="Arial" w:cs="Arial"/>
          <w:sz w:val="24"/>
          <w:szCs w:val="24"/>
        </w:rPr>
      </w:pPr>
      <w:r w:rsidRPr="00E545A7">
        <w:rPr>
          <w:rFonts w:ascii="Arial" w:hAnsi="Arial" w:cs="Arial"/>
          <w:b/>
          <w:sz w:val="24"/>
          <w:szCs w:val="24"/>
        </w:rPr>
        <w:t>DO OBJETO</w:t>
      </w:r>
      <w:r w:rsidR="00DE4724">
        <w:rPr>
          <w:rFonts w:ascii="Arial" w:hAnsi="Arial" w:cs="Arial"/>
          <w:b/>
          <w:sz w:val="24"/>
          <w:szCs w:val="24"/>
        </w:rPr>
        <w:t xml:space="preserve">: </w:t>
      </w:r>
      <w:r w:rsidR="00C04F20" w:rsidRPr="002E3DA1">
        <w:rPr>
          <w:rFonts w:ascii="Arial" w:hAnsi="Arial" w:cs="Arial"/>
          <w:sz w:val="24"/>
          <w:szCs w:val="24"/>
        </w:rPr>
        <w:t>Registro de Preços para</w:t>
      </w:r>
      <w:r w:rsidR="002E3DA1" w:rsidRPr="002E3DA1">
        <w:rPr>
          <w:rFonts w:ascii="Arial" w:hAnsi="Arial" w:cs="Arial"/>
          <w:sz w:val="24"/>
          <w:szCs w:val="24"/>
        </w:rPr>
        <w:t xml:space="preserve">contratação </w:t>
      </w:r>
      <w:r w:rsidR="002E3DA1" w:rsidRPr="002E3DA1">
        <w:rPr>
          <w:rFonts w:ascii="Arial" w:hAnsi="Arial"/>
          <w:sz w:val="24"/>
          <w:szCs w:val="24"/>
          <w:lang w:val="pt-PT"/>
        </w:rPr>
        <w:t xml:space="preserve">futura de empresa para </w:t>
      </w:r>
      <w:r w:rsidR="002E3DA1" w:rsidRPr="002E3DA1">
        <w:rPr>
          <w:rFonts w:ascii="Arial" w:hAnsi="Arial" w:cs="Arial"/>
          <w:sz w:val="24"/>
          <w:szCs w:val="24"/>
        </w:rPr>
        <w:t>Prestação de Serviços de Hospedagem</w:t>
      </w:r>
      <w:r w:rsidR="00CA0FE1">
        <w:rPr>
          <w:rFonts w:ascii="Arial" w:hAnsi="Arial" w:cs="Arial"/>
          <w:sz w:val="24"/>
          <w:szCs w:val="24"/>
        </w:rPr>
        <w:t xml:space="preserve"> em Hotel</w:t>
      </w:r>
      <w:r w:rsidR="002E3DA1" w:rsidRPr="002E3DA1">
        <w:rPr>
          <w:rFonts w:ascii="Arial" w:hAnsi="Arial" w:cs="Arial"/>
          <w:sz w:val="24"/>
          <w:szCs w:val="24"/>
        </w:rPr>
        <w:t xml:space="preserve"> para atendimento das Secretarias</w:t>
      </w:r>
      <w:proofErr w:type="gramStart"/>
      <w:r w:rsidR="002E3DA1" w:rsidRPr="002E3DA1">
        <w:rPr>
          <w:rFonts w:ascii="Arial" w:hAnsi="Arial" w:cs="Arial"/>
          <w:sz w:val="24"/>
          <w:szCs w:val="24"/>
        </w:rPr>
        <w:t xml:space="preserve">  </w:t>
      </w:r>
      <w:proofErr w:type="gramEnd"/>
      <w:r w:rsidR="002E3DA1" w:rsidRPr="002E3DA1">
        <w:rPr>
          <w:rFonts w:ascii="Arial" w:hAnsi="Arial" w:cs="Arial"/>
          <w:sz w:val="24"/>
          <w:szCs w:val="24"/>
        </w:rPr>
        <w:t>de</w:t>
      </w:r>
      <w:r w:rsidR="00793F5E">
        <w:rPr>
          <w:rFonts w:ascii="Arial" w:hAnsi="Arial" w:cs="Arial"/>
          <w:sz w:val="24"/>
          <w:szCs w:val="24"/>
        </w:rPr>
        <w:t xml:space="preserve"> Administração,</w:t>
      </w:r>
      <w:r w:rsidR="002E3DA1" w:rsidRPr="002E3DA1">
        <w:rPr>
          <w:rFonts w:ascii="Arial" w:hAnsi="Arial" w:cs="Arial"/>
          <w:sz w:val="24"/>
          <w:szCs w:val="24"/>
        </w:rPr>
        <w:t xml:space="preserve"> Educação, Saúde</w:t>
      </w:r>
      <w:r w:rsidR="00235867">
        <w:rPr>
          <w:rFonts w:ascii="Arial" w:hAnsi="Arial" w:cs="Arial"/>
          <w:sz w:val="24"/>
          <w:szCs w:val="24"/>
        </w:rPr>
        <w:t>, A. Social</w:t>
      </w:r>
      <w:r w:rsidR="002E3DA1" w:rsidRPr="002E3DA1">
        <w:rPr>
          <w:rFonts w:ascii="Arial" w:hAnsi="Arial" w:cs="Arial"/>
          <w:sz w:val="24"/>
          <w:szCs w:val="24"/>
        </w:rPr>
        <w:t xml:space="preserve"> e Gabinete do Prefeito</w:t>
      </w:r>
      <w:r w:rsidRPr="002E3DA1">
        <w:rPr>
          <w:rFonts w:ascii="Arial" w:hAnsi="Arial" w:cs="Arial"/>
          <w:sz w:val="24"/>
          <w:szCs w:val="24"/>
        </w:rPr>
        <w:t>.</w:t>
      </w:r>
    </w:p>
    <w:p w:rsidR="00F1004F" w:rsidRPr="00F86661" w:rsidRDefault="00F1004F" w:rsidP="00040C91">
      <w:pPr>
        <w:rPr>
          <w:rFonts w:ascii="Arial" w:hAnsi="Arial" w:cs="Arial"/>
        </w:rPr>
      </w:pPr>
    </w:p>
    <w:p w:rsidR="00F1004F" w:rsidRPr="00F86661" w:rsidRDefault="00DE4724" w:rsidP="00DE4724">
      <w:pPr>
        <w:pStyle w:val="SemEspaamento"/>
        <w:jc w:val="both"/>
        <w:rPr>
          <w:rFonts w:ascii="Arial" w:hAnsi="Arial" w:cs="Arial"/>
          <w:sz w:val="24"/>
          <w:szCs w:val="24"/>
        </w:rPr>
      </w:pPr>
      <w:r w:rsidRPr="00DE4724">
        <w:rPr>
          <w:rFonts w:ascii="Arial" w:hAnsi="Arial" w:cs="Arial"/>
          <w:b/>
          <w:sz w:val="24"/>
          <w:szCs w:val="24"/>
        </w:rPr>
        <w:t>DO VALOR:</w:t>
      </w:r>
      <w:r w:rsidR="00F1004F" w:rsidRPr="00F86661">
        <w:rPr>
          <w:rFonts w:ascii="Arial" w:hAnsi="Arial" w:cs="Arial"/>
          <w:sz w:val="24"/>
          <w:szCs w:val="24"/>
        </w:rPr>
        <w:t>O val</w:t>
      </w:r>
      <w:r w:rsidR="00040C91" w:rsidRPr="00F86661">
        <w:rPr>
          <w:rFonts w:ascii="Arial" w:hAnsi="Arial" w:cs="Arial"/>
          <w:sz w:val="24"/>
          <w:szCs w:val="24"/>
        </w:rPr>
        <w:t>or máximo previsto para o fornecimento</w:t>
      </w:r>
      <w:r w:rsidR="0016745C">
        <w:rPr>
          <w:rFonts w:ascii="Arial" w:hAnsi="Arial" w:cs="Arial"/>
          <w:sz w:val="24"/>
          <w:szCs w:val="24"/>
        </w:rPr>
        <w:t xml:space="preserve"> dos serviços</w:t>
      </w:r>
      <w:r w:rsidR="001D1780">
        <w:rPr>
          <w:rFonts w:ascii="Arial" w:hAnsi="Arial" w:cs="Arial"/>
          <w:sz w:val="24"/>
          <w:szCs w:val="24"/>
        </w:rPr>
        <w:t xml:space="preserve"> é de R$ 91.786,50 (noventa e um mil setecentos e oitenta e seis reais e cinquenta centavos</w:t>
      </w:r>
      <w:r w:rsidR="00D46341" w:rsidRPr="00F86661">
        <w:rPr>
          <w:rFonts w:ascii="Arial" w:hAnsi="Arial" w:cs="Arial"/>
          <w:sz w:val="24"/>
          <w:szCs w:val="24"/>
        </w:rPr>
        <w:t>)</w:t>
      </w:r>
      <w:r w:rsidR="00F1004F" w:rsidRPr="00F86661">
        <w:rPr>
          <w:rFonts w:ascii="Arial" w:hAnsi="Arial" w:cs="Arial"/>
          <w:sz w:val="24"/>
          <w:szCs w:val="24"/>
        </w:rPr>
        <w:t xml:space="preserve">. </w:t>
      </w:r>
    </w:p>
    <w:p w:rsidR="00F1004F" w:rsidRPr="00F86661" w:rsidRDefault="00F1004F" w:rsidP="00864DC6">
      <w:pPr>
        <w:pStyle w:val="SemEspaamento"/>
        <w:jc w:val="both"/>
        <w:rPr>
          <w:rFonts w:ascii="Arial" w:hAnsi="Arial" w:cs="Arial"/>
          <w:sz w:val="24"/>
          <w:szCs w:val="24"/>
        </w:rPr>
      </w:pPr>
    </w:p>
    <w:p w:rsidR="00672822" w:rsidRPr="008B0367" w:rsidRDefault="00F1004F" w:rsidP="00672822">
      <w:pPr>
        <w:pStyle w:val="SemEspaamento1"/>
        <w:jc w:val="both"/>
        <w:rPr>
          <w:rFonts w:ascii="Arial" w:hAnsi="Arial" w:cs="Arial"/>
          <w:sz w:val="24"/>
          <w:szCs w:val="24"/>
        </w:rPr>
      </w:pPr>
      <w:r w:rsidRPr="00C3023C">
        <w:rPr>
          <w:rFonts w:ascii="Arial" w:hAnsi="Arial" w:cs="Arial"/>
          <w:b/>
          <w:sz w:val="24"/>
          <w:szCs w:val="24"/>
        </w:rPr>
        <w:t>DA MOTIVAÇÃO</w:t>
      </w:r>
      <w:r w:rsidR="00E26A5C">
        <w:rPr>
          <w:rFonts w:ascii="Arial" w:hAnsi="Arial" w:cs="Arial"/>
          <w:b/>
          <w:sz w:val="24"/>
          <w:szCs w:val="24"/>
        </w:rPr>
        <w:t>:</w:t>
      </w:r>
      <w:r w:rsidRPr="00F86661">
        <w:rPr>
          <w:rFonts w:ascii="Arial" w:hAnsi="Arial" w:cs="Arial"/>
          <w:b/>
          <w:sz w:val="24"/>
          <w:szCs w:val="24"/>
        </w:rPr>
        <w:t>justifica-se</w:t>
      </w:r>
      <w:r w:rsidR="0010585C" w:rsidRPr="008B0367">
        <w:rPr>
          <w:rFonts w:ascii="Arial" w:hAnsi="Arial" w:cs="Arial"/>
          <w:b/>
          <w:sz w:val="24"/>
          <w:szCs w:val="24"/>
        </w:rPr>
        <w:t xml:space="preserve">a Secretaria de Saúde: </w:t>
      </w:r>
      <w:r w:rsidR="0010585C" w:rsidRPr="008B0367">
        <w:rPr>
          <w:rFonts w:ascii="Arial" w:hAnsi="Arial" w:cs="Arial"/>
          <w:sz w:val="24"/>
          <w:szCs w:val="24"/>
        </w:rPr>
        <w:t>levando em consideração a frequente necessidade de serviços de hospedagem para atender as demandas de acomodação de colaboradores que venham a convite da secretária municipal de saúde, levando em consideração que receberemos convidados que necessitarão de hospedagem, pois colaborarão na realização de evento de promoção e prevenção de saúde, bem como médicos do programa mais médicos para o brasil. para tal o fornecimento de hospedagem é necessário para promover o incentivo a realização de eventos que serão realizados no exercício de 2018 e 2019,eventos em que os colaboradores estarão em nosso município realizando exames. a aplicação dos recursos financeiros do município para aquisição das referidas diárias serão mínimas em relação aos benefícios trazidos pelo trabalho dos colaboradores que se usufruirão das diárias.</w:t>
      </w:r>
    </w:p>
    <w:p w:rsidR="006B797C" w:rsidRPr="008B0367" w:rsidRDefault="00364BEF" w:rsidP="00672822">
      <w:pPr>
        <w:pStyle w:val="SemEspaamento1"/>
        <w:jc w:val="both"/>
        <w:rPr>
          <w:rFonts w:ascii="Arial" w:hAnsi="Arial" w:cs="Arial"/>
          <w:color w:val="FF0000"/>
          <w:sz w:val="24"/>
          <w:szCs w:val="24"/>
        </w:rPr>
      </w:pPr>
      <w:r w:rsidRPr="008B0367">
        <w:rPr>
          <w:rFonts w:ascii="Arial" w:hAnsi="Arial" w:cs="Arial"/>
          <w:b/>
          <w:sz w:val="24"/>
          <w:szCs w:val="24"/>
        </w:rPr>
        <w:t>A S</w:t>
      </w:r>
      <w:r w:rsidR="00672822" w:rsidRPr="008B0367">
        <w:rPr>
          <w:rFonts w:ascii="Arial" w:hAnsi="Arial" w:cs="Arial"/>
          <w:b/>
          <w:sz w:val="24"/>
          <w:szCs w:val="24"/>
        </w:rPr>
        <w:t>ecretária de A</w:t>
      </w:r>
      <w:r w:rsidR="00574D5B" w:rsidRPr="008B0367">
        <w:rPr>
          <w:rFonts w:ascii="Arial" w:hAnsi="Arial" w:cs="Arial"/>
          <w:b/>
          <w:sz w:val="24"/>
          <w:szCs w:val="24"/>
        </w:rPr>
        <w:t>ssistência S</w:t>
      </w:r>
      <w:r w:rsidR="00672822" w:rsidRPr="008B0367">
        <w:rPr>
          <w:rFonts w:ascii="Arial" w:hAnsi="Arial" w:cs="Arial"/>
          <w:b/>
          <w:sz w:val="24"/>
          <w:szCs w:val="24"/>
        </w:rPr>
        <w:t>ocial</w:t>
      </w:r>
      <w:r w:rsidR="00574D5B" w:rsidRPr="008B0367">
        <w:rPr>
          <w:rFonts w:ascii="Arial" w:hAnsi="Arial" w:cs="Arial"/>
          <w:b/>
          <w:sz w:val="24"/>
          <w:szCs w:val="24"/>
        </w:rPr>
        <w:t>:</w:t>
      </w:r>
      <w:r w:rsidR="00672822" w:rsidRPr="008B0367">
        <w:rPr>
          <w:rFonts w:ascii="Arial" w:hAnsi="Arial" w:cs="Arial"/>
          <w:sz w:val="24"/>
          <w:szCs w:val="24"/>
        </w:rPr>
        <w:t xml:space="preserve">eventual em capacitações e palestras para aprimorar </w:t>
      </w:r>
      <w:r w:rsidR="00574D5B" w:rsidRPr="008B0367">
        <w:rPr>
          <w:rFonts w:ascii="Arial" w:hAnsi="Arial" w:cs="Arial"/>
          <w:sz w:val="24"/>
          <w:szCs w:val="24"/>
        </w:rPr>
        <w:t>os serviços sócios assistenciais</w:t>
      </w:r>
      <w:r w:rsidR="00672822" w:rsidRPr="008B0367">
        <w:rPr>
          <w:rFonts w:ascii="Arial" w:hAnsi="Arial" w:cs="Arial"/>
          <w:sz w:val="24"/>
          <w:szCs w:val="24"/>
        </w:rPr>
        <w:t>.</w:t>
      </w:r>
    </w:p>
    <w:p w:rsidR="006B797C" w:rsidRPr="008B0367" w:rsidRDefault="00574D5B" w:rsidP="00574D5B">
      <w:pPr>
        <w:pStyle w:val="SemEspaamento2"/>
        <w:jc w:val="both"/>
        <w:rPr>
          <w:rFonts w:ascii="Arial" w:hAnsi="Arial" w:cs="Arial"/>
          <w:sz w:val="24"/>
          <w:szCs w:val="24"/>
        </w:rPr>
      </w:pPr>
      <w:r w:rsidRPr="008B0367">
        <w:rPr>
          <w:rFonts w:ascii="Arial" w:hAnsi="Arial" w:cs="Arial"/>
          <w:b/>
          <w:sz w:val="24"/>
          <w:szCs w:val="24"/>
        </w:rPr>
        <w:t>O G</w:t>
      </w:r>
      <w:r w:rsidR="00672822" w:rsidRPr="008B0367">
        <w:rPr>
          <w:rFonts w:ascii="Arial" w:hAnsi="Arial" w:cs="Arial"/>
          <w:b/>
          <w:sz w:val="24"/>
          <w:szCs w:val="24"/>
        </w:rPr>
        <w:t>abinete:</w:t>
      </w:r>
      <w:r w:rsidR="00672822" w:rsidRPr="008B0367">
        <w:rPr>
          <w:rFonts w:ascii="Arial" w:hAnsi="Arial" w:cs="Arial"/>
          <w:sz w:val="24"/>
          <w:szCs w:val="24"/>
        </w:rPr>
        <w:t xml:space="preserve">a prestação de serviço de hospedagem é necessária para alocar </w:t>
      </w:r>
      <w:r w:rsidRPr="008B0367">
        <w:rPr>
          <w:rFonts w:ascii="Arial" w:hAnsi="Arial" w:cs="Arial"/>
          <w:sz w:val="24"/>
          <w:szCs w:val="24"/>
        </w:rPr>
        <w:t>autoridades,palestrantes e visitantes que virão ao município para participarem de eventos,cerimônias e cursos ofertados através da prefeitura municipal.</w:t>
      </w:r>
    </w:p>
    <w:p w:rsidR="00247C69" w:rsidRPr="008B0367" w:rsidRDefault="00364BEF" w:rsidP="00574D5B">
      <w:pPr>
        <w:pStyle w:val="SemEspaamento2"/>
        <w:jc w:val="both"/>
        <w:rPr>
          <w:rFonts w:ascii="Arial" w:hAnsi="Arial" w:cs="Arial"/>
          <w:sz w:val="24"/>
          <w:szCs w:val="24"/>
        </w:rPr>
      </w:pPr>
      <w:r w:rsidRPr="008B0367">
        <w:rPr>
          <w:rFonts w:ascii="Arial" w:hAnsi="Arial" w:cs="Arial"/>
          <w:b/>
          <w:sz w:val="24"/>
          <w:szCs w:val="24"/>
        </w:rPr>
        <w:t>A Secretaria de E</w:t>
      </w:r>
      <w:r w:rsidR="00574D5B" w:rsidRPr="008B0367">
        <w:rPr>
          <w:rFonts w:ascii="Arial" w:hAnsi="Arial" w:cs="Arial"/>
          <w:b/>
          <w:sz w:val="24"/>
          <w:szCs w:val="24"/>
        </w:rPr>
        <w:t>ducação:</w:t>
      </w:r>
      <w:r w:rsidR="00574D5B" w:rsidRPr="008B0367">
        <w:rPr>
          <w:rFonts w:ascii="Arial" w:hAnsi="Arial" w:cs="Arial"/>
          <w:sz w:val="24"/>
          <w:szCs w:val="24"/>
        </w:rPr>
        <w:t>os referidos itens serão utilizados quando houver cursos,palestras,capacitações ou eventos que necessitem de pernoite para o  ministrante.</w:t>
      </w:r>
    </w:p>
    <w:p w:rsidR="006B797C" w:rsidRPr="008B0367" w:rsidRDefault="008B0367" w:rsidP="00574D5B">
      <w:pPr>
        <w:pStyle w:val="SemEspaamento2"/>
        <w:jc w:val="both"/>
        <w:rPr>
          <w:rFonts w:ascii="Arial" w:hAnsi="Arial" w:cs="Arial"/>
          <w:sz w:val="24"/>
          <w:szCs w:val="24"/>
        </w:rPr>
      </w:pPr>
      <w:r w:rsidRPr="008B0367">
        <w:rPr>
          <w:rFonts w:ascii="Arial" w:hAnsi="Arial" w:cs="Arial"/>
          <w:b/>
          <w:sz w:val="24"/>
          <w:szCs w:val="24"/>
        </w:rPr>
        <w:t>A Secretaria de</w:t>
      </w:r>
      <w:proofErr w:type="gramStart"/>
      <w:r w:rsidRPr="008B0367">
        <w:rPr>
          <w:rFonts w:ascii="Arial" w:hAnsi="Arial" w:cs="Arial"/>
          <w:b/>
          <w:sz w:val="24"/>
          <w:szCs w:val="24"/>
        </w:rPr>
        <w:t xml:space="preserve">  </w:t>
      </w:r>
      <w:proofErr w:type="gramEnd"/>
      <w:r w:rsidRPr="008B0367">
        <w:rPr>
          <w:rFonts w:ascii="Arial" w:hAnsi="Arial" w:cs="Arial"/>
          <w:b/>
          <w:sz w:val="24"/>
          <w:szCs w:val="24"/>
        </w:rPr>
        <w:t>A</w:t>
      </w:r>
      <w:r w:rsidR="00574D5B" w:rsidRPr="008B0367">
        <w:rPr>
          <w:rFonts w:ascii="Arial" w:hAnsi="Arial" w:cs="Arial"/>
          <w:b/>
          <w:sz w:val="24"/>
          <w:szCs w:val="24"/>
        </w:rPr>
        <w:t>dministração:</w:t>
      </w:r>
      <w:r w:rsidRPr="008B0367">
        <w:rPr>
          <w:rFonts w:ascii="Arial" w:hAnsi="Arial" w:cs="Arial"/>
          <w:sz w:val="24"/>
          <w:szCs w:val="24"/>
        </w:rPr>
        <w:t xml:space="preserve">  para atender a S</w:t>
      </w:r>
      <w:r w:rsidR="00574D5B" w:rsidRPr="008B0367">
        <w:rPr>
          <w:rFonts w:ascii="Arial" w:hAnsi="Arial" w:cs="Arial"/>
          <w:sz w:val="24"/>
          <w:szCs w:val="24"/>
        </w:rPr>
        <w:t>ecretár</w:t>
      </w:r>
      <w:r w:rsidRPr="008B0367">
        <w:rPr>
          <w:rFonts w:ascii="Arial" w:hAnsi="Arial" w:cs="Arial"/>
          <w:sz w:val="24"/>
          <w:szCs w:val="24"/>
        </w:rPr>
        <w:t>ia de</w:t>
      </w:r>
      <w:r w:rsidR="00574D5B" w:rsidRPr="008B0367">
        <w:rPr>
          <w:rFonts w:ascii="Arial" w:hAnsi="Arial" w:cs="Arial"/>
          <w:sz w:val="24"/>
          <w:szCs w:val="24"/>
        </w:rPr>
        <w:t xml:space="preserve"> quando houver eventos ligados a palestras e treinamentos realizados na sede do município.</w:t>
      </w:r>
      <w:fldSimple w:instr="">
        <w:r w:rsidR="006B797C" w:rsidRPr="008B0367">
          <w:rPr>
            <w:rFonts w:ascii="Arial" w:hAnsi="Arial" w:cs="Arial"/>
            <w:noProof/>
            <w:sz w:val="24"/>
            <w:szCs w:val="24"/>
          </w:rPr>
          <w:t>«sqlTermoRef_JUSTIFICATIVA»</w:t>
        </w:r>
      </w:fldSimple>
    </w:p>
    <w:p w:rsidR="00A12325" w:rsidRPr="00F86661" w:rsidRDefault="00A12325" w:rsidP="00574D5B">
      <w:pPr>
        <w:pStyle w:val="SemEspaamento1"/>
        <w:jc w:val="both"/>
        <w:rPr>
          <w:rFonts w:ascii="Arial" w:hAnsi="Arial" w:cs="Arial"/>
          <w:b/>
          <w:bCs/>
        </w:rPr>
      </w:pPr>
    </w:p>
    <w:p w:rsidR="00062BAA" w:rsidRDefault="001D1780" w:rsidP="00DE4724">
      <w:pPr>
        <w:pStyle w:val="SemEspaamento"/>
        <w:jc w:val="both"/>
        <w:rPr>
          <w:rFonts w:ascii="Arial" w:hAnsi="Arial" w:cs="Arial"/>
          <w:sz w:val="24"/>
          <w:szCs w:val="24"/>
        </w:rPr>
      </w:pPr>
      <w:r>
        <w:rPr>
          <w:rFonts w:ascii="Arial" w:hAnsi="Arial" w:cs="Arial"/>
          <w:b/>
          <w:sz w:val="24"/>
          <w:szCs w:val="24"/>
        </w:rPr>
        <w:t>DO PRAZO</w:t>
      </w:r>
      <w:r w:rsidR="00C3023C" w:rsidRPr="00776933">
        <w:rPr>
          <w:rFonts w:ascii="Arial" w:hAnsi="Arial" w:cs="Arial"/>
          <w:b/>
          <w:sz w:val="24"/>
          <w:szCs w:val="24"/>
        </w:rPr>
        <w:t>:</w:t>
      </w:r>
      <w:r>
        <w:rPr>
          <w:rFonts w:ascii="Arial" w:hAnsi="Arial" w:cs="Arial"/>
          <w:sz w:val="24"/>
          <w:szCs w:val="24"/>
        </w:rPr>
        <w:t xml:space="preserve"> 12 meses</w:t>
      </w:r>
      <w:r w:rsidR="00062BAA" w:rsidRPr="00F86661">
        <w:rPr>
          <w:rFonts w:ascii="Arial" w:hAnsi="Arial" w:cs="Arial"/>
          <w:sz w:val="24"/>
          <w:szCs w:val="24"/>
        </w:rPr>
        <w:t>.</w:t>
      </w:r>
    </w:p>
    <w:p w:rsidR="00C3023C" w:rsidRDefault="00C3023C" w:rsidP="00C3023C">
      <w:pPr>
        <w:pStyle w:val="PargrafodaLista"/>
        <w:rPr>
          <w:rFonts w:ascii="Arial" w:hAnsi="Arial" w:cs="Arial"/>
          <w:sz w:val="24"/>
        </w:rPr>
      </w:pPr>
    </w:p>
    <w:p w:rsidR="00776933" w:rsidRDefault="00C3023C" w:rsidP="00DE4724">
      <w:pPr>
        <w:pStyle w:val="SemEspaamento"/>
        <w:jc w:val="both"/>
        <w:rPr>
          <w:rFonts w:ascii="Arial" w:hAnsi="Arial" w:cs="Arial"/>
          <w:sz w:val="24"/>
          <w:szCs w:val="24"/>
        </w:rPr>
      </w:pPr>
      <w:r w:rsidRPr="00776933">
        <w:rPr>
          <w:rFonts w:ascii="Arial" w:hAnsi="Arial" w:cs="Arial"/>
          <w:b/>
          <w:sz w:val="24"/>
          <w:szCs w:val="24"/>
        </w:rPr>
        <w:t>DO PAGAMENTO:</w:t>
      </w:r>
      <w:r>
        <w:rPr>
          <w:rFonts w:ascii="Arial" w:hAnsi="Arial" w:cs="Arial"/>
          <w:sz w:val="24"/>
          <w:szCs w:val="24"/>
        </w:rPr>
        <w:t xml:space="preserve"> 30 dias após emissão da NF</w:t>
      </w:r>
    </w:p>
    <w:p w:rsidR="008C70F3" w:rsidRDefault="008C70F3" w:rsidP="008C70F3">
      <w:pPr>
        <w:pStyle w:val="PargrafodaLista"/>
        <w:rPr>
          <w:rFonts w:ascii="Arial" w:hAnsi="Arial" w:cs="Arial"/>
          <w:sz w:val="24"/>
        </w:rPr>
      </w:pPr>
    </w:p>
    <w:p w:rsidR="008C70F3" w:rsidRPr="008C70F3" w:rsidRDefault="00B54988" w:rsidP="00DE4724">
      <w:pPr>
        <w:pStyle w:val="SemEspaamento"/>
        <w:jc w:val="both"/>
        <w:rPr>
          <w:rFonts w:ascii="Arial" w:hAnsi="Arial" w:cs="Arial"/>
          <w:b/>
          <w:sz w:val="24"/>
          <w:szCs w:val="24"/>
        </w:rPr>
      </w:pPr>
      <w:r>
        <w:rPr>
          <w:rFonts w:ascii="Arial" w:hAnsi="Arial" w:cs="Arial"/>
          <w:b/>
          <w:sz w:val="24"/>
          <w:szCs w:val="24"/>
        </w:rPr>
        <w:t>DO PREÇO</w:t>
      </w:r>
      <w:r w:rsidR="0011545E">
        <w:rPr>
          <w:rFonts w:ascii="Arial" w:hAnsi="Arial" w:cs="Arial"/>
          <w:b/>
          <w:sz w:val="24"/>
          <w:szCs w:val="24"/>
        </w:rPr>
        <w:t xml:space="preserve">: </w:t>
      </w:r>
      <w:r>
        <w:rPr>
          <w:rFonts w:ascii="Arial" w:hAnsi="Arial" w:cs="Arial"/>
          <w:sz w:val="24"/>
          <w:szCs w:val="24"/>
        </w:rPr>
        <w:t>O preços máximo</w:t>
      </w:r>
      <w:r w:rsidR="0011545E" w:rsidRPr="000E2C7B">
        <w:rPr>
          <w:rFonts w:ascii="Arial" w:hAnsi="Arial" w:cs="Arial"/>
          <w:sz w:val="24"/>
          <w:szCs w:val="24"/>
        </w:rPr>
        <w:t xml:space="preserve"> para licitação</w:t>
      </w:r>
      <w:r w:rsidR="000E2C7B" w:rsidRPr="000E2C7B">
        <w:rPr>
          <w:rFonts w:ascii="Arial" w:hAnsi="Arial" w:cs="Arial"/>
          <w:sz w:val="24"/>
          <w:szCs w:val="24"/>
        </w:rPr>
        <w:t xml:space="preserve"> constam na planilha abaixo</w:t>
      </w:r>
    </w:p>
    <w:p w:rsidR="0031211A" w:rsidRDefault="0031211A" w:rsidP="0031211A">
      <w:pPr>
        <w:rPr>
          <w:rFonts w:ascii="Calibri" w:hAnsi="Calibri"/>
          <w:sz w:val="22"/>
          <w:szCs w:val="22"/>
        </w:rPr>
      </w:pPr>
    </w:p>
    <w:tbl>
      <w:tblPr>
        <w:tblW w:w="9720" w:type="dxa"/>
        <w:tblInd w:w="70" w:type="dxa"/>
        <w:tblLayout w:type="fixed"/>
        <w:tblCellMar>
          <w:left w:w="70" w:type="dxa"/>
          <w:right w:w="70" w:type="dxa"/>
        </w:tblCellMar>
        <w:tblLook w:val="00A0"/>
      </w:tblPr>
      <w:tblGrid>
        <w:gridCol w:w="851"/>
        <w:gridCol w:w="3544"/>
        <w:gridCol w:w="1275"/>
        <w:gridCol w:w="851"/>
        <w:gridCol w:w="1452"/>
        <w:gridCol w:w="1747"/>
      </w:tblGrid>
      <w:tr w:rsidR="005023DE" w:rsidTr="00741493">
        <w:trPr>
          <w:trHeight w:val="196"/>
        </w:trPr>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5023DE" w:rsidRDefault="005023DE" w:rsidP="00590AFB">
            <w:pPr>
              <w:jc w:val="center"/>
              <w:rPr>
                <w:rFonts w:ascii="Arial" w:hAnsi="Arial" w:cs="Arial"/>
                <w:b/>
                <w:bCs/>
                <w:color w:val="000000"/>
                <w:sz w:val="20"/>
                <w:szCs w:val="20"/>
              </w:rPr>
            </w:pPr>
            <w:r>
              <w:rPr>
                <w:rFonts w:ascii="Arial" w:hAnsi="Arial" w:cs="Arial"/>
                <w:b/>
                <w:bCs/>
                <w:color w:val="000000"/>
                <w:sz w:val="20"/>
                <w:szCs w:val="20"/>
              </w:rPr>
              <w:t>Item</w:t>
            </w:r>
          </w:p>
        </w:tc>
        <w:tc>
          <w:tcPr>
            <w:tcW w:w="3544"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741493" w:rsidP="00590AFB">
            <w:pPr>
              <w:rPr>
                <w:rFonts w:ascii="Arial" w:hAnsi="Arial" w:cs="Arial"/>
                <w:b/>
                <w:bCs/>
                <w:color w:val="000000"/>
                <w:sz w:val="20"/>
                <w:szCs w:val="20"/>
              </w:rPr>
            </w:pPr>
            <w:r>
              <w:rPr>
                <w:rFonts w:ascii="Arial" w:hAnsi="Arial" w:cs="Arial"/>
                <w:b/>
                <w:bCs/>
                <w:color w:val="000000"/>
                <w:sz w:val="20"/>
                <w:szCs w:val="20"/>
              </w:rPr>
              <w:t>Discriminação dos Serviços</w:t>
            </w:r>
          </w:p>
        </w:tc>
        <w:tc>
          <w:tcPr>
            <w:tcW w:w="1275"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5023DE" w:rsidP="00590AFB">
            <w:pPr>
              <w:jc w:val="center"/>
              <w:rPr>
                <w:rFonts w:ascii="Arial" w:hAnsi="Arial" w:cs="Arial"/>
                <w:b/>
                <w:bCs/>
                <w:color w:val="000000"/>
                <w:sz w:val="20"/>
                <w:szCs w:val="20"/>
              </w:rPr>
            </w:pPr>
            <w:r>
              <w:rPr>
                <w:rFonts w:ascii="Arial" w:hAnsi="Arial" w:cs="Arial"/>
                <w:b/>
                <w:bCs/>
                <w:color w:val="000000"/>
                <w:sz w:val="20"/>
                <w:szCs w:val="20"/>
              </w:rPr>
              <w:t>Unid.</w:t>
            </w:r>
          </w:p>
        </w:tc>
        <w:tc>
          <w:tcPr>
            <w:tcW w:w="851"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5023DE" w:rsidP="00590AFB">
            <w:pPr>
              <w:jc w:val="center"/>
              <w:rPr>
                <w:rFonts w:ascii="Arial" w:hAnsi="Arial" w:cs="Arial"/>
                <w:b/>
                <w:bCs/>
                <w:color w:val="000000"/>
                <w:sz w:val="20"/>
                <w:szCs w:val="20"/>
              </w:rPr>
            </w:pPr>
            <w:r>
              <w:rPr>
                <w:rFonts w:ascii="Arial" w:hAnsi="Arial" w:cs="Arial"/>
                <w:b/>
                <w:bCs/>
                <w:color w:val="000000"/>
                <w:sz w:val="20"/>
                <w:szCs w:val="20"/>
              </w:rPr>
              <w:t>Quant.</w:t>
            </w:r>
          </w:p>
        </w:tc>
        <w:tc>
          <w:tcPr>
            <w:tcW w:w="1452"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5023DE" w:rsidP="00590AFB">
            <w:pPr>
              <w:jc w:val="center"/>
              <w:rPr>
                <w:rFonts w:ascii="Arial" w:hAnsi="Arial" w:cs="Arial"/>
                <w:b/>
                <w:bCs/>
                <w:color w:val="000000"/>
                <w:sz w:val="20"/>
                <w:szCs w:val="20"/>
              </w:rPr>
            </w:pPr>
            <w:r>
              <w:rPr>
                <w:rFonts w:ascii="Arial" w:hAnsi="Arial" w:cs="Arial"/>
                <w:b/>
                <w:bCs/>
                <w:color w:val="000000"/>
                <w:sz w:val="20"/>
                <w:szCs w:val="20"/>
              </w:rPr>
              <w:t>V. Unit. Max.</w:t>
            </w:r>
          </w:p>
        </w:tc>
        <w:tc>
          <w:tcPr>
            <w:tcW w:w="1747" w:type="dxa"/>
            <w:tcBorders>
              <w:top w:val="single" w:sz="4" w:space="0" w:color="auto"/>
              <w:left w:val="nil"/>
              <w:bottom w:val="single" w:sz="4" w:space="0" w:color="000000"/>
              <w:right w:val="single" w:sz="4" w:space="0" w:color="000000"/>
            </w:tcBorders>
            <w:shd w:val="clear" w:color="auto" w:fill="FFFFFF"/>
            <w:vAlign w:val="center"/>
            <w:hideMark/>
          </w:tcPr>
          <w:p w:rsidR="005023DE" w:rsidRDefault="005023DE" w:rsidP="00590AFB">
            <w:pPr>
              <w:jc w:val="center"/>
              <w:rPr>
                <w:rFonts w:ascii="Arial" w:hAnsi="Arial" w:cs="Arial"/>
                <w:b/>
                <w:bCs/>
                <w:color w:val="000000"/>
                <w:sz w:val="20"/>
                <w:szCs w:val="20"/>
              </w:rPr>
            </w:pPr>
            <w:r>
              <w:rPr>
                <w:rFonts w:ascii="Arial" w:hAnsi="Arial" w:cs="Arial"/>
                <w:b/>
                <w:bCs/>
                <w:color w:val="000000"/>
                <w:sz w:val="20"/>
                <w:szCs w:val="20"/>
              </w:rPr>
              <w:t>V.  Total Máximo</w:t>
            </w:r>
          </w:p>
        </w:tc>
      </w:tr>
      <w:tr w:rsidR="00CD40C0" w:rsidRPr="003E5376" w:rsidTr="00741493">
        <w:trPr>
          <w:trHeight w:val="70"/>
        </w:trPr>
        <w:tc>
          <w:tcPr>
            <w:tcW w:w="851" w:type="dxa"/>
            <w:tcBorders>
              <w:top w:val="single" w:sz="4" w:space="0" w:color="auto"/>
              <w:left w:val="single" w:sz="4" w:space="0" w:color="000000"/>
              <w:bottom w:val="single" w:sz="4" w:space="0" w:color="auto"/>
              <w:right w:val="single" w:sz="4" w:space="0" w:color="000000"/>
            </w:tcBorders>
            <w:shd w:val="clear" w:color="auto" w:fill="FFFFFF"/>
            <w:vAlign w:val="center"/>
          </w:tcPr>
          <w:p w:rsidR="00CD40C0" w:rsidRPr="00CD40C0" w:rsidRDefault="00CD40C0" w:rsidP="00011B32">
            <w:pPr>
              <w:jc w:val="center"/>
              <w:rPr>
                <w:rFonts w:ascii="Arial" w:hAnsi="Arial" w:cs="Arial"/>
                <w:bCs/>
                <w:color w:val="000000"/>
              </w:rPr>
            </w:pPr>
            <w:r w:rsidRPr="00CD40C0">
              <w:rPr>
                <w:rFonts w:ascii="Arial" w:hAnsi="Arial" w:cs="Arial"/>
                <w:bCs/>
                <w:color w:val="000000"/>
              </w:rPr>
              <w:t>01</w:t>
            </w:r>
          </w:p>
        </w:tc>
        <w:tc>
          <w:tcPr>
            <w:tcW w:w="3544" w:type="dxa"/>
            <w:tcBorders>
              <w:top w:val="single" w:sz="4" w:space="0" w:color="auto"/>
              <w:left w:val="nil"/>
              <w:bottom w:val="single" w:sz="4" w:space="0" w:color="auto"/>
              <w:right w:val="single" w:sz="4" w:space="0" w:color="000000"/>
            </w:tcBorders>
            <w:shd w:val="clear" w:color="auto" w:fill="FFFFFF"/>
            <w:vAlign w:val="center"/>
          </w:tcPr>
          <w:p w:rsidR="00CD40C0" w:rsidRPr="006B797C" w:rsidRDefault="006B797C" w:rsidP="0016745C">
            <w:pPr>
              <w:jc w:val="both"/>
              <w:rPr>
                <w:rFonts w:ascii="Arial" w:hAnsi="Arial" w:cs="Arial"/>
              </w:rPr>
            </w:pPr>
            <w:r w:rsidRPr="006B797C">
              <w:rPr>
                <w:rFonts w:ascii="Arial" w:hAnsi="Arial" w:cs="Arial"/>
              </w:rPr>
              <w:t>Serviço de Hospedagem em hotel - quarto individual, com café da manhã, ar condicionado, acesso a internet e serviço de quarto.</w:t>
            </w:r>
          </w:p>
        </w:tc>
        <w:tc>
          <w:tcPr>
            <w:tcW w:w="1275" w:type="dxa"/>
            <w:tcBorders>
              <w:top w:val="single" w:sz="4" w:space="0" w:color="auto"/>
              <w:left w:val="nil"/>
              <w:bottom w:val="single" w:sz="4" w:space="0" w:color="auto"/>
              <w:right w:val="single" w:sz="4" w:space="0" w:color="000000"/>
            </w:tcBorders>
            <w:shd w:val="clear" w:color="auto" w:fill="FFFFFF"/>
            <w:vAlign w:val="center"/>
          </w:tcPr>
          <w:p w:rsidR="00CD40C0" w:rsidRPr="00CD40C0" w:rsidRDefault="00CD40C0" w:rsidP="00827D7C">
            <w:pPr>
              <w:jc w:val="center"/>
              <w:rPr>
                <w:rFonts w:ascii="Arial" w:hAnsi="Arial" w:cs="Arial"/>
                <w:bCs/>
              </w:rPr>
            </w:pPr>
            <w:r w:rsidRPr="00CD40C0">
              <w:rPr>
                <w:rFonts w:ascii="Arial" w:hAnsi="Arial" w:cs="Arial"/>
                <w:bCs/>
              </w:rPr>
              <w:t>Pernoites</w:t>
            </w:r>
          </w:p>
        </w:tc>
        <w:tc>
          <w:tcPr>
            <w:tcW w:w="851" w:type="dxa"/>
            <w:tcBorders>
              <w:top w:val="single" w:sz="4" w:space="0" w:color="auto"/>
              <w:left w:val="nil"/>
              <w:bottom w:val="single" w:sz="4" w:space="0" w:color="auto"/>
              <w:right w:val="single" w:sz="4" w:space="0" w:color="000000"/>
            </w:tcBorders>
            <w:shd w:val="clear" w:color="auto" w:fill="FFFFFF"/>
            <w:vAlign w:val="center"/>
          </w:tcPr>
          <w:p w:rsidR="00CD40C0" w:rsidRPr="00CD40C0" w:rsidRDefault="00CD40C0" w:rsidP="0016745C">
            <w:pPr>
              <w:jc w:val="center"/>
              <w:rPr>
                <w:rFonts w:ascii="Arial" w:hAnsi="Arial" w:cs="Arial"/>
                <w:bCs/>
              </w:rPr>
            </w:pPr>
            <w:r w:rsidRPr="00CD40C0">
              <w:rPr>
                <w:rFonts w:ascii="Arial" w:hAnsi="Arial" w:cs="Arial"/>
                <w:bCs/>
              </w:rPr>
              <w:t>510</w:t>
            </w:r>
          </w:p>
        </w:tc>
        <w:tc>
          <w:tcPr>
            <w:tcW w:w="1452" w:type="dxa"/>
            <w:tcBorders>
              <w:top w:val="single" w:sz="4" w:space="0" w:color="auto"/>
              <w:left w:val="nil"/>
              <w:bottom w:val="single" w:sz="4" w:space="0" w:color="auto"/>
              <w:right w:val="single" w:sz="4" w:space="0" w:color="000000"/>
            </w:tcBorders>
            <w:shd w:val="clear" w:color="auto" w:fill="FFFFFF"/>
            <w:vAlign w:val="center"/>
          </w:tcPr>
          <w:p w:rsidR="00CD40C0" w:rsidRPr="00CD40C0" w:rsidRDefault="00CD40C0" w:rsidP="0016745C">
            <w:pPr>
              <w:jc w:val="center"/>
              <w:rPr>
                <w:rFonts w:ascii="Arial" w:hAnsi="Arial" w:cs="Arial"/>
                <w:bCs/>
              </w:rPr>
            </w:pPr>
            <w:r w:rsidRPr="00CD40C0">
              <w:rPr>
                <w:rFonts w:ascii="Arial" w:hAnsi="Arial" w:cs="Arial"/>
                <w:bCs/>
              </w:rPr>
              <w:t xml:space="preserve"> 69,33</w:t>
            </w:r>
          </w:p>
        </w:tc>
        <w:tc>
          <w:tcPr>
            <w:tcW w:w="1747" w:type="dxa"/>
            <w:tcBorders>
              <w:top w:val="single" w:sz="4" w:space="0" w:color="auto"/>
              <w:left w:val="nil"/>
              <w:bottom w:val="single" w:sz="4" w:space="0" w:color="auto"/>
              <w:right w:val="single" w:sz="4" w:space="0" w:color="000000"/>
            </w:tcBorders>
            <w:shd w:val="clear" w:color="auto" w:fill="FFFFFF"/>
            <w:vAlign w:val="center"/>
          </w:tcPr>
          <w:p w:rsidR="00CD40C0" w:rsidRPr="00CD40C0" w:rsidRDefault="00CD40C0" w:rsidP="0016745C">
            <w:pPr>
              <w:jc w:val="center"/>
              <w:rPr>
                <w:rFonts w:ascii="Arial" w:hAnsi="Arial" w:cs="Arial"/>
                <w:bCs/>
              </w:rPr>
            </w:pPr>
            <w:r w:rsidRPr="00CD40C0">
              <w:rPr>
                <w:rFonts w:ascii="Arial" w:hAnsi="Arial" w:cs="Arial"/>
                <w:bCs/>
              </w:rPr>
              <w:t xml:space="preserve"> 35</w:t>
            </w:r>
            <w:r>
              <w:rPr>
                <w:rFonts w:ascii="Arial" w:hAnsi="Arial" w:cs="Arial"/>
                <w:bCs/>
              </w:rPr>
              <w:t>.</w:t>
            </w:r>
            <w:r w:rsidRPr="00CD40C0">
              <w:rPr>
                <w:rFonts w:ascii="Arial" w:hAnsi="Arial" w:cs="Arial"/>
                <w:bCs/>
              </w:rPr>
              <w:t>358,3</w:t>
            </w:r>
            <w:r>
              <w:rPr>
                <w:rFonts w:ascii="Arial" w:hAnsi="Arial" w:cs="Arial"/>
                <w:bCs/>
              </w:rPr>
              <w:t>0</w:t>
            </w:r>
          </w:p>
        </w:tc>
      </w:tr>
      <w:tr w:rsidR="00CD40C0" w:rsidRPr="003E5376" w:rsidTr="00741493">
        <w:trPr>
          <w:trHeight w:val="70"/>
        </w:trPr>
        <w:tc>
          <w:tcPr>
            <w:tcW w:w="851" w:type="dxa"/>
            <w:tcBorders>
              <w:top w:val="single" w:sz="4" w:space="0" w:color="auto"/>
              <w:left w:val="single" w:sz="4" w:space="0" w:color="000000"/>
              <w:bottom w:val="single" w:sz="4" w:space="0" w:color="auto"/>
              <w:right w:val="single" w:sz="4" w:space="0" w:color="000000"/>
            </w:tcBorders>
            <w:shd w:val="clear" w:color="auto" w:fill="FFFFFF"/>
            <w:vAlign w:val="center"/>
          </w:tcPr>
          <w:p w:rsidR="00CD40C0" w:rsidRPr="00CD40C0" w:rsidRDefault="00D463C9" w:rsidP="00011B32">
            <w:pPr>
              <w:jc w:val="center"/>
              <w:rPr>
                <w:rFonts w:ascii="Arial" w:hAnsi="Arial" w:cs="Arial"/>
                <w:bCs/>
                <w:color w:val="000000"/>
              </w:rPr>
            </w:pPr>
            <w:r>
              <w:rPr>
                <w:rFonts w:ascii="Arial" w:hAnsi="Arial" w:cs="Arial"/>
                <w:bCs/>
                <w:color w:val="000000"/>
              </w:rPr>
              <w:t>02</w:t>
            </w:r>
          </w:p>
        </w:tc>
        <w:tc>
          <w:tcPr>
            <w:tcW w:w="3544" w:type="dxa"/>
            <w:tcBorders>
              <w:top w:val="single" w:sz="4" w:space="0" w:color="auto"/>
              <w:left w:val="nil"/>
              <w:bottom w:val="single" w:sz="4" w:space="0" w:color="auto"/>
              <w:right w:val="single" w:sz="4" w:space="0" w:color="000000"/>
            </w:tcBorders>
            <w:shd w:val="clear" w:color="auto" w:fill="FFFFFF"/>
            <w:vAlign w:val="center"/>
          </w:tcPr>
          <w:p w:rsidR="00CD40C0" w:rsidRPr="006B797C" w:rsidRDefault="006B797C" w:rsidP="0016745C">
            <w:pPr>
              <w:jc w:val="both"/>
              <w:rPr>
                <w:rFonts w:ascii="Arial" w:hAnsi="Arial" w:cs="Arial"/>
              </w:rPr>
            </w:pPr>
            <w:r w:rsidRPr="006B797C">
              <w:rPr>
                <w:rFonts w:ascii="Arial" w:hAnsi="Arial" w:cs="Arial"/>
              </w:rPr>
              <w:t>Serviço de Hospedagem em hotel - quarto duplo com café da manhã, ar condicionado, acesso a internet e serviço de quarto.</w:t>
            </w:r>
          </w:p>
        </w:tc>
        <w:tc>
          <w:tcPr>
            <w:tcW w:w="1275" w:type="dxa"/>
            <w:tcBorders>
              <w:top w:val="single" w:sz="4" w:space="0" w:color="auto"/>
              <w:left w:val="nil"/>
              <w:bottom w:val="single" w:sz="4" w:space="0" w:color="auto"/>
              <w:right w:val="single" w:sz="4" w:space="0" w:color="000000"/>
            </w:tcBorders>
            <w:shd w:val="clear" w:color="auto" w:fill="FFFFFF"/>
            <w:vAlign w:val="center"/>
          </w:tcPr>
          <w:p w:rsidR="00CD40C0" w:rsidRPr="00CD40C0" w:rsidRDefault="00CD40C0" w:rsidP="00827D7C">
            <w:pPr>
              <w:jc w:val="center"/>
              <w:rPr>
                <w:rFonts w:ascii="Arial" w:hAnsi="Arial" w:cs="Arial"/>
                <w:bCs/>
              </w:rPr>
            </w:pPr>
            <w:r w:rsidRPr="00CD40C0">
              <w:rPr>
                <w:rFonts w:ascii="Arial" w:hAnsi="Arial" w:cs="Arial"/>
                <w:bCs/>
              </w:rPr>
              <w:t>Pernoites</w:t>
            </w:r>
          </w:p>
        </w:tc>
        <w:tc>
          <w:tcPr>
            <w:tcW w:w="851" w:type="dxa"/>
            <w:tcBorders>
              <w:top w:val="single" w:sz="4" w:space="0" w:color="auto"/>
              <w:left w:val="nil"/>
              <w:bottom w:val="single" w:sz="4" w:space="0" w:color="auto"/>
              <w:right w:val="single" w:sz="4" w:space="0" w:color="000000"/>
            </w:tcBorders>
            <w:shd w:val="clear" w:color="auto" w:fill="FFFFFF"/>
            <w:vAlign w:val="center"/>
          </w:tcPr>
          <w:p w:rsidR="00CD40C0" w:rsidRPr="00CD40C0" w:rsidRDefault="00CD40C0" w:rsidP="0016745C">
            <w:pPr>
              <w:jc w:val="center"/>
              <w:rPr>
                <w:rFonts w:ascii="Arial" w:hAnsi="Arial" w:cs="Arial"/>
                <w:bCs/>
              </w:rPr>
            </w:pPr>
            <w:r w:rsidRPr="00CD40C0">
              <w:rPr>
                <w:rFonts w:ascii="Arial" w:hAnsi="Arial" w:cs="Arial"/>
                <w:bCs/>
              </w:rPr>
              <w:t>460</w:t>
            </w:r>
          </w:p>
        </w:tc>
        <w:tc>
          <w:tcPr>
            <w:tcW w:w="1452" w:type="dxa"/>
            <w:tcBorders>
              <w:top w:val="single" w:sz="4" w:space="0" w:color="auto"/>
              <w:left w:val="nil"/>
              <w:bottom w:val="single" w:sz="4" w:space="0" w:color="auto"/>
              <w:right w:val="single" w:sz="4" w:space="0" w:color="000000"/>
            </w:tcBorders>
            <w:shd w:val="clear" w:color="auto" w:fill="FFFFFF"/>
            <w:vAlign w:val="center"/>
          </w:tcPr>
          <w:p w:rsidR="00CD40C0" w:rsidRPr="00CD40C0" w:rsidRDefault="00CD40C0" w:rsidP="0016745C">
            <w:pPr>
              <w:jc w:val="center"/>
              <w:rPr>
                <w:rFonts w:ascii="Arial" w:hAnsi="Arial" w:cs="Arial"/>
                <w:bCs/>
              </w:rPr>
            </w:pPr>
            <w:r w:rsidRPr="00CD40C0">
              <w:rPr>
                <w:rFonts w:ascii="Arial" w:hAnsi="Arial" w:cs="Arial"/>
                <w:bCs/>
              </w:rPr>
              <w:t xml:space="preserve"> 122,67</w:t>
            </w:r>
          </w:p>
        </w:tc>
        <w:tc>
          <w:tcPr>
            <w:tcW w:w="1747" w:type="dxa"/>
            <w:tcBorders>
              <w:top w:val="single" w:sz="4" w:space="0" w:color="auto"/>
              <w:left w:val="nil"/>
              <w:bottom w:val="single" w:sz="4" w:space="0" w:color="auto"/>
              <w:right w:val="single" w:sz="4" w:space="0" w:color="000000"/>
            </w:tcBorders>
            <w:shd w:val="clear" w:color="auto" w:fill="FFFFFF"/>
            <w:vAlign w:val="center"/>
          </w:tcPr>
          <w:p w:rsidR="00CD40C0" w:rsidRPr="00CD40C0" w:rsidRDefault="00CD40C0" w:rsidP="0016745C">
            <w:pPr>
              <w:jc w:val="center"/>
              <w:rPr>
                <w:rFonts w:ascii="Arial" w:hAnsi="Arial" w:cs="Arial"/>
                <w:bCs/>
              </w:rPr>
            </w:pPr>
            <w:r w:rsidRPr="00CD40C0">
              <w:rPr>
                <w:rFonts w:ascii="Arial" w:hAnsi="Arial" w:cs="Arial"/>
                <w:bCs/>
              </w:rPr>
              <w:t xml:space="preserve"> 56</w:t>
            </w:r>
            <w:r>
              <w:rPr>
                <w:rFonts w:ascii="Arial" w:hAnsi="Arial" w:cs="Arial"/>
                <w:bCs/>
              </w:rPr>
              <w:t>.</w:t>
            </w:r>
            <w:r w:rsidRPr="00CD40C0">
              <w:rPr>
                <w:rFonts w:ascii="Arial" w:hAnsi="Arial" w:cs="Arial"/>
                <w:bCs/>
              </w:rPr>
              <w:t>428,2</w:t>
            </w:r>
            <w:r>
              <w:rPr>
                <w:rFonts w:ascii="Arial" w:hAnsi="Arial" w:cs="Arial"/>
                <w:bCs/>
              </w:rPr>
              <w:t>0</w:t>
            </w:r>
          </w:p>
        </w:tc>
      </w:tr>
    </w:tbl>
    <w:p w:rsidR="005023DE" w:rsidRDefault="005023DE" w:rsidP="005023DE">
      <w:pPr>
        <w:rPr>
          <w:rFonts w:ascii="Calibri" w:hAnsi="Calibri"/>
          <w:sz w:val="2"/>
          <w:szCs w:val="22"/>
        </w:rPr>
      </w:pPr>
    </w:p>
    <w:p w:rsidR="00233015" w:rsidRDefault="00233015" w:rsidP="008B0367"/>
    <w:p w:rsidR="00CA0FE1" w:rsidRDefault="00CA0FE1" w:rsidP="008B0367">
      <w:pPr>
        <w:rPr>
          <w:rFonts w:ascii="Arial" w:hAnsi="Arial" w:cs="Arial"/>
          <w:i/>
          <w:iCs/>
          <w:color w:val="000000"/>
        </w:rPr>
      </w:pPr>
    </w:p>
    <w:p w:rsidR="00233015" w:rsidRDefault="00233015" w:rsidP="00D526A9">
      <w:pPr>
        <w:jc w:val="center"/>
        <w:rPr>
          <w:rFonts w:ascii="Arial" w:hAnsi="Arial" w:cs="Arial"/>
          <w:i/>
          <w:iCs/>
          <w:color w:val="000000"/>
        </w:rPr>
      </w:pPr>
    </w:p>
    <w:p w:rsidR="00233015" w:rsidRDefault="00233015" w:rsidP="00D526A9">
      <w:pPr>
        <w:jc w:val="center"/>
        <w:rPr>
          <w:rFonts w:ascii="Arial" w:hAnsi="Arial" w:cs="Arial"/>
          <w:i/>
          <w:iCs/>
          <w:color w:val="000000"/>
        </w:rPr>
      </w:pPr>
    </w:p>
    <w:p w:rsidR="00173AA4" w:rsidRDefault="00D9063A" w:rsidP="00D526A9">
      <w:pPr>
        <w:jc w:val="center"/>
        <w:rPr>
          <w:rFonts w:ascii="Arial" w:hAnsi="Arial" w:cs="Arial"/>
          <w:color w:val="000000"/>
        </w:rPr>
      </w:pPr>
      <w:r w:rsidRPr="00E545A7">
        <w:rPr>
          <w:rFonts w:ascii="Arial" w:hAnsi="Arial" w:cs="Arial"/>
          <w:i/>
          <w:iCs/>
          <w:color w:val="000000"/>
        </w:rPr>
        <w:t>(Este anexo é um modelo e deve ser feito em papel timbrado do licitante)</w:t>
      </w:r>
    </w:p>
    <w:p w:rsidR="002215C8" w:rsidRDefault="002215C8" w:rsidP="00466AA7">
      <w:pPr>
        <w:keepNext/>
        <w:ind w:right="-618"/>
        <w:outlineLvl w:val="5"/>
        <w:rPr>
          <w:rFonts w:ascii="Arial" w:hAnsi="Arial" w:cs="Arial"/>
          <w:b/>
        </w:rPr>
      </w:pPr>
    </w:p>
    <w:p w:rsidR="002215C8" w:rsidRDefault="002215C8" w:rsidP="00466AA7">
      <w:pPr>
        <w:keepNext/>
        <w:ind w:right="-618"/>
        <w:outlineLvl w:val="5"/>
        <w:rPr>
          <w:rFonts w:ascii="Arial" w:hAnsi="Arial" w:cs="Arial"/>
          <w:b/>
        </w:rPr>
      </w:pPr>
    </w:p>
    <w:p w:rsidR="00740278" w:rsidRPr="00E545A7" w:rsidRDefault="00466AA7" w:rsidP="00466AA7">
      <w:pPr>
        <w:keepNext/>
        <w:ind w:right="-618"/>
        <w:outlineLvl w:val="5"/>
        <w:rPr>
          <w:rFonts w:ascii="Arial" w:hAnsi="Arial" w:cs="Arial"/>
          <w:b/>
        </w:rPr>
      </w:pPr>
      <w:r w:rsidRPr="00E545A7">
        <w:rPr>
          <w:rFonts w:ascii="Arial" w:hAnsi="Arial" w:cs="Arial"/>
          <w:b/>
        </w:rPr>
        <w:t>ANEXO</w:t>
      </w:r>
      <w:r w:rsidR="00840F9D" w:rsidRPr="00E545A7">
        <w:rPr>
          <w:rFonts w:ascii="Arial" w:hAnsi="Arial" w:cs="Arial"/>
          <w:b/>
        </w:rPr>
        <w:t>-</w:t>
      </w:r>
      <w:r w:rsidRPr="00E545A7">
        <w:rPr>
          <w:rFonts w:ascii="Arial" w:hAnsi="Arial" w:cs="Arial"/>
          <w:b/>
        </w:rPr>
        <w:t xml:space="preserve"> III</w:t>
      </w:r>
    </w:p>
    <w:p w:rsidR="008F708C" w:rsidRPr="00E545A7" w:rsidRDefault="008F708C" w:rsidP="00466AA7">
      <w:pPr>
        <w:keepNext/>
        <w:ind w:right="-618"/>
        <w:outlineLvl w:val="5"/>
        <w:rPr>
          <w:rFonts w:ascii="Arial" w:hAnsi="Arial" w:cs="Arial"/>
          <w:b/>
        </w:rPr>
      </w:pPr>
    </w:p>
    <w:p w:rsidR="00B471ED" w:rsidRPr="00E545A7" w:rsidRDefault="00BB03B5" w:rsidP="00466AA7">
      <w:pPr>
        <w:keepNext/>
        <w:ind w:right="-618"/>
        <w:outlineLvl w:val="5"/>
        <w:rPr>
          <w:rFonts w:ascii="Arial" w:hAnsi="Arial" w:cs="Arial"/>
          <w:b/>
        </w:rPr>
      </w:pPr>
      <w:r w:rsidRPr="00E545A7">
        <w:rPr>
          <w:rFonts w:ascii="Arial" w:hAnsi="Arial" w:cs="Arial"/>
          <w:b/>
          <w:lang w:eastAsia="ar-SA"/>
        </w:rPr>
        <w:t xml:space="preserve">PREGÃO PRESENCIAL </w:t>
      </w:r>
      <w:r w:rsidR="007A4D53" w:rsidRPr="00E545A7">
        <w:rPr>
          <w:rFonts w:ascii="Arial" w:hAnsi="Arial" w:cs="Arial"/>
          <w:b/>
          <w:lang w:eastAsia="ar-SA"/>
        </w:rPr>
        <w:t>Nº 0</w:t>
      </w:r>
      <w:r w:rsidR="0010585C">
        <w:rPr>
          <w:rFonts w:ascii="Arial" w:hAnsi="Arial" w:cs="Arial"/>
          <w:b/>
          <w:lang w:eastAsia="ar-SA"/>
        </w:rPr>
        <w:t>71</w:t>
      </w:r>
      <w:r w:rsidR="0091404D" w:rsidRPr="00E545A7">
        <w:rPr>
          <w:rFonts w:ascii="Arial" w:hAnsi="Arial" w:cs="Arial"/>
          <w:b/>
          <w:lang w:eastAsia="ar-SA"/>
        </w:rPr>
        <w:t>/2018</w:t>
      </w:r>
      <w:r w:rsidR="00B471ED" w:rsidRPr="00E545A7">
        <w:rPr>
          <w:rFonts w:ascii="Arial" w:hAnsi="Arial" w:cs="Arial"/>
          <w:b/>
          <w:lang w:eastAsia="ar-SA"/>
        </w:rPr>
        <w:t>.</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b/>
        </w:rPr>
      </w:pPr>
      <w:r w:rsidRPr="00E545A7">
        <w:rPr>
          <w:rFonts w:ascii="Arial" w:hAnsi="Arial" w:cs="Arial"/>
          <w:b/>
        </w:rPr>
        <w:t xml:space="preserve">MODELO DE DECLARAÇÃO </w:t>
      </w:r>
    </w:p>
    <w:p w:rsidR="00D9063A" w:rsidRPr="00E545A7" w:rsidRDefault="00D9063A" w:rsidP="00740278">
      <w:pPr>
        <w:overflowPunct w:val="0"/>
        <w:autoSpaceDE w:val="0"/>
        <w:autoSpaceDN w:val="0"/>
        <w:adjustRightInd w:val="0"/>
        <w:jc w:val="center"/>
        <w:textAlignment w:val="baseline"/>
        <w:rPr>
          <w:rFonts w:ascii="Arial" w:hAnsi="Arial" w:cs="Arial"/>
          <w:b/>
        </w:rPr>
      </w:pPr>
    </w:p>
    <w:p w:rsidR="00D9063A" w:rsidRPr="00E545A7" w:rsidRDefault="00D9063A"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b/>
          <w:bCs/>
          <w:u w:val="single"/>
        </w:rPr>
      </w:pPr>
      <w:r w:rsidRPr="00E545A7">
        <w:rPr>
          <w:rFonts w:ascii="Arial" w:hAnsi="Arial" w:cs="Arial"/>
          <w:b/>
          <w:bCs/>
          <w:u w:val="single"/>
        </w:rPr>
        <w:t>DECLARAÇÃO</w:t>
      </w:r>
      <w:r w:rsidR="006014EA" w:rsidRPr="00E545A7">
        <w:rPr>
          <w:rFonts w:ascii="Arial" w:hAnsi="Arial" w:cs="Arial"/>
          <w:b/>
          <w:u w:val="single"/>
        </w:rPr>
        <w:t>DE FATOS SUPERVENIENTES IMPEDITIVOS PARA HABILITAÇÃO</w:t>
      </w:r>
    </w:p>
    <w:p w:rsidR="00740278" w:rsidRPr="00E545A7" w:rsidRDefault="00740278" w:rsidP="00740278">
      <w:pPr>
        <w:overflowPunct w:val="0"/>
        <w:autoSpaceDE w:val="0"/>
        <w:autoSpaceDN w:val="0"/>
        <w:adjustRightInd w:val="0"/>
        <w:jc w:val="center"/>
        <w:textAlignment w:val="baseline"/>
        <w:rPr>
          <w:rFonts w:ascii="Arial" w:hAnsi="Arial" w:cs="Arial"/>
          <w:b/>
          <w:bCs/>
          <w:u w:val="single"/>
        </w:rPr>
      </w:pPr>
    </w:p>
    <w:p w:rsidR="00740278" w:rsidRPr="00E545A7" w:rsidRDefault="00740278" w:rsidP="00740278">
      <w:pPr>
        <w:ind w:right="-142"/>
        <w:jc w:val="both"/>
        <w:rPr>
          <w:rFonts w:ascii="Arial" w:hAnsi="Arial" w:cs="Arial"/>
        </w:rPr>
      </w:pPr>
    </w:p>
    <w:p w:rsidR="00740278" w:rsidRPr="00E545A7" w:rsidRDefault="00740278" w:rsidP="003C66E0">
      <w:pPr>
        <w:spacing w:line="360" w:lineRule="auto"/>
        <w:ind w:right="-142"/>
        <w:jc w:val="both"/>
        <w:rPr>
          <w:rFonts w:ascii="Arial" w:hAnsi="Arial" w:cs="Arial"/>
        </w:rPr>
      </w:pPr>
      <w:r w:rsidRPr="00E545A7">
        <w:rPr>
          <w:rFonts w:ascii="Arial" w:hAnsi="Arial" w:cs="Arial"/>
        </w:rPr>
        <w:t>Nome da Empresa</w:t>
      </w:r>
      <w:r w:rsidR="003C66E0" w:rsidRPr="00E545A7">
        <w:rPr>
          <w:rFonts w:ascii="Arial" w:hAnsi="Arial" w:cs="Arial"/>
        </w:rPr>
        <w:t>_________________________</w:t>
      </w:r>
      <w:r w:rsidR="006464C3">
        <w:rPr>
          <w:rFonts w:ascii="Arial" w:hAnsi="Arial" w:cs="Arial"/>
        </w:rPr>
        <w:t>______________________________</w:t>
      </w:r>
    </w:p>
    <w:p w:rsidR="00740278" w:rsidRPr="00E545A7" w:rsidRDefault="00740278" w:rsidP="003C66E0">
      <w:pPr>
        <w:spacing w:line="360" w:lineRule="auto"/>
        <w:ind w:right="-142"/>
        <w:jc w:val="both"/>
        <w:rPr>
          <w:rFonts w:ascii="Arial" w:hAnsi="Arial" w:cs="Arial"/>
        </w:rPr>
      </w:pPr>
      <w:r w:rsidRPr="00E545A7">
        <w:rPr>
          <w:rFonts w:ascii="Arial" w:hAnsi="Arial" w:cs="Arial"/>
        </w:rPr>
        <w:t xml:space="preserve"> (CNPJ) __________________________________,com sito à (endereço completo ______________________________________</w:t>
      </w:r>
      <w:r w:rsidR="00294837" w:rsidRPr="00E545A7">
        <w:rPr>
          <w:rFonts w:ascii="Arial" w:hAnsi="Arial" w:cs="Arial"/>
        </w:rPr>
        <w:t>_______</w:t>
      </w:r>
      <w:r w:rsidRPr="00E545A7">
        <w:rPr>
          <w:rFonts w:ascii="Arial" w:hAnsi="Arial" w:cs="Arial"/>
        </w:rPr>
        <w:t>, Declara, sob as penas da lei, que até a presente data inexistem fatos impeditivos para habilitação e contratação com a administração pública, ciente da obrigatoriedade de declarar ocorrências posteriores).</w:t>
      </w:r>
    </w:p>
    <w:p w:rsidR="00740278" w:rsidRPr="00E545A7" w:rsidRDefault="00740278" w:rsidP="00294837">
      <w:pPr>
        <w:spacing w:line="276" w:lineRule="auto"/>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center"/>
        <w:rPr>
          <w:rFonts w:ascii="Arial" w:hAnsi="Arial" w:cs="Arial"/>
        </w:rPr>
      </w:pPr>
      <w:r w:rsidRPr="00E545A7">
        <w:rPr>
          <w:rFonts w:ascii="Arial" w:hAnsi="Arial" w:cs="Arial"/>
        </w:rPr>
        <w:t>Local e Data ____________, ____ de __</w:t>
      </w:r>
      <w:r w:rsidR="00294837" w:rsidRPr="00E545A7">
        <w:rPr>
          <w:rFonts w:ascii="Arial" w:hAnsi="Arial" w:cs="Arial"/>
        </w:rPr>
        <w:t>___________________ de 20</w:t>
      </w:r>
      <w:r w:rsidR="0091404D" w:rsidRPr="00E545A7">
        <w:rPr>
          <w:rFonts w:ascii="Arial" w:hAnsi="Arial" w:cs="Arial"/>
        </w:rPr>
        <w:t>18</w:t>
      </w:r>
      <w:r w:rsidR="00294837" w:rsidRPr="00E545A7">
        <w:rPr>
          <w:rFonts w:ascii="Arial" w:hAnsi="Arial" w:cs="Arial"/>
        </w:rPr>
        <w:t>.</w:t>
      </w: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center"/>
        <w:rPr>
          <w:rFonts w:ascii="Arial" w:hAnsi="Arial" w:cs="Arial"/>
        </w:rPr>
      </w:pPr>
      <w:r w:rsidRPr="00E545A7">
        <w:rPr>
          <w:rFonts w:ascii="Arial" w:hAnsi="Arial" w:cs="Arial"/>
        </w:rPr>
        <w:t>__________</w:t>
      </w:r>
      <w:r w:rsidR="000049FD" w:rsidRPr="00E545A7">
        <w:rPr>
          <w:rFonts w:ascii="Arial" w:hAnsi="Arial" w:cs="Arial"/>
        </w:rPr>
        <w:t>_________________</w:t>
      </w:r>
    </w:p>
    <w:p w:rsidR="00740278" w:rsidRPr="00E545A7" w:rsidRDefault="00740278" w:rsidP="00740278">
      <w:pPr>
        <w:ind w:right="-142"/>
        <w:jc w:val="center"/>
        <w:rPr>
          <w:rFonts w:ascii="Arial" w:hAnsi="Arial" w:cs="Arial"/>
        </w:rPr>
      </w:pPr>
      <w:r w:rsidRPr="00E545A7">
        <w:rPr>
          <w:rFonts w:ascii="Arial" w:hAnsi="Arial" w:cs="Arial"/>
        </w:rPr>
        <w:t xml:space="preserve">Assinatura do responsável legal </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1313BE" w:rsidRPr="00E545A7" w:rsidRDefault="001313BE" w:rsidP="00740278">
      <w:pPr>
        <w:overflowPunct w:val="0"/>
        <w:autoSpaceDE w:val="0"/>
        <w:autoSpaceDN w:val="0"/>
        <w:adjustRightInd w:val="0"/>
        <w:textAlignment w:val="baseline"/>
        <w:rPr>
          <w:rFonts w:ascii="Arial" w:hAnsi="Arial" w:cs="Arial"/>
        </w:rPr>
      </w:pPr>
    </w:p>
    <w:p w:rsidR="001313BE" w:rsidRPr="00E545A7" w:rsidRDefault="001313BE" w:rsidP="00740278">
      <w:pPr>
        <w:overflowPunct w:val="0"/>
        <w:autoSpaceDE w:val="0"/>
        <w:autoSpaceDN w:val="0"/>
        <w:adjustRightInd w:val="0"/>
        <w:textAlignment w:val="baseline"/>
        <w:rPr>
          <w:rFonts w:ascii="Arial" w:hAnsi="Arial" w:cs="Arial"/>
        </w:rPr>
      </w:pPr>
    </w:p>
    <w:p w:rsidR="00CD5328" w:rsidRPr="00E545A7" w:rsidRDefault="00CD5328" w:rsidP="00740278">
      <w:pPr>
        <w:overflowPunct w:val="0"/>
        <w:autoSpaceDE w:val="0"/>
        <w:autoSpaceDN w:val="0"/>
        <w:adjustRightInd w:val="0"/>
        <w:textAlignment w:val="baseline"/>
        <w:rPr>
          <w:rFonts w:ascii="Arial" w:hAnsi="Arial" w:cs="Arial"/>
        </w:rPr>
      </w:pPr>
    </w:p>
    <w:p w:rsidR="00CD5328" w:rsidRPr="00E545A7" w:rsidRDefault="00CD5328" w:rsidP="00740278">
      <w:pPr>
        <w:overflowPunct w:val="0"/>
        <w:autoSpaceDE w:val="0"/>
        <w:autoSpaceDN w:val="0"/>
        <w:adjustRightInd w:val="0"/>
        <w:textAlignment w:val="baseline"/>
        <w:rPr>
          <w:rFonts w:ascii="Arial" w:hAnsi="Arial" w:cs="Arial"/>
        </w:rPr>
      </w:pPr>
    </w:p>
    <w:p w:rsidR="00CD5328" w:rsidRPr="00E545A7" w:rsidRDefault="00CD5328" w:rsidP="00CD5328">
      <w:pPr>
        <w:overflowPunct w:val="0"/>
        <w:autoSpaceDE w:val="0"/>
        <w:autoSpaceDN w:val="0"/>
        <w:adjustRightInd w:val="0"/>
        <w:jc w:val="both"/>
        <w:textAlignment w:val="baseline"/>
        <w:rPr>
          <w:rFonts w:ascii="Arial" w:hAnsi="Arial" w:cs="Arial"/>
        </w:rPr>
      </w:pPr>
      <w:r w:rsidRPr="00E545A7">
        <w:rPr>
          <w:rFonts w:ascii="Arial" w:hAnsi="Arial" w:cs="Arial"/>
        </w:rPr>
        <w:t>Obs. Esta declaração deverá ser entregue ao Preg</w:t>
      </w:r>
      <w:r w:rsidR="0091404D" w:rsidRPr="00E545A7">
        <w:rPr>
          <w:rFonts w:ascii="Arial" w:hAnsi="Arial" w:cs="Arial"/>
        </w:rPr>
        <w:t>oeiro, junto ao credenciamento</w:t>
      </w:r>
      <w:r w:rsidRPr="00E545A7">
        <w:rPr>
          <w:rFonts w:ascii="Arial" w:hAnsi="Arial" w:cs="Arial"/>
        </w:rPr>
        <w:t xml:space="preserve"> e separadamente dos envelopes (proposta de preços e  habilitação) exigidos nesta licitação. </w:t>
      </w:r>
    </w:p>
    <w:p w:rsidR="00740278" w:rsidRPr="00E545A7" w:rsidRDefault="00740278" w:rsidP="00740278">
      <w:pPr>
        <w:overflowPunct w:val="0"/>
        <w:autoSpaceDE w:val="0"/>
        <w:autoSpaceDN w:val="0"/>
        <w:adjustRightInd w:val="0"/>
        <w:textAlignment w:val="baseline"/>
        <w:rPr>
          <w:rFonts w:ascii="Arial" w:hAnsi="Arial" w:cs="Arial"/>
        </w:rPr>
      </w:pPr>
    </w:p>
    <w:p w:rsidR="009B08CE" w:rsidRPr="00E545A7" w:rsidRDefault="009B08CE" w:rsidP="00740278">
      <w:pPr>
        <w:overflowPunct w:val="0"/>
        <w:autoSpaceDE w:val="0"/>
        <w:autoSpaceDN w:val="0"/>
        <w:adjustRightInd w:val="0"/>
        <w:textAlignment w:val="baseline"/>
        <w:rPr>
          <w:rFonts w:ascii="Arial" w:hAnsi="Arial" w:cs="Arial"/>
        </w:rPr>
      </w:pPr>
    </w:p>
    <w:p w:rsidR="00D9063A" w:rsidRPr="00E545A7" w:rsidRDefault="00D9063A" w:rsidP="00D9063A">
      <w:pPr>
        <w:jc w:val="center"/>
        <w:rPr>
          <w:rFonts w:ascii="Arial" w:hAnsi="Arial" w:cs="Arial"/>
          <w:color w:val="000000"/>
        </w:rPr>
      </w:pPr>
      <w:r w:rsidRPr="00E545A7">
        <w:rPr>
          <w:rFonts w:ascii="Arial" w:hAnsi="Arial" w:cs="Arial"/>
          <w:i/>
          <w:iCs/>
          <w:color w:val="000000"/>
        </w:rPr>
        <w:lastRenderedPageBreak/>
        <w:t>(Este anexo é um modelo e deve ser feito em papel timbrado do licitante)</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E74CF8" w:rsidRDefault="00E74CF8" w:rsidP="00EE1793">
      <w:pPr>
        <w:overflowPunct w:val="0"/>
        <w:autoSpaceDE w:val="0"/>
        <w:autoSpaceDN w:val="0"/>
        <w:adjustRightInd w:val="0"/>
        <w:textAlignment w:val="baseline"/>
        <w:rPr>
          <w:rFonts w:ascii="Arial" w:hAnsi="Arial" w:cs="Arial"/>
          <w:b/>
        </w:rPr>
      </w:pPr>
    </w:p>
    <w:p w:rsidR="00E74CF8" w:rsidRDefault="00E74CF8" w:rsidP="00EE1793">
      <w:pPr>
        <w:overflowPunct w:val="0"/>
        <w:autoSpaceDE w:val="0"/>
        <w:autoSpaceDN w:val="0"/>
        <w:adjustRightInd w:val="0"/>
        <w:textAlignment w:val="baseline"/>
        <w:rPr>
          <w:rFonts w:ascii="Arial" w:hAnsi="Arial" w:cs="Arial"/>
          <w:b/>
        </w:rPr>
      </w:pPr>
    </w:p>
    <w:p w:rsidR="00EE1793" w:rsidRPr="00E545A7" w:rsidRDefault="00C70E31" w:rsidP="00EE1793">
      <w:pPr>
        <w:overflowPunct w:val="0"/>
        <w:autoSpaceDE w:val="0"/>
        <w:autoSpaceDN w:val="0"/>
        <w:adjustRightInd w:val="0"/>
        <w:textAlignment w:val="baseline"/>
        <w:rPr>
          <w:rFonts w:ascii="Arial" w:hAnsi="Arial" w:cs="Arial"/>
          <w:b/>
        </w:rPr>
      </w:pPr>
      <w:r w:rsidRPr="00E545A7">
        <w:rPr>
          <w:rFonts w:ascii="Arial" w:hAnsi="Arial" w:cs="Arial"/>
          <w:b/>
        </w:rPr>
        <w:t xml:space="preserve">ANEXO </w:t>
      </w:r>
      <w:r w:rsidR="00F5647C" w:rsidRPr="00E545A7">
        <w:rPr>
          <w:rFonts w:ascii="Arial" w:hAnsi="Arial" w:cs="Arial"/>
          <w:b/>
        </w:rPr>
        <w:t>-</w:t>
      </w:r>
      <w:r w:rsidRPr="00E545A7">
        <w:rPr>
          <w:rFonts w:ascii="Arial" w:hAnsi="Arial" w:cs="Arial"/>
          <w:b/>
        </w:rPr>
        <w:t>IV</w:t>
      </w:r>
    </w:p>
    <w:p w:rsidR="00F5647C" w:rsidRPr="00E545A7" w:rsidRDefault="00F5647C" w:rsidP="00EE1793">
      <w:pPr>
        <w:overflowPunct w:val="0"/>
        <w:autoSpaceDE w:val="0"/>
        <w:autoSpaceDN w:val="0"/>
        <w:adjustRightInd w:val="0"/>
        <w:textAlignment w:val="baseline"/>
        <w:rPr>
          <w:rFonts w:ascii="Arial" w:hAnsi="Arial" w:cs="Arial"/>
          <w:b/>
        </w:rPr>
      </w:pPr>
    </w:p>
    <w:p w:rsidR="00EE1793" w:rsidRPr="00E545A7" w:rsidRDefault="00BB03B5" w:rsidP="00B471ED">
      <w:pPr>
        <w:overflowPunct w:val="0"/>
        <w:autoSpaceDE w:val="0"/>
        <w:autoSpaceDN w:val="0"/>
        <w:adjustRightInd w:val="0"/>
        <w:textAlignment w:val="baseline"/>
        <w:rPr>
          <w:rFonts w:ascii="Arial" w:hAnsi="Arial" w:cs="Arial"/>
          <w:b/>
        </w:rPr>
      </w:pPr>
      <w:r w:rsidRPr="00E545A7">
        <w:rPr>
          <w:rFonts w:ascii="Arial" w:hAnsi="Arial" w:cs="Arial"/>
          <w:b/>
          <w:lang w:eastAsia="ar-SA"/>
        </w:rPr>
        <w:t xml:space="preserve">PREGÃO PRESENCIAL Nº </w:t>
      </w:r>
      <w:r w:rsidR="007A4D53" w:rsidRPr="00E545A7">
        <w:rPr>
          <w:rFonts w:ascii="Arial" w:hAnsi="Arial" w:cs="Arial"/>
          <w:b/>
          <w:lang w:eastAsia="ar-SA"/>
        </w:rPr>
        <w:t>0</w:t>
      </w:r>
      <w:r w:rsidR="00CA0FE1">
        <w:rPr>
          <w:rFonts w:ascii="Arial" w:hAnsi="Arial" w:cs="Arial"/>
          <w:b/>
          <w:lang w:eastAsia="ar-SA"/>
        </w:rPr>
        <w:t>71</w:t>
      </w:r>
      <w:r w:rsidR="000049FD" w:rsidRPr="00E545A7">
        <w:rPr>
          <w:rFonts w:ascii="Arial" w:hAnsi="Arial" w:cs="Arial"/>
          <w:b/>
          <w:lang w:eastAsia="ar-SA"/>
        </w:rPr>
        <w:t>/2018</w:t>
      </w:r>
      <w:r w:rsidR="00B471ED" w:rsidRPr="00E545A7">
        <w:rPr>
          <w:rFonts w:ascii="Arial" w:hAnsi="Arial" w:cs="Arial"/>
          <w:b/>
          <w:lang w:eastAsia="ar-SA"/>
        </w:rPr>
        <w:t>.</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294837" w:rsidRPr="00E545A7" w:rsidRDefault="00294837" w:rsidP="00EE1793">
      <w:pPr>
        <w:keepNext/>
        <w:jc w:val="center"/>
        <w:outlineLvl w:val="8"/>
        <w:rPr>
          <w:rFonts w:ascii="Arial" w:hAnsi="Arial" w:cs="Arial"/>
          <w:b/>
        </w:rPr>
      </w:pPr>
    </w:p>
    <w:p w:rsidR="00294837" w:rsidRPr="00E545A7" w:rsidRDefault="00294837" w:rsidP="00EE1793">
      <w:pPr>
        <w:keepNext/>
        <w:jc w:val="center"/>
        <w:outlineLvl w:val="8"/>
        <w:rPr>
          <w:rFonts w:ascii="Arial" w:hAnsi="Arial" w:cs="Arial"/>
          <w:b/>
        </w:rPr>
      </w:pPr>
    </w:p>
    <w:p w:rsidR="00EE1793" w:rsidRPr="00E545A7" w:rsidRDefault="00EE1793" w:rsidP="00EE1793">
      <w:pPr>
        <w:keepNext/>
        <w:jc w:val="center"/>
        <w:outlineLvl w:val="8"/>
        <w:rPr>
          <w:rFonts w:ascii="Arial" w:hAnsi="Arial" w:cs="Arial"/>
          <w:b/>
        </w:rPr>
      </w:pPr>
      <w:r w:rsidRPr="00E545A7">
        <w:rPr>
          <w:rFonts w:ascii="Arial" w:hAnsi="Arial" w:cs="Arial"/>
          <w:b/>
        </w:rPr>
        <w:t>DECLARAÇÃO DE NÃO EMPREGOS DE MENOR</w:t>
      </w:r>
    </w:p>
    <w:p w:rsidR="00EE1793" w:rsidRPr="00E545A7" w:rsidRDefault="00EE1793" w:rsidP="00EE1793">
      <w:pPr>
        <w:overflowPunct w:val="0"/>
        <w:autoSpaceDE w:val="0"/>
        <w:autoSpaceDN w:val="0"/>
        <w:adjustRightInd w:val="0"/>
        <w:textAlignment w:val="baseline"/>
        <w:rPr>
          <w:rFonts w:ascii="Arial" w:hAnsi="Arial" w:cs="Arial"/>
          <w:b/>
        </w:rPr>
      </w:pPr>
    </w:p>
    <w:p w:rsidR="00294837" w:rsidRPr="00E545A7" w:rsidRDefault="00294837" w:rsidP="00EE1793">
      <w:pPr>
        <w:overflowPunct w:val="0"/>
        <w:autoSpaceDE w:val="0"/>
        <w:autoSpaceDN w:val="0"/>
        <w:adjustRightInd w:val="0"/>
        <w:textAlignment w:val="baseline"/>
        <w:rPr>
          <w:rFonts w:ascii="Arial" w:hAnsi="Arial" w:cs="Arial"/>
          <w:b/>
        </w:rPr>
      </w:pPr>
    </w:p>
    <w:p w:rsidR="00EE1793" w:rsidRPr="00E545A7" w:rsidRDefault="00EE1793" w:rsidP="00294837">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 xml:space="preserve">A </w:t>
      </w:r>
      <w:proofErr w:type="spellStart"/>
      <w:r w:rsidRPr="00E545A7">
        <w:rPr>
          <w:rFonts w:ascii="Arial" w:hAnsi="Arial" w:cs="Arial"/>
        </w:rPr>
        <w:t>empresa_____</w:t>
      </w:r>
      <w:r w:rsidR="00294837" w:rsidRPr="00E545A7">
        <w:rPr>
          <w:rFonts w:ascii="Arial" w:hAnsi="Arial" w:cs="Arial"/>
        </w:rPr>
        <w:t>__________________________________</w:t>
      </w:r>
      <w:r w:rsidRPr="00E545A7">
        <w:rPr>
          <w:rFonts w:ascii="Arial" w:hAnsi="Arial" w:cs="Arial"/>
        </w:rPr>
        <w:t>__inscrita</w:t>
      </w:r>
      <w:proofErr w:type="spellEnd"/>
      <w:r w:rsidRPr="00E545A7">
        <w:rPr>
          <w:rFonts w:ascii="Arial" w:hAnsi="Arial" w:cs="Arial"/>
        </w:rPr>
        <w:t xml:space="preserve"> no CNPJ n° ______________</w:t>
      </w:r>
      <w:r w:rsidR="00294837" w:rsidRPr="00E545A7">
        <w:rPr>
          <w:rFonts w:ascii="Arial" w:hAnsi="Arial" w:cs="Arial"/>
        </w:rPr>
        <w:t>_____________</w:t>
      </w:r>
      <w:r w:rsidRPr="00E545A7">
        <w:rPr>
          <w:rFonts w:ascii="Arial" w:hAnsi="Arial" w:cs="Arial"/>
        </w:rPr>
        <w:t>, por intermédio de seu representante legal o (a) Sr._______________________________________</w:t>
      </w:r>
      <w:r w:rsidR="00294837" w:rsidRPr="00E545A7">
        <w:rPr>
          <w:rFonts w:ascii="Arial" w:hAnsi="Arial" w:cs="Arial"/>
        </w:rPr>
        <w:t>_____</w:t>
      </w:r>
      <w:r w:rsidRPr="00E545A7">
        <w:rPr>
          <w:rFonts w:ascii="Arial" w:hAnsi="Arial" w:cs="Arial"/>
        </w:rPr>
        <w:t xml:space="preserve"> portador (a) da Carteira de Identidade n° __________________SSP/___ e  do CPF n° ___________</w:t>
      </w:r>
      <w:r w:rsidR="00294837" w:rsidRPr="00E545A7">
        <w:rPr>
          <w:rFonts w:ascii="Arial" w:hAnsi="Arial" w:cs="Arial"/>
        </w:rPr>
        <w:t>____</w:t>
      </w:r>
      <w:r w:rsidRPr="00E545A7">
        <w:rPr>
          <w:rFonts w:ascii="Arial" w:hAnsi="Arial" w:cs="Arial"/>
        </w:rPr>
        <w:t>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EE1793" w:rsidRPr="00E545A7" w:rsidRDefault="00EE1793" w:rsidP="00294837">
      <w:pPr>
        <w:overflowPunct w:val="0"/>
        <w:autoSpaceDE w:val="0"/>
        <w:autoSpaceDN w:val="0"/>
        <w:adjustRightInd w:val="0"/>
        <w:jc w:val="both"/>
        <w:textAlignment w:val="baseline"/>
        <w:rPr>
          <w:rFonts w:ascii="Arial" w:hAnsi="Arial" w:cs="Arial"/>
        </w:rPr>
      </w:pPr>
      <w:r w:rsidRPr="00E545A7">
        <w:rPr>
          <w:rFonts w:ascii="Arial" w:hAnsi="Arial" w:cs="Arial"/>
        </w:rPr>
        <w:t>Ressalva: emprega menor a partir dos 14 (quatorze) anos,</w:t>
      </w:r>
      <w:r w:rsidR="000905ED">
        <w:rPr>
          <w:rFonts w:ascii="Arial" w:hAnsi="Arial" w:cs="Arial"/>
        </w:rPr>
        <w:t xml:space="preserve"> na condição de aprendiz. ( </w:t>
      </w:r>
      <w:r w:rsidRPr="00E545A7">
        <w:rPr>
          <w:rFonts w:ascii="Arial" w:hAnsi="Arial" w:cs="Arial"/>
        </w:rPr>
        <w:t>)</w:t>
      </w: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r w:rsidRPr="00E545A7">
        <w:rPr>
          <w:rFonts w:ascii="Arial" w:hAnsi="Arial" w:cs="Arial"/>
        </w:rPr>
        <w:t>(Observação: em caso afirmativo, assinalar a ressalva acima).</w:t>
      </w: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Local e data, _____ de _________</w:t>
      </w:r>
      <w:r w:rsidR="00BB03B5" w:rsidRPr="00E545A7">
        <w:rPr>
          <w:rFonts w:ascii="Arial" w:hAnsi="Arial" w:cs="Arial"/>
        </w:rPr>
        <w:t xml:space="preserve">_________________________de </w:t>
      </w:r>
      <w:r w:rsidR="000049FD" w:rsidRPr="00E545A7">
        <w:rPr>
          <w:rFonts w:ascii="Arial" w:hAnsi="Arial" w:cs="Arial"/>
        </w:rPr>
        <w:t>2018</w:t>
      </w:r>
      <w:r w:rsidRPr="00E545A7">
        <w:rPr>
          <w:rFonts w:ascii="Arial" w:hAnsi="Arial" w:cs="Arial"/>
        </w:rPr>
        <w:t>.</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________________________</w:t>
      </w:r>
      <w:r w:rsidR="00294837" w:rsidRPr="00E545A7">
        <w:rPr>
          <w:rFonts w:ascii="Arial" w:hAnsi="Arial" w:cs="Arial"/>
        </w:rPr>
        <w:t>__</w:t>
      </w: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Assinatura e carimbo do CNPJ</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7E6F69" w:rsidRPr="00E545A7" w:rsidRDefault="007E6F69"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3C66E0" w:rsidRPr="00E545A7" w:rsidRDefault="003C66E0" w:rsidP="003C66E0">
      <w:pPr>
        <w:overflowPunct w:val="0"/>
        <w:autoSpaceDE w:val="0"/>
        <w:autoSpaceDN w:val="0"/>
        <w:adjustRightInd w:val="0"/>
        <w:textAlignment w:val="baseline"/>
        <w:rPr>
          <w:rFonts w:ascii="Arial" w:hAnsi="Arial" w:cs="Arial"/>
        </w:rPr>
      </w:pPr>
      <w:r w:rsidRPr="00E545A7">
        <w:rPr>
          <w:rFonts w:ascii="Arial" w:hAnsi="Arial" w:cs="Arial"/>
        </w:rPr>
        <w:t>Obs.: Esta Declaração deverá ser inserida no envelope de Documentos de Habilitação.</w:t>
      </w:r>
    </w:p>
    <w:p w:rsidR="00EE1793" w:rsidRPr="00E545A7" w:rsidRDefault="00EE1793" w:rsidP="00EE1793">
      <w:pPr>
        <w:overflowPunct w:val="0"/>
        <w:autoSpaceDE w:val="0"/>
        <w:autoSpaceDN w:val="0"/>
        <w:adjustRightInd w:val="0"/>
        <w:textAlignment w:val="baseline"/>
        <w:rPr>
          <w:rFonts w:ascii="Arial" w:hAnsi="Arial" w:cs="Arial"/>
        </w:rPr>
      </w:pPr>
    </w:p>
    <w:p w:rsidR="00D9063A" w:rsidRPr="00E545A7" w:rsidRDefault="00D9063A" w:rsidP="00D9063A">
      <w:pPr>
        <w:rPr>
          <w:rFonts w:ascii="Arial" w:hAnsi="Arial" w:cs="Arial"/>
          <w:color w:val="000000"/>
        </w:rPr>
      </w:pPr>
    </w:p>
    <w:p w:rsidR="00CA0FE1" w:rsidRDefault="00CA0FE1" w:rsidP="00D9063A">
      <w:pPr>
        <w:jc w:val="center"/>
        <w:rPr>
          <w:rFonts w:ascii="Arial" w:hAnsi="Arial" w:cs="Arial"/>
          <w:i/>
          <w:iCs/>
          <w:color w:val="000000"/>
        </w:rPr>
      </w:pPr>
    </w:p>
    <w:p w:rsidR="00CA0FE1" w:rsidRDefault="00CA0FE1" w:rsidP="00D9063A">
      <w:pPr>
        <w:jc w:val="center"/>
        <w:rPr>
          <w:rFonts w:ascii="Arial" w:hAnsi="Arial" w:cs="Arial"/>
          <w:i/>
          <w:iCs/>
          <w:color w:val="000000"/>
        </w:rPr>
      </w:pPr>
    </w:p>
    <w:p w:rsidR="00D9063A" w:rsidRPr="00E545A7" w:rsidRDefault="00D9063A" w:rsidP="00D9063A">
      <w:pPr>
        <w:jc w:val="center"/>
        <w:rPr>
          <w:rFonts w:ascii="Arial" w:hAnsi="Arial" w:cs="Arial"/>
          <w:color w:val="000000"/>
        </w:rPr>
      </w:pPr>
      <w:r w:rsidRPr="00E545A7">
        <w:rPr>
          <w:rFonts w:ascii="Arial" w:hAnsi="Arial" w:cs="Arial"/>
          <w:i/>
          <w:iCs/>
          <w:color w:val="000000"/>
        </w:rPr>
        <w:t>(Este anexo é um modelo e deve ser feito em papel timbrado do licitante</w:t>
      </w:r>
      <w:r w:rsidR="00AE61E4">
        <w:rPr>
          <w:rFonts w:ascii="Arial" w:hAnsi="Arial" w:cs="Arial"/>
          <w:i/>
          <w:iCs/>
          <w:color w:val="000000"/>
        </w:rPr>
        <w:t>/contador</w:t>
      </w:r>
      <w:r w:rsidRPr="00E545A7">
        <w:rPr>
          <w:rFonts w:ascii="Arial" w:hAnsi="Arial" w:cs="Arial"/>
          <w:i/>
          <w:iCs/>
          <w:color w:val="000000"/>
        </w:rPr>
        <w:t>)</w:t>
      </w:r>
    </w:p>
    <w:p w:rsidR="00D9063A" w:rsidRPr="00E545A7" w:rsidRDefault="00D9063A" w:rsidP="00D9063A">
      <w:pPr>
        <w:rPr>
          <w:rFonts w:ascii="Arial" w:hAnsi="Arial" w:cs="Arial"/>
          <w:color w:val="000000"/>
        </w:rPr>
      </w:pPr>
    </w:p>
    <w:p w:rsidR="00740278" w:rsidRPr="00E545A7" w:rsidRDefault="00740278" w:rsidP="00740278">
      <w:pPr>
        <w:overflowPunct w:val="0"/>
        <w:autoSpaceDE w:val="0"/>
        <w:autoSpaceDN w:val="0"/>
        <w:adjustRightInd w:val="0"/>
        <w:textAlignment w:val="baseline"/>
        <w:rPr>
          <w:rFonts w:ascii="Arial" w:hAnsi="Arial" w:cs="Arial"/>
        </w:rPr>
      </w:pPr>
    </w:p>
    <w:p w:rsidR="00D9063A" w:rsidRPr="00E545A7" w:rsidRDefault="00D9063A" w:rsidP="00294837">
      <w:pPr>
        <w:overflowPunct w:val="0"/>
        <w:autoSpaceDE w:val="0"/>
        <w:autoSpaceDN w:val="0"/>
        <w:adjustRightInd w:val="0"/>
        <w:textAlignment w:val="baseline"/>
        <w:rPr>
          <w:rFonts w:ascii="Arial" w:hAnsi="Arial" w:cs="Arial"/>
        </w:rPr>
      </w:pPr>
    </w:p>
    <w:p w:rsidR="00740278" w:rsidRPr="00E545A7" w:rsidRDefault="00C70E31" w:rsidP="00294837">
      <w:pPr>
        <w:overflowPunct w:val="0"/>
        <w:autoSpaceDE w:val="0"/>
        <w:autoSpaceDN w:val="0"/>
        <w:adjustRightInd w:val="0"/>
        <w:textAlignment w:val="baseline"/>
        <w:rPr>
          <w:rFonts w:ascii="Arial" w:hAnsi="Arial" w:cs="Arial"/>
          <w:b/>
        </w:rPr>
      </w:pPr>
      <w:r w:rsidRPr="00E545A7">
        <w:rPr>
          <w:rFonts w:ascii="Arial" w:hAnsi="Arial" w:cs="Arial"/>
          <w:b/>
        </w:rPr>
        <w:t xml:space="preserve">ANEXO </w:t>
      </w:r>
      <w:r w:rsidR="00F5647C" w:rsidRPr="00E545A7">
        <w:rPr>
          <w:rFonts w:ascii="Arial" w:hAnsi="Arial" w:cs="Arial"/>
          <w:b/>
        </w:rPr>
        <w:t>-</w:t>
      </w:r>
      <w:r w:rsidR="00D22EEA" w:rsidRPr="00E545A7">
        <w:rPr>
          <w:rFonts w:ascii="Arial" w:hAnsi="Arial" w:cs="Arial"/>
          <w:b/>
        </w:rPr>
        <w:t>V</w:t>
      </w:r>
    </w:p>
    <w:p w:rsidR="00F5647C" w:rsidRPr="00E545A7" w:rsidRDefault="00F5647C" w:rsidP="00294837">
      <w:pPr>
        <w:overflowPunct w:val="0"/>
        <w:autoSpaceDE w:val="0"/>
        <w:autoSpaceDN w:val="0"/>
        <w:adjustRightInd w:val="0"/>
        <w:textAlignment w:val="baseline"/>
        <w:rPr>
          <w:rFonts w:ascii="Arial" w:hAnsi="Arial" w:cs="Arial"/>
        </w:rPr>
      </w:pPr>
    </w:p>
    <w:p w:rsidR="00B471ED" w:rsidRPr="00E545A7" w:rsidRDefault="00BB03B5" w:rsidP="00294837">
      <w:pPr>
        <w:overflowPunct w:val="0"/>
        <w:autoSpaceDE w:val="0"/>
        <w:autoSpaceDN w:val="0"/>
        <w:adjustRightInd w:val="0"/>
        <w:textAlignment w:val="baseline"/>
        <w:rPr>
          <w:rFonts w:ascii="Arial" w:hAnsi="Arial" w:cs="Arial"/>
          <w:b/>
        </w:rPr>
      </w:pPr>
      <w:r w:rsidRPr="00E545A7">
        <w:rPr>
          <w:rFonts w:ascii="Arial" w:hAnsi="Arial" w:cs="Arial"/>
          <w:b/>
          <w:lang w:eastAsia="ar-SA"/>
        </w:rPr>
        <w:t xml:space="preserve">PREGÃO PRESENCIAL Nº </w:t>
      </w:r>
      <w:r w:rsidR="007A4D53" w:rsidRPr="00E545A7">
        <w:rPr>
          <w:rFonts w:ascii="Arial" w:hAnsi="Arial" w:cs="Arial"/>
          <w:b/>
          <w:lang w:eastAsia="ar-SA"/>
        </w:rPr>
        <w:t>0</w:t>
      </w:r>
      <w:r w:rsidR="00CA0FE1">
        <w:rPr>
          <w:rFonts w:ascii="Arial" w:hAnsi="Arial" w:cs="Arial"/>
          <w:b/>
          <w:lang w:eastAsia="ar-SA"/>
        </w:rPr>
        <w:t>71</w:t>
      </w:r>
      <w:r w:rsidR="005319C5" w:rsidRPr="00E545A7">
        <w:rPr>
          <w:rFonts w:ascii="Arial" w:hAnsi="Arial" w:cs="Arial"/>
          <w:b/>
          <w:lang w:eastAsia="ar-SA"/>
        </w:rPr>
        <w:t>/2018</w:t>
      </w:r>
      <w:r w:rsidR="00B471ED" w:rsidRPr="00E545A7">
        <w:rPr>
          <w:rFonts w:ascii="Arial" w:hAnsi="Arial" w:cs="Arial"/>
          <w:b/>
          <w:lang w:eastAsia="ar-SA"/>
        </w:rPr>
        <w:t>.</w:t>
      </w:r>
    </w:p>
    <w:p w:rsidR="00294837" w:rsidRPr="00E545A7" w:rsidRDefault="00294837" w:rsidP="00294837">
      <w:pPr>
        <w:overflowPunct w:val="0"/>
        <w:autoSpaceDE w:val="0"/>
        <w:autoSpaceDN w:val="0"/>
        <w:adjustRightInd w:val="0"/>
        <w:textAlignment w:val="baseline"/>
        <w:rPr>
          <w:rFonts w:ascii="Arial" w:hAnsi="Arial" w:cs="Arial"/>
          <w:b/>
        </w:rPr>
      </w:pPr>
    </w:p>
    <w:p w:rsidR="00294837" w:rsidRPr="00E545A7" w:rsidRDefault="00294837" w:rsidP="00294837">
      <w:pPr>
        <w:overflowPunct w:val="0"/>
        <w:autoSpaceDE w:val="0"/>
        <w:autoSpaceDN w:val="0"/>
        <w:adjustRightInd w:val="0"/>
        <w:textAlignment w:val="baseline"/>
        <w:rPr>
          <w:rFonts w:ascii="Arial" w:hAnsi="Arial" w:cs="Arial"/>
          <w:b/>
        </w:rPr>
      </w:pPr>
    </w:p>
    <w:p w:rsidR="00294837" w:rsidRPr="00E545A7" w:rsidRDefault="00294837" w:rsidP="00294837">
      <w:pPr>
        <w:overflowPunct w:val="0"/>
        <w:autoSpaceDE w:val="0"/>
        <w:autoSpaceDN w:val="0"/>
        <w:adjustRightInd w:val="0"/>
        <w:textAlignment w:val="baseline"/>
        <w:rPr>
          <w:rFonts w:ascii="Arial" w:hAnsi="Arial" w:cs="Arial"/>
          <w:b/>
        </w:rPr>
      </w:pPr>
    </w:p>
    <w:p w:rsidR="00740278" w:rsidRPr="00E545A7" w:rsidRDefault="00740278" w:rsidP="00740278">
      <w:pPr>
        <w:keepNext/>
        <w:overflowPunct w:val="0"/>
        <w:autoSpaceDE w:val="0"/>
        <w:autoSpaceDN w:val="0"/>
        <w:adjustRightInd w:val="0"/>
        <w:jc w:val="center"/>
        <w:textAlignment w:val="baseline"/>
        <w:outlineLvl w:val="8"/>
        <w:rPr>
          <w:rFonts w:ascii="Arial" w:hAnsi="Arial" w:cs="Arial"/>
          <w:b/>
        </w:rPr>
      </w:pPr>
      <w:r w:rsidRPr="00E545A7">
        <w:rPr>
          <w:rFonts w:ascii="Arial" w:hAnsi="Arial" w:cs="Arial"/>
          <w:b/>
        </w:rPr>
        <w:t>DECLARAÇÃO DO CONTADOR LEI 123/06</w:t>
      </w: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3C66E0">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Eu, __</w:t>
      </w:r>
      <w:r w:rsidR="00294837" w:rsidRPr="00E545A7">
        <w:rPr>
          <w:rFonts w:ascii="Arial" w:hAnsi="Arial" w:cs="Arial"/>
        </w:rPr>
        <w:t>_____________________________</w:t>
      </w:r>
      <w:r w:rsidRPr="00E545A7">
        <w:rPr>
          <w:rFonts w:ascii="Arial" w:hAnsi="Arial" w:cs="Arial"/>
        </w:rPr>
        <w:t>_contador CRC __________________, afirmo ser contador responsável pelas contas da empresa ____________________inscrita nº. CNPJ__________</w:t>
      </w:r>
      <w:r w:rsidR="00294837" w:rsidRPr="00E545A7">
        <w:rPr>
          <w:rFonts w:ascii="Arial" w:hAnsi="Arial" w:cs="Arial"/>
        </w:rPr>
        <w:t>___________</w:t>
      </w:r>
      <w:r w:rsidRPr="00E545A7">
        <w:rPr>
          <w:rFonts w:ascii="Arial" w:hAnsi="Arial" w:cs="Arial"/>
        </w:rPr>
        <w:t xml:space="preserve"> e com esta função, declaro que a mesma esta devidamente enquadrada nas condições dos artigos da Lei Complementar 123, de 14 dezembro de 2006, como Micro Empresa ou Empresa de Pequeno Porte, reconheço os benefícios e as responsabilidades.</w:t>
      </w:r>
    </w:p>
    <w:p w:rsidR="00740278" w:rsidRPr="00E545A7" w:rsidRDefault="00740278" w:rsidP="00294837">
      <w:pPr>
        <w:overflowPunct w:val="0"/>
        <w:autoSpaceDE w:val="0"/>
        <w:autoSpaceDN w:val="0"/>
        <w:adjustRightInd w:val="0"/>
        <w:spacing w:line="276" w:lineRule="auto"/>
        <w:jc w:val="both"/>
        <w:textAlignment w:val="baseline"/>
        <w:rPr>
          <w:rFonts w:ascii="Arial" w:hAnsi="Arial" w:cs="Arial"/>
        </w:rPr>
      </w:pPr>
      <w:r w:rsidRPr="00E545A7">
        <w:rPr>
          <w:rFonts w:ascii="Arial" w:hAnsi="Arial" w:cs="Arial"/>
        </w:rPr>
        <w:tab/>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Local e data, _____ de _______________</w:t>
      </w:r>
      <w:r w:rsidR="003C66E0" w:rsidRPr="00E545A7">
        <w:rPr>
          <w:rFonts w:ascii="Arial" w:hAnsi="Arial" w:cs="Arial"/>
        </w:rPr>
        <w:t>____________</w:t>
      </w:r>
      <w:r w:rsidR="000049FD" w:rsidRPr="00E545A7">
        <w:rPr>
          <w:rFonts w:ascii="Arial" w:hAnsi="Arial" w:cs="Arial"/>
        </w:rPr>
        <w:t>_______de 2018</w:t>
      </w:r>
      <w:r w:rsidR="00BB7855" w:rsidRPr="00E545A7">
        <w:rPr>
          <w:rFonts w:ascii="Arial" w:hAnsi="Arial" w:cs="Arial"/>
        </w:rPr>
        <w:t>.</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3C66E0">
      <w:pPr>
        <w:overflowPunct w:val="0"/>
        <w:autoSpaceDE w:val="0"/>
        <w:autoSpaceDN w:val="0"/>
        <w:adjustRightInd w:val="0"/>
        <w:jc w:val="center"/>
        <w:textAlignment w:val="baseline"/>
        <w:rPr>
          <w:rFonts w:ascii="Arial" w:hAnsi="Arial" w:cs="Arial"/>
        </w:rPr>
      </w:pPr>
      <w:r w:rsidRPr="00E545A7">
        <w:rPr>
          <w:rFonts w:ascii="Arial" w:hAnsi="Arial" w:cs="Arial"/>
        </w:rPr>
        <w:t>___________________</w:t>
      </w:r>
      <w:r w:rsidR="003C66E0" w:rsidRPr="00E545A7">
        <w:rPr>
          <w:rFonts w:ascii="Arial" w:hAnsi="Arial" w:cs="Arial"/>
        </w:rPr>
        <w:t>_____</w:t>
      </w:r>
    </w:p>
    <w:p w:rsidR="00740278" w:rsidRPr="00E545A7" w:rsidRDefault="00740278" w:rsidP="003C66E0">
      <w:pPr>
        <w:overflowPunct w:val="0"/>
        <w:autoSpaceDE w:val="0"/>
        <w:autoSpaceDN w:val="0"/>
        <w:adjustRightInd w:val="0"/>
        <w:jc w:val="center"/>
        <w:textAlignment w:val="baseline"/>
        <w:rPr>
          <w:rFonts w:ascii="Arial" w:hAnsi="Arial" w:cs="Arial"/>
        </w:rPr>
      </w:pPr>
      <w:r w:rsidRPr="00E545A7">
        <w:rPr>
          <w:rFonts w:ascii="Arial" w:hAnsi="Arial" w:cs="Arial"/>
        </w:rPr>
        <w:t>Assinatur</w:t>
      </w:r>
      <w:r w:rsidR="000049FD" w:rsidRPr="00E545A7">
        <w:rPr>
          <w:rFonts w:ascii="Arial" w:hAnsi="Arial" w:cs="Arial"/>
        </w:rPr>
        <w:t>a e C</w:t>
      </w:r>
      <w:r w:rsidRPr="00E545A7">
        <w:rPr>
          <w:rFonts w:ascii="Arial" w:hAnsi="Arial" w:cs="Arial"/>
        </w:rPr>
        <w:t>arimbo do CRC</w:t>
      </w:r>
    </w:p>
    <w:p w:rsidR="00740278" w:rsidRPr="00E545A7" w:rsidRDefault="00740278"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9C50D7" w:rsidRPr="00E545A7" w:rsidRDefault="009C50D7" w:rsidP="003C66E0">
      <w:pPr>
        <w:overflowPunct w:val="0"/>
        <w:autoSpaceDE w:val="0"/>
        <w:autoSpaceDN w:val="0"/>
        <w:adjustRightInd w:val="0"/>
        <w:jc w:val="center"/>
        <w:textAlignment w:val="baseline"/>
        <w:rPr>
          <w:rFonts w:ascii="Arial" w:hAnsi="Arial" w:cs="Arial"/>
        </w:rPr>
      </w:pPr>
    </w:p>
    <w:p w:rsidR="009C50D7" w:rsidRPr="00E545A7" w:rsidRDefault="009C50D7" w:rsidP="00604C64">
      <w:pPr>
        <w:overflowPunct w:val="0"/>
        <w:autoSpaceDE w:val="0"/>
        <w:autoSpaceDN w:val="0"/>
        <w:adjustRightInd w:val="0"/>
        <w:textAlignment w:val="baseline"/>
        <w:rPr>
          <w:rFonts w:ascii="Arial" w:hAnsi="Arial" w:cs="Arial"/>
        </w:rPr>
      </w:pPr>
    </w:p>
    <w:p w:rsidR="009C50D7" w:rsidRDefault="009C50D7" w:rsidP="003C66E0">
      <w:pPr>
        <w:overflowPunct w:val="0"/>
        <w:autoSpaceDE w:val="0"/>
        <w:autoSpaceDN w:val="0"/>
        <w:adjustRightInd w:val="0"/>
        <w:jc w:val="center"/>
        <w:textAlignment w:val="baseline"/>
        <w:rPr>
          <w:rFonts w:ascii="Arial" w:hAnsi="Arial" w:cs="Arial"/>
        </w:rPr>
      </w:pPr>
    </w:p>
    <w:p w:rsidR="00D70D52" w:rsidRDefault="00D70D52" w:rsidP="003C66E0">
      <w:pPr>
        <w:overflowPunct w:val="0"/>
        <w:autoSpaceDE w:val="0"/>
        <w:autoSpaceDN w:val="0"/>
        <w:adjustRightInd w:val="0"/>
        <w:jc w:val="center"/>
        <w:textAlignment w:val="baseline"/>
        <w:rPr>
          <w:rFonts w:ascii="Arial" w:hAnsi="Arial" w:cs="Arial"/>
        </w:rPr>
      </w:pPr>
    </w:p>
    <w:p w:rsidR="00D70D52" w:rsidRPr="00E545A7" w:rsidRDefault="00D70D52" w:rsidP="003C66E0">
      <w:pPr>
        <w:overflowPunct w:val="0"/>
        <w:autoSpaceDE w:val="0"/>
        <w:autoSpaceDN w:val="0"/>
        <w:adjustRightInd w:val="0"/>
        <w:jc w:val="center"/>
        <w:textAlignment w:val="baseline"/>
        <w:rPr>
          <w:rFonts w:ascii="Arial" w:hAnsi="Arial" w:cs="Arial"/>
        </w:rPr>
      </w:pPr>
    </w:p>
    <w:p w:rsidR="009C50D7" w:rsidRPr="00E545A7" w:rsidRDefault="009C50D7" w:rsidP="003C66E0">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VÁLIDA SOMENTE COM RECONHECIMENTO DE FIRMA</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(Observação: esta declaração terá validade de 30 dias após sua emissão e deverá ser apresentada de acordo com o inciso I, alínea “d” do item 5.2 do edital)</w:t>
      </w:r>
      <w:r w:rsidR="009C50D7" w:rsidRPr="00E545A7">
        <w:rPr>
          <w:rFonts w:ascii="Arial" w:hAnsi="Arial" w:cs="Arial"/>
        </w:rPr>
        <w:t>.</w:t>
      </w:r>
    </w:p>
    <w:p w:rsidR="00D9063A" w:rsidRPr="00E545A7" w:rsidRDefault="00D9063A" w:rsidP="003C66E0">
      <w:pPr>
        <w:overflowPunct w:val="0"/>
        <w:autoSpaceDE w:val="0"/>
        <w:autoSpaceDN w:val="0"/>
        <w:adjustRightInd w:val="0"/>
        <w:textAlignment w:val="baseline"/>
        <w:rPr>
          <w:rFonts w:ascii="Arial" w:hAnsi="Arial" w:cs="Arial"/>
        </w:rPr>
      </w:pPr>
    </w:p>
    <w:p w:rsidR="00D9063A" w:rsidRPr="00E545A7" w:rsidRDefault="00D9063A" w:rsidP="003C66E0">
      <w:pPr>
        <w:overflowPunct w:val="0"/>
        <w:autoSpaceDE w:val="0"/>
        <w:autoSpaceDN w:val="0"/>
        <w:adjustRightInd w:val="0"/>
        <w:textAlignment w:val="baseline"/>
        <w:rPr>
          <w:rFonts w:ascii="Arial" w:hAnsi="Arial" w:cs="Arial"/>
        </w:rPr>
      </w:pPr>
    </w:p>
    <w:p w:rsidR="00D9063A" w:rsidRPr="00E545A7" w:rsidRDefault="00D9063A" w:rsidP="00D9063A">
      <w:pPr>
        <w:jc w:val="center"/>
        <w:rPr>
          <w:rFonts w:ascii="Arial" w:hAnsi="Arial" w:cs="Arial"/>
          <w:color w:val="000000"/>
        </w:rPr>
      </w:pPr>
      <w:r w:rsidRPr="00E545A7">
        <w:rPr>
          <w:rFonts w:ascii="Arial" w:hAnsi="Arial" w:cs="Arial"/>
          <w:i/>
          <w:iCs/>
          <w:color w:val="000000"/>
        </w:rPr>
        <w:t>(Este anexo é um modelo e deve ser feito em papel timbrado do licitante)</w:t>
      </w:r>
    </w:p>
    <w:p w:rsidR="00D9063A" w:rsidRPr="00E545A7" w:rsidRDefault="00D9063A" w:rsidP="00D9063A">
      <w:pPr>
        <w:rPr>
          <w:rFonts w:ascii="Arial" w:hAnsi="Arial" w:cs="Arial"/>
          <w:color w:val="000000"/>
        </w:rPr>
      </w:pPr>
    </w:p>
    <w:p w:rsidR="00D9063A" w:rsidRPr="00E545A7" w:rsidRDefault="00D9063A" w:rsidP="003C66E0">
      <w:pPr>
        <w:overflowPunct w:val="0"/>
        <w:autoSpaceDE w:val="0"/>
        <w:autoSpaceDN w:val="0"/>
        <w:adjustRightInd w:val="0"/>
        <w:textAlignment w:val="baseline"/>
        <w:rPr>
          <w:rFonts w:ascii="Arial" w:hAnsi="Arial" w:cs="Arial"/>
        </w:rPr>
      </w:pPr>
    </w:p>
    <w:p w:rsidR="00740278" w:rsidRPr="00E545A7" w:rsidRDefault="00C70E31" w:rsidP="003C66E0">
      <w:pPr>
        <w:overflowPunct w:val="0"/>
        <w:autoSpaceDE w:val="0"/>
        <w:autoSpaceDN w:val="0"/>
        <w:adjustRightInd w:val="0"/>
        <w:textAlignment w:val="baseline"/>
        <w:rPr>
          <w:rFonts w:ascii="Arial" w:hAnsi="Arial" w:cs="Arial"/>
          <w:b/>
        </w:rPr>
      </w:pPr>
      <w:r w:rsidRPr="00E545A7">
        <w:rPr>
          <w:rFonts w:ascii="Arial" w:hAnsi="Arial" w:cs="Arial"/>
          <w:b/>
        </w:rPr>
        <w:t>ANEXO</w:t>
      </w:r>
      <w:r w:rsidR="00F5647C" w:rsidRPr="00E545A7">
        <w:rPr>
          <w:rFonts w:ascii="Arial" w:hAnsi="Arial" w:cs="Arial"/>
          <w:b/>
        </w:rPr>
        <w:t>-</w:t>
      </w:r>
      <w:r w:rsidR="00D22EEA" w:rsidRPr="00E545A7">
        <w:rPr>
          <w:rFonts w:ascii="Arial" w:hAnsi="Arial" w:cs="Arial"/>
          <w:b/>
        </w:rPr>
        <w:t xml:space="preserve"> VI</w:t>
      </w:r>
    </w:p>
    <w:p w:rsidR="00F5647C" w:rsidRPr="00E545A7" w:rsidRDefault="00F5647C" w:rsidP="003C66E0">
      <w:pPr>
        <w:overflowPunct w:val="0"/>
        <w:autoSpaceDE w:val="0"/>
        <w:autoSpaceDN w:val="0"/>
        <w:adjustRightInd w:val="0"/>
        <w:textAlignment w:val="baseline"/>
        <w:rPr>
          <w:rFonts w:ascii="Arial" w:hAnsi="Arial" w:cs="Arial"/>
          <w:b/>
        </w:rPr>
      </w:pPr>
    </w:p>
    <w:p w:rsidR="00B471ED" w:rsidRPr="00E545A7" w:rsidRDefault="00BB03B5" w:rsidP="003C66E0">
      <w:pPr>
        <w:overflowPunct w:val="0"/>
        <w:autoSpaceDE w:val="0"/>
        <w:autoSpaceDN w:val="0"/>
        <w:adjustRightInd w:val="0"/>
        <w:textAlignment w:val="baseline"/>
        <w:rPr>
          <w:rFonts w:ascii="Arial" w:hAnsi="Arial" w:cs="Arial"/>
          <w:b/>
          <w:bCs/>
        </w:rPr>
      </w:pPr>
      <w:r w:rsidRPr="00E545A7">
        <w:rPr>
          <w:rFonts w:ascii="Arial" w:hAnsi="Arial" w:cs="Arial"/>
          <w:b/>
          <w:lang w:eastAsia="ar-SA"/>
        </w:rPr>
        <w:t xml:space="preserve">PREGÃO PRESENCIAL Nº </w:t>
      </w:r>
      <w:r w:rsidR="007A4D53" w:rsidRPr="00E545A7">
        <w:rPr>
          <w:rFonts w:ascii="Arial" w:hAnsi="Arial" w:cs="Arial"/>
          <w:b/>
          <w:lang w:eastAsia="ar-SA"/>
        </w:rPr>
        <w:t>0</w:t>
      </w:r>
      <w:r w:rsidR="00CA0FE1">
        <w:rPr>
          <w:rFonts w:ascii="Arial" w:hAnsi="Arial" w:cs="Arial"/>
          <w:b/>
          <w:lang w:eastAsia="ar-SA"/>
        </w:rPr>
        <w:t>71</w:t>
      </w:r>
      <w:r w:rsidR="000049FD" w:rsidRPr="00E545A7">
        <w:rPr>
          <w:rFonts w:ascii="Arial" w:hAnsi="Arial" w:cs="Arial"/>
          <w:b/>
          <w:lang w:eastAsia="ar-SA"/>
        </w:rPr>
        <w:t>/2018</w:t>
      </w:r>
      <w:r w:rsidR="00B471ED" w:rsidRPr="00E545A7">
        <w:rPr>
          <w:rFonts w:ascii="Arial" w:hAnsi="Arial" w:cs="Arial"/>
          <w:b/>
          <w:lang w:eastAsia="ar-SA"/>
        </w:rPr>
        <w:t>.</w:t>
      </w:r>
    </w:p>
    <w:p w:rsidR="00740278" w:rsidRPr="00E545A7" w:rsidRDefault="00740278" w:rsidP="00740278">
      <w:pPr>
        <w:overflowPunct w:val="0"/>
        <w:autoSpaceDE w:val="0"/>
        <w:autoSpaceDN w:val="0"/>
        <w:adjustRightInd w:val="0"/>
        <w:jc w:val="center"/>
        <w:textAlignment w:val="baseline"/>
        <w:rPr>
          <w:rFonts w:ascii="Arial" w:hAnsi="Arial" w:cs="Arial"/>
          <w:b/>
        </w:rPr>
      </w:pPr>
    </w:p>
    <w:p w:rsidR="00C70E31" w:rsidRPr="00E545A7" w:rsidRDefault="00C70E31" w:rsidP="00D9063A">
      <w:pPr>
        <w:keepNext/>
        <w:overflowPunct w:val="0"/>
        <w:autoSpaceDE w:val="0"/>
        <w:autoSpaceDN w:val="0"/>
        <w:adjustRightInd w:val="0"/>
        <w:spacing w:line="360" w:lineRule="auto"/>
        <w:textAlignment w:val="baseline"/>
        <w:outlineLvl w:val="8"/>
        <w:rPr>
          <w:rFonts w:ascii="Arial" w:hAnsi="Arial" w:cs="Arial"/>
          <w:b/>
        </w:rPr>
      </w:pPr>
    </w:p>
    <w:p w:rsidR="00C70E31" w:rsidRPr="00E545A7" w:rsidRDefault="00C70E31" w:rsidP="00294837">
      <w:pPr>
        <w:keepNext/>
        <w:overflowPunct w:val="0"/>
        <w:autoSpaceDE w:val="0"/>
        <w:autoSpaceDN w:val="0"/>
        <w:adjustRightInd w:val="0"/>
        <w:spacing w:line="360" w:lineRule="auto"/>
        <w:jc w:val="center"/>
        <w:textAlignment w:val="baseline"/>
        <w:outlineLvl w:val="8"/>
        <w:rPr>
          <w:rFonts w:ascii="Arial" w:hAnsi="Arial" w:cs="Arial"/>
          <w:b/>
        </w:rPr>
      </w:pPr>
    </w:p>
    <w:p w:rsidR="00740278" w:rsidRPr="00E545A7" w:rsidRDefault="00740278" w:rsidP="00294837">
      <w:pPr>
        <w:keepNext/>
        <w:overflowPunct w:val="0"/>
        <w:autoSpaceDE w:val="0"/>
        <w:autoSpaceDN w:val="0"/>
        <w:adjustRightInd w:val="0"/>
        <w:spacing w:line="360" w:lineRule="auto"/>
        <w:jc w:val="center"/>
        <w:textAlignment w:val="baseline"/>
        <w:outlineLvl w:val="8"/>
        <w:rPr>
          <w:rFonts w:ascii="Arial" w:hAnsi="Arial" w:cs="Arial"/>
          <w:b/>
        </w:rPr>
      </w:pPr>
      <w:r w:rsidRPr="00E545A7">
        <w:rPr>
          <w:rFonts w:ascii="Arial" w:hAnsi="Arial" w:cs="Arial"/>
          <w:b/>
        </w:rPr>
        <w:t>DECLARAÇÃO DO REPRESENTANTE LEGAL DA EMPRESA LEI 123/06</w:t>
      </w: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b/>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Eu, ___________________________________CPF __________________, afirmo como representante legal da empresa ____________________inscrita nº. CNPJ__________</w:t>
      </w:r>
      <w:r w:rsidR="00294837" w:rsidRPr="00E545A7">
        <w:rPr>
          <w:rFonts w:ascii="Arial" w:hAnsi="Arial" w:cs="Arial"/>
        </w:rPr>
        <w:t>___________</w:t>
      </w:r>
      <w:r w:rsidRPr="00E545A7">
        <w:rPr>
          <w:rFonts w:ascii="Arial" w:hAnsi="Arial" w:cs="Arial"/>
        </w:rPr>
        <w:t xml:space="preserve"> de não haver nenhum dos impedimentos previstos nos incisos do § 4º do Artigo 3º da Lei Complementar nº123/06.</w:t>
      </w:r>
    </w:p>
    <w:p w:rsidR="00740278" w:rsidRPr="00E545A7" w:rsidRDefault="00740278" w:rsidP="00576E42">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Local e data, _____ de _______________</w:t>
      </w:r>
      <w:r w:rsidR="000049FD" w:rsidRPr="00E545A7">
        <w:rPr>
          <w:rFonts w:ascii="Arial" w:hAnsi="Arial" w:cs="Arial"/>
        </w:rPr>
        <w:t>___________________de 2018</w:t>
      </w:r>
      <w:r w:rsidR="00294837" w:rsidRPr="00E545A7">
        <w:rPr>
          <w:rFonts w:ascii="Arial" w:hAnsi="Arial" w:cs="Arial"/>
        </w:rPr>
        <w:t>.</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__________</w:t>
      </w:r>
      <w:r w:rsidR="00BB447F" w:rsidRPr="00E545A7">
        <w:rPr>
          <w:rFonts w:ascii="Arial" w:hAnsi="Arial" w:cs="Arial"/>
        </w:rPr>
        <w:t>________</w:t>
      </w: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Assinatura</w:t>
      </w:r>
    </w:p>
    <w:p w:rsidR="00740278" w:rsidRPr="00E545A7" w:rsidRDefault="00740278" w:rsidP="00576E42">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Default="00BB447F" w:rsidP="00740278">
      <w:pPr>
        <w:overflowPunct w:val="0"/>
        <w:autoSpaceDE w:val="0"/>
        <w:autoSpaceDN w:val="0"/>
        <w:adjustRightInd w:val="0"/>
        <w:jc w:val="both"/>
        <w:textAlignment w:val="baseline"/>
        <w:rPr>
          <w:rFonts w:ascii="Arial" w:hAnsi="Arial" w:cs="Arial"/>
        </w:rPr>
      </w:pPr>
    </w:p>
    <w:p w:rsidR="00053D91" w:rsidRDefault="00053D91" w:rsidP="00740278">
      <w:pPr>
        <w:overflowPunct w:val="0"/>
        <w:autoSpaceDE w:val="0"/>
        <w:autoSpaceDN w:val="0"/>
        <w:adjustRightInd w:val="0"/>
        <w:jc w:val="both"/>
        <w:textAlignment w:val="baseline"/>
        <w:rPr>
          <w:rFonts w:ascii="Arial" w:hAnsi="Arial" w:cs="Arial"/>
        </w:rPr>
      </w:pPr>
    </w:p>
    <w:p w:rsidR="00AE61E4" w:rsidRPr="00E545A7" w:rsidRDefault="00AE61E4" w:rsidP="00AE61E4">
      <w:pPr>
        <w:overflowPunct w:val="0"/>
        <w:autoSpaceDE w:val="0"/>
        <w:autoSpaceDN w:val="0"/>
        <w:adjustRightInd w:val="0"/>
        <w:jc w:val="both"/>
        <w:textAlignment w:val="baseline"/>
        <w:rPr>
          <w:rFonts w:ascii="Arial" w:hAnsi="Arial" w:cs="Arial"/>
        </w:rPr>
      </w:pPr>
      <w:r w:rsidRPr="00E545A7">
        <w:rPr>
          <w:rFonts w:ascii="Arial" w:hAnsi="Arial" w:cs="Arial"/>
        </w:rPr>
        <w:t xml:space="preserve">Obs. Esta declaração deverá ser entregue ao Pregoeiro, junto ao credenciamento e separadamente dos envelopes (proposta de preços e  habilitação) exigidos nesta licitação. </w:t>
      </w:r>
    </w:p>
    <w:p w:rsidR="00173AA4" w:rsidRDefault="00173AA4" w:rsidP="00740278">
      <w:pPr>
        <w:overflowPunct w:val="0"/>
        <w:autoSpaceDE w:val="0"/>
        <w:autoSpaceDN w:val="0"/>
        <w:adjustRightInd w:val="0"/>
        <w:textAlignment w:val="baseline"/>
        <w:rPr>
          <w:rFonts w:ascii="Arial" w:hAnsi="Arial" w:cs="Arial"/>
        </w:rPr>
      </w:pPr>
    </w:p>
    <w:p w:rsidR="00173AA4" w:rsidRDefault="00173AA4" w:rsidP="00740278">
      <w:pPr>
        <w:overflowPunct w:val="0"/>
        <w:autoSpaceDE w:val="0"/>
        <w:autoSpaceDN w:val="0"/>
        <w:adjustRightInd w:val="0"/>
        <w:textAlignment w:val="baseline"/>
        <w:rPr>
          <w:rFonts w:ascii="Arial" w:hAnsi="Arial" w:cs="Arial"/>
        </w:rPr>
      </w:pPr>
    </w:p>
    <w:p w:rsidR="00173AA4" w:rsidRDefault="00173AA4" w:rsidP="00740278">
      <w:pPr>
        <w:overflowPunct w:val="0"/>
        <w:autoSpaceDE w:val="0"/>
        <w:autoSpaceDN w:val="0"/>
        <w:adjustRightInd w:val="0"/>
        <w:textAlignment w:val="baseline"/>
        <w:rPr>
          <w:rFonts w:ascii="Arial" w:hAnsi="Arial" w:cs="Arial"/>
        </w:rPr>
      </w:pPr>
    </w:p>
    <w:p w:rsidR="00576E42" w:rsidRPr="00E545A7" w:rsidRDefault="00576E42" w:rsidP="00576E42">
      <w:pPr>
        <w:pStyle w:val="Ttulo5"/>
        <w:ind w:firstLine="567"/>
        <w:rPr>
          <w:rFonts w:cs="Arial"/>
          <w:b w:val="0"/>
          <w:bCs/>
          <w:color w:val="000000"/>
          <w:sz w:val="24"/>
          <w:szCs w:val="24"/>
        </w:rPr>
      </w:pPr>
      <w:r w:rsidRPr="00E545A7">
        <w:rPr>
          <w:rFonts w:cs="Arial"/>
          <w:bCs/>
          <w:color w:val="000000"/>
          <w:sz w:val="24"/>
          <w:szCs w:val="24"/>
        </w:rPr>
        <w:t xml:space="preserve">ANEXO - </w:t>
      </w:r>
      <w:r w:rsidR="00CE300C" w:rsidRPr="00E545A7">
        <w:rPr>
          <w:rFonts w:cs="Arial"/>
          <w:bCs/>
          <w:color w:val="000000"/>
          <w:sz w:val="24"/>
          <w:szCs w:val="24"/>
        </w:rPr>
        <w:t>V</w:t>
      </w:r>
      <w:r w:rsidRPr="00E545A7">
        <w:rPr>
          <w:rFonts w:cs="Arial"/>
          <w:bCs/>
          <w:color w:val="000000"/>
          <w:sz w:val="24"/>
          <w:szCs w:val="24"/>
        </w:rPr>
        <w:t>II</w:t>
      </w:r>
    </w:p>
    <w:p w:rsidR="00576E42" w:rsidRPr="00E545A7" w:rsidRDefault="00576E42" w:rsidP="00576E42">
      <w:pPr>
        <w:rPr>
          <w:rFonts w:ascii="Arial" w:hAnsi="Arial"/>
          <w:iCs/>
          <w:color w:val="000000"/>
        </w:rPr>
      </w:pPr>
    </w:p>
    <w:p w:rsidR="00576E42" w:rsidRPr="00E545A7" w:rsidRDefault="00576E42" w:rsidP="00576E42">
      <w:pPr>
        <w:jc w:val="center"/>
        <w:rPr>
          <w:rFonts w:ascii="Arial" w:hAnsi="Arial"/>
          <w:iCs/>
          <w:color w:val="000000"/>
        </w:rPr>
      </w:pPr>
    </w:p>
    <w:p w:rsidR="00576E42" w:rsidRPr="00E545A7" w:rsidRDefault="00576E42" w:rsidP="00576E42">
      <w:pPr>
        <w:autoSpaceDE w:val="0"/>
        <w:autoSpaceDN w:val="0"/>
        <w:adjustRightInd w:val="0"/>
        <w:spacing w:line="360" w:lineRule="auto"/>
        <w:jc w:val="center"/>
        <w:rPr>
          <w:rFonts w:ascii="Arial Narrow" w:hAnsi="Arial Narrow"/>
          <w:i/>
          <w:iCs/>
        </w:rPr>
      </w:pPr>
      <w:r w:rsidRPr="00E545A7">
        <w:rPr>
          <w:rFonts w:ascii="Arial Narrow" w:hAnsi="Arial Narrow"/>
          <w:i/>
          <w:iCs/>
        </w:rPr>
        <w:t>(Este anexo é um modelo e deve ser feito em papel timbrado do licitante)</w:t>
      </w:r>
    </w:p>
    <w:p w:rsidR="00BB447F" w:rsidRPr="00E545A7" w:rsidRDefault="00BB447F" w:rsidP="00576E42">
      <w:pPr>
        <w:pStyle w:val="Ttulo5"/>
        <w:spacing w:line="276" w:lineRule="auto"/>
        <w:ind w:left="0"/>
        <w:rPr>
          <w:rFonts w:cs="Arial"/>
          <w:bCs/>
          <w:color w:val="000000"/>
          <w:sz w:val="24"/>
          <w:szCs w:val="24"/>
        </w:rPr>
      </w:pPr>
    </w:p>
    <w:p w:rsidR="00576E42" w:rsidRPr="00E545A7" w:rsidRDefault="00576E42" w:rsidP="00576E42">
      <w:pPr>
        <w:pStyle w:val="Ttulo5"/>
        <w:spacing w:line="276" w:lineRule="auto"/>
        <w:ind w:left="0"/>
        <w:rPr>
          <w:rFonts w:cs="Arial"/>
          <w:b w:val="0"/>
          <w:bCs/>
          <w:color w:val="000000"/>
          <w:sz w:val="24"/>
          <w:szCs w:val="24"/>
        </w:rPr>
      </w:pPr>
      <w:r w:rsidRPr="00E545A7">
        <w:rPr>
          <w:rFonts w:cs="Arial"/>
          <w:bCs/>
          <w:color w:val="000000"/>
          <w:sz w:val="24"/>
          <w:szCs w:val="24"/>
        </w:rPr>
        <w:t>CARTA DE CREDENCIAMENTO</w:t>
      </w:r>
    </w:p>
    <w:p w:rsidR="00576E42" w:rsidRPr="00E545A7" w:rsidRDefault="00576E42" w:rsidP="00576E42">
      <w:pPr>
        <w:pStyle w:val="Ttulo7"/>
        <w:spacing w:line="276" w:lineRule="auto"/>
        <w:jc w:val="both"/>
        <w:rPr>
          <w:rFonts w:ascii="Arial" w:hAnsi="Arial" w:cs="Arial"/>
          <w:b w:val="0"/>
          <w:i/>
          <w:color w:val="000000"/>
          <w:sz w:val="24"/>
          <w:szCs w:val="24"/>
        </w:rPr>
      </w:pPr>
      <w:r w:rsidRPr="00E545A7">
        <w:rPr>
          <w:rFonts w:ascii="Arial" w:hAnsi="Arial" w:cs="Arial"/>
          <w:color w:val="000000"/>
          <w:sz w:val="24"/>
          <w:szCs w:val="24"/>
        </w:rPr>
        <w:t>À</w:t>
      </w:r>
    </w:p>
    <w:p w:rsidR="00576E42" w:rsidRPr="00E545A7" w:rsidRDefault="00576E42" w:rsidP="00576E42">
      <w:pPr>
        <w:pStyle w:val="Ttulo7"/>
        <w:spacing w:line="276" w:lineRule="auto"/>
        <w:jc w:val="both"/>
        <w:rPr>
          <w:rFonts w:ascii="Arial" w:hAnsi="Arial" w:cs="Arial"/>
          <w:b w:val="0"/>
          <w:bCs w:val="0"/>
          <w:i/>
          <w:color w:val="000000"/>
          <w:sz w:val="24"/>
          <w:szCs w:val="24"/>
        </w:rPr>
      </w:pPr>
      <w:r w:rsidRPr="00E545A7">
        <w:rPr>
          <w:rFonts w:ascii="Arial" w:hAnsi="Arial" w:cs="Arial"/>
          <w:color w:val="000000"/>
          <w:sz w:val="24"/>
          <w:szCs w:val="24"/>
        </w:rPr>
        <w:t>PREFEITURA MUNICIPAL DE DEODÁPOLIS/MS</w:t>
      </w:r>
    </w:p>
    <w:p w:rsidR="00576E42" w:rsidRPr="00E545A7" w:rsidRDefault="00576E42" w:rsidP="00576E42">
      <w:pPr>
        <w:spacing w:line="276" w:lineRule="auto"/>
        <w:jc w:val="both"/>
        <w:rPr>
          <w:rFonts w:ascii="Arial" w:hAnsi="Arial"/>
          <w:b/>
          <w:color w:val="000000"/>
        </w:rPr>
      </w:pPr>
      <w:r w:rsidRPr="00E545A7">
        <w:rPr>
          <w:rFonts w:ascii="Arial" w:hAnsi="Arial"/>
          <w:b/>
          <w:color w:val="000000"/>
        </w:rPr>
        <w:t>ESTADO DE MATO GROSSO DO SUL</w:t>
      </w:r>
    </w:p>
    <w:p w:rsidR="00CA0FE1" w:rsidRPr="002E3DA1" w:rsidRDefault="00576E42" w:rsidP="00CA0FE1">
      <w:pPr>
        <w:pStyle w:val="SemEspaamento"/>
        <w:jc w:val="both"/>
        <w:rPr>
          <w:rFonts w:ascii="Arial" w:hAnsi="Arial" w:cs="Arial"/>
          <w:sz w:val="24"/>
          <w:szCs w:val="24"/>
        </w:rPr>
      </w:pPr>
      <w:r w:rsidRPr="00E545A7">
        <w:rPr>
          <w:rFonts w:ascii="Arial" w:hAnsi="Arial" w:cs="Arial"/>
          <w:b/>
          <w:color w:val="000000"/>
          <w:sz w:val="24"/>
          <w:szCs w:val="24"/>
        </w:rPr>
        <w:t xml:space="preserve">OBJETO: </w:t>
      </w:r>
      <w:r w:rsidR="00CA0FE1" w:rsidRPr="002E3DA1">
        <w:rPr>
          <w:rFonts w:ascii="Arial" w:hAnsi="Arial" w:cs="Arial"/>
          <w:sz w:val="24"/>
          <w:szCs w:val="24"/>
        </w:rPr>
        <w:t xml:space="preserve">Registro de Preços para contratação </w:t>
      </w:r>
      <w:r w:rsidR="00CA0FE1" w:rsidRPr="002E3DA1">
        <w:rPr>
          <w:rFonts w:ascii="Arial" w:hAnsi="Arial"/>
          <w:sz w:val="24"/>
          <w:szCs w:val="24"/>
          <w:lang w:val="pt-PT"/>
        </w:rPr>
        <w:t xml:space="preserve">futura de empresa para </w:t>
      </w:r>
      <w:r w:rsidR="00CA0FE1" w:rsidRPr="002E3DA1">
        <w:rPr>
          <w:rFonts w:ascii="Arial" w:hAnsi="Arial" w:cs="Arial"/>
          <w:sz w:val="24"/>
          <w:szCs w:val="24"/>
        </w:rPr>
        <w:t>Prestação de Serviços de Hospedagem</w:t>
      </w:r>
      <w:r w:rsidR="00CA0FE1">
        <w:rPr>
          <w:rFonts w:ascii="Arial" w:hAnsi="Arial" w:cs="Arial"/>
          <w:sz w:val="24"/>
          <w:szCs w:val="24"/>
        </w:rPr>
        <w:t xml:space="preserve"> em Hotel</w:t>
      </w:r>
      <w:r w:rsidR="00CA0FE1" w:rsidRPr="002E3DA1">
        <w:rPr>
          <w:rFonts w:ascii="Arial" w:hAnsi="Arial" w:cs="Arial"/>
          <w:sz w:val="24"/>
          <w:szCs w:val="24"/>
        </w:rPr>
        <w:t xml:space="preserve"> pa</w:t>
      </w:r>
      <w:r w:rsidR="00CA0FE1">
        <w:rPr>
          <w:rFonts w:ascii="Arial" w:hAnsi="Arial" w:cs="Arial"/>
          <w:sz w:val="24"/>
          <w:szCs w:val="24"/>
        </w:rPr>
        <w:t xml:space="preserve">ra atendimento das Secretarias </w:t>
      </w:r>
      <w:r w:rsidR="00793F5E">
        <w:rPr>
          <w:rFonts w:ascii="Arial" w:hAnsi="Arial" w:cs="Arial"/>
          <w:sz w:val="24"/>
          <w:szCs w:val="24"/>
        </w:rPr>
        <w:t xml:space="preserve">Administração, </w:t>
      </w:r>
      <w:r w:rsidR="00CA0FE1" w:rsidRPr="002E3DA1">
        <w:rPr>
          <w:rFonts w:ascii="Arial" w:hAnsi="Arial" w:cs="Arial"/>
          <w:sz w:val="24"/>
          <w:szCs w:val="24"/>
        </w:rPr>
        <w:t xml:space="preserve"> Educação, Saúde e Gabinete do Prefeito.</w:t>
      </w:r>
    </w:p>
    <w:p w:rsidR="007247D5" w:rsidRPr="00CA0FE1" w:rsidRDefault="007247D5" w:rsidP="00CA0FE1">
      <w:pPr>
        <w:pStyle w:val="SemEspaamento"/>
        <w:jc w:val="both"/>
        <w:rPr>
          <w:rFonts w:ascii="Arial" w:hAnsi="Arial" w:cs="Arial"/>
          <w:sz w:val="24"/>
          <w:szCs w:val="24"/>
        </w:rPr>
      </w:pPr>
    </w:p>
    <w:p w:rsidR="00576E42" w:rsidRPr="00E545A7" w:rsidRDefault="00576E42" w:rsidP="00CE300C">
      <w:pPr>
        <w:pStyle w:val="Ttulo5"/>
        <w:spacing w:line="276" w:lineRule="auto"/>
        <w:ind w:left="0"/>
        <w:rPr>
          <w:rFonts w:cs="Arial"/>
          <w:b w:val="0"/>
          <w:bCs/>
          <w:color w:val="000000"/>
          <w:sz w:val="24"/>
          <w:szCs w:val="24"/>
        </w:rPr>
      </w:pPr>
      <w:r w:rsidRPr="00E545A7">
        <w:rPr>
          <w:rFonts w:cs="Arial"/>
          <w:bCs/>
          <w:color w:val="000000"/>
          <w:sz w:val="24"/>
          <w:szCs w:val="24"/>
        </w:rPr>
        <w:t>CREDENCIAMENTO PARA PARTICIPAR DA LICITAÇÄO</w:t>
      </w:r>
    </w:p>
    <w:p w:rsidR="00576E42" w:rsidRPr="00E545A7" w:rsidRDefault="00576E42" w:rsidP="00576E42"/>
    <w:p w:rsidR="00576E42" w:rsidRPr="00E545A7" w:rsidRDefault="00576E42" w:rsidP="00576E42">
      <w:pPr>
        <w:pStyle w:val="Recuodecorpodetexto"/>
        <w:spacing w:line="276" w:lineRule="auto"/>
        <w:rPr>
          <w:rFonts w:ascii="Arial" w:hAnsi="Arial" w:cs="Arial"/>
          <w:color w:val="000000"/>
          <w:sz w:val="24"/>
          <w:szCs w:val="24"/>
        </w:rPr>
      </w:pPr>
      <w:r w:rsidRPr="00E545A7">
        <w:rPr>
          <w:rFonts w:ascii="Arial" w:hAnsi="Arial" w:cs="Arial"/>
          <w:color w:val="000000"/>
          <w:sz w:val="24"/>
          <w:szCs w:val="24"/>
        </w:rPr>
        <w:t xml:space="preserve">A empresa:_____________________Inscrita no CNPJ/MF </w:t>
      </w:r>
      <w:proofErr w:type="spellStart"/>
      <w:r w:rsidRPr="00E545A7">
        <w:rPr>
          <w:rFonts w:ascii="Arial" w:hAnsi="Arial" w:cs="Arial"/>
          <w:color w:val="000000"/>
          <w:sz w:val="24"/>
          <w:szCs w:val="24"/>
        </w:rPr>
        <w:t>nº_______________com</w:t>
      </w:r>
      <w:proofErr w:type="spellEnd"/>
      <w:r w:rsidRPr="00E545A7">
        <w:rPr>
          <w:rFonts w:ascii="Arial" w:hAnsi="Arial" w:cs="Arial"/>
          <w:color w:val="000000"/>
          <w:sz w:val="24"/>
          <w:szCs w:val="24"/>
        </w:rPr>
        <w:t xml:space="preserve"> sede na Rua/</w:t>
      </w:r>
      <w:proofErr w:type="spellStart"/>
      <w:r w:rsidRPr="00E545A7">
        <w:rPr>
          <w:rFonts w:ascii="Arial" w:hAnsi="Arial" w:cs="Arial"/>
          <w:color w:val="000000"/>
          <w:sz w:val="24"/>
          <w:szCs w:val="24"/>
        </w:rPr>
        <w:t>Av______________________nº</w:t>
      </w:r>
      <w:proofErr w:type="spellEnd"/>
      <w:r w:rsidRPr="00E545A7">
        <w:rPr>
          <w:rFonts w:ascii="Arial" w:hAnsi="Arial" w:cs="Arial"/>
          <w:color w:val="000000"/>
          <w:sz w:val="24"/>
          <w:szCs w:val="24"/>
        </w:rPr>
        <w:t xml:space="preserve"> na cidade de _________________/______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E545A7">
        <w:rPr>
          <w:rFonts w:ascii="Arial" w:hAnsi="Arial" w:cs="Arial"/>
          <w:sz w:val="24"/>
          <w:szCs w:val="24"/>
        </w:rPr>
        <w:t xml:space="preserve">modalidade </w:t>
      </w:r>
      <w:r w:rsidRPr="00E545A7">
        <w:rPr>
          <w:rFonts w:ascii="Arial" w:hAnsi="Arial" w:cs="Arial"/>
          <w:b/>
          <w:sz w:val="24"/>
          <w:szCs w:val="24"/>
        </w:rPr>
        <w:t xml:space="preserve">PREGÃO PRESENCIAL Nº </w:t>
      </w:r>
      <w:r w:rsidR="00CE300C" w:rsidRPr="00E545A7">
        <w:rPr>
          <w:rFonts w:ascii="Arial" w:hAnsi="Arial" w:cs="Arial"/>
          <w:b/>
          <w:sz w:val="24"/>
          <w:szCs w:val="24"/>
        </w:rPr>
        <w:t>0</w:t>
      </w:r>
      <w:r w:rsidR="00CA0FE1">
        <w:rPr>
          <w:rFonts w:ascii="Arial" w:hAnsi="Arial" w:cs="Arial"/>
          <w:b/>
          <w:sz w:val="24"/>
          <w:szCs w:val="24"/>
        </w:rPr>
        <w:t>71</w:t>
      </w:r>
      <w:r w:rsidR="005319C5" w:rsidRPr="00E545A7">
        <w:rPr>
          <w:rFonts w:ascii="Arial" w:hAnsi="Arial" w:cs="Arial"/>
          <w:b/>
          <w:sz w:val="24"/>
          <w:szCs w:val="24"/>
        </w:rPr>
        <w:t>/2018</w:t>
      </w:r>
      <w:r w:rsidRPr="00E545A7">
        <w:rPr>
          <w:rFonts w:ascii="Arial" w:hAnsi="Arial" w:cs="Arial"/>
          <w:sz w:val="24"/>
          <w:szCs w:val="24"/>
        </w:rPr>
        <w:t>,supra</w:t>
      </w:r>
      <w:r w:rsidRPr="00E545A7">
        <w:rPr>
          <w:rFonts w:ascii="Arial" w:hAnsi="Arial" w:cs="Arial"/>
          <w:color w:val="000000"/>
          <w:sz w:val="24"/>
          <w:szCs w:val="24"/>
        </w:rPr>
        <w:t xml:space="preserve"> referenciada, na qualidade de </w:t>
      </w:r>
      <w:r w:rsidRPr="00E545A7">
        <w:rPr>
          <w:rFonts w:ascii="Arial" w:hAnsi="Arial" w:cs="Arial"/>
          <w:b/>
          <w:color w:val="000000"/>
          <w:sz w:val="24"/>
          <w:szCs w:val="24"/>
        </w:rPr>
        <w:t>REPRESENTANTE LEGAL</w:t>
      </w:r>
      <w:r w:rsidRPr="00E545A7">
        <w:rPr>
          <w:rFonts w:ascii="Arial" w:hAnsi="Arial" w:cs="Arial"/>
          <w:color w:val="000000"/>
          <w:sz w:val="24"/>
          <w:szCs w:val="24"/>
        </w:rPr>
        <w:t xml:space="preserve">, outorgando-lhe, dentre outros poderes, o de </w:t>
      </w:r>
      <w:r w:rsidRPr="00E545A7">
        <w:rPr>
          <w:rFonts w:ascii="Arial" w:hAnsi="Arial" w:cs="Arial"/>
          <w:sz w:val="24"/>
          <w:szCs w:val="24"/>
        </w:rPr>
        <w:t xml:space="preserve"> formular  lances verbais e praticar todos os atos inerentes ao certame, inclusive interpor e desistir de recursos em todas as fases licitatórias, nos termos do art. 4º da Lei n.º 10.520/2002.</w:t>
      </w:r>
    </w:p>
    <w:p w:rsidR="00576E42" w:rsidRPr="00E545A7" w:rsidRDefault="00576E42" w:rsidP="00576E42">
      <w:pPr>
        <w:tabs>
          <w:tab w:val="left" w:pos="9639"/>
        </w:tabs>
        <w:spacing w:line="276" w:lineRule="auto"/>
        <w:jc w:val="both"/>
        <w:rPr>
          <w:rFonts w:ascii="Arial" w:hAnsi="Arial"/>
          <w:color w:val="000000"/>
        </w:rPr>
      </w:pPr>
      <w:r w:rsidRPr="00E545A7">
        <w:rPr>
          <w:rFonts w:ascii="Arial" w:hAnsi="Arial"/>
          <w:color w:val="000000"/>
        </w:rPr>
        <w:t>Local e Data:</w:t>
      </w:r>
    </w:p>
    <w:p w:rsidR="00576E42" w:rsidRDefault="00576E42" w:rsidP="00576E42">
      <w:pPr>
        <w:tabs>
          <w:tab w:val="left" w:pos="9639"/>
        </w:tabs>
        <w:spacing w:line="276" w:lineRule="auto"/>
        <w:jc w:val="both"/>
        <w:rPr>
          <w:rFonts w:ascii="Arial" w:hAnsi="Arial"/>
          <w:color w:val="000000"/>
        </w:rPr>
      </w:pPr>
    </w:p>
    <w:p w:rsidR="007F5216" w:rsidRPr="00E545A7" w:rsidRDefault="007F5216" w:rsidP="00576E42">
      <w:pPr>
        <w:tabs>
          <w:tab w:val="left" w:pos="9639"/>
        </w:tabs>
        <w:spacing w:line="276" w:lineRule="auto"/>
        <w:jc w:val="both"/>
        <w:rPr>
          <w:rFonts w:ascii="Arial" w:hAnsi="Arial"/>
          <w:color w:val="000000"/>
        </w:rPr>
      </w:pPr>
    </w:p>
    <w:p w:rsidR="00576E42" w:rsidRPr="00E545A7" w:rsidRDefault="00576E42" w:rsidP="00576E42">
      <w:pPr>
        <w:spacing w:line="276" w:lineRule="auto"/>
        <w:jc w:val="both"/>
        <w:rPr>
          <w:rFonts w:ascii="Arial" w:hAnsi="Arial"/>
        </w:rPr>
      </w:pPr>
      <w:r w:rsidRPr="00E545A7">
        <w:rPr>
          <w:rFonts w:ascii="Arial" w:hAnsi="Arial"/>
          <w:b/>
        </w:rPr>
        <w:t xml:space="preserve">NOME: </w:t>
      </w:r>
      <w:r w:rsidRPr="00E545A7">
        <w:rPr>
          <w:rFonts w:ascii="Arial" w:hAnsi="Arial"/>
        </w:rPr>
        <w:t>__________________________________</w:t>
      </w:r>
    </w:p>
    <w:p w:rsidR="00576E42" w:rsidRPr="00E545A7" w:rsidRDefault="00576E42" w:rsidP="00576E42">
      <w:pPr>
        <w:spacing w:line="276" w:lineRule="auto"/>
        <w:jc w:val="both"/>
        <w:rPr>
          <w:rFonts w:ascii="Arial" w:hAnsi="Arial"/>
        </w:rPr>
      </w:pPr>
    </w:p>
    <w:p w:rsidR="00576E42" w:rsidRPr="00E545A7" w:rsidRDefault="00576E42" w:rsidP="00576E42">
      <w:pPr>
        <w:spacing w:line="276" w:lineRule="auto"/>
        <w:jc w:val="both"/>
        <w:rPr>
          <w:rFonts w:ascii="Arial" w:hAnsi="Arial"/>
          <w:b/>
        </w:rPr>
      </w:pPr>
      <w:r w:rsidRPr="00E545A7">
        <w:rPr>
          <w:rFonts w:ascii="Arial" w:hAnsi="Arial"/>
          <w:b/>
        </w:rPr>
        <w:t>R.G</w:t>
      </w:r>
      <w:r w:rsidRPr="00E545A7">
        <w:rPr>
          <w:rFonts w:ascii="Arial" w:hAnsi="Arial"/>
        </w:rPr>
        <w:t>:_____________________SSP/____________</w:t>
      </w:r>
    </w:p>
    <w:p w:rsidR="00576E42" w:rsidRPr="00E545A7" w:rsidRDefault="00576E42" w:rsidP="00576E42">
      <w:pPr>
        <w:spacing w:line="276" w:lineRule="auto"/>
        <w:jc w:val="both"/>
        <w:rPr>
          <w:rFonts w:ascii="Arial" w:hAnsi="Arial"/>
          <w:b/>
        </w:rPr>
      </w:pPr>
    </w:p>
    <w:p w:rsidR="00576E42" w:rsidRPr="00E545A7" w:rsidRDefault="00576E42" w:rsidP="00576E42">
      <w:pPr>
        <w:spacing w:line="276" w:lineRule="auto"/>
        <w:jc w:val="both"/>
        <w:rPr>
          <w:rFonts w:ascii="Arial" w:hAnsi="Arial"/>
        </w:rPr>
      </w:pPr>
      <w:r w:rsidRPr="00E545A7">
        <w:rPr>
          <w:rFonts w:ascii="Arial" w:hAnsi="Arial"/>
          <w:b/>
        </w:rPr>
        <w:t xml:space="preserve">CARGO: </w:t>
      </w:r>
      <w:r w:rsidRPr="00E545A7">
        <w:rPr>
          <w:rFonts w:ascii="Arial" w:hAnsi="Arial"/>
        </w:rPr>
        <w:t>_________________________________</w:t>
      </w:r>
    </w:p>
    <w:p w:rsidR="00576E42" w:rsidRPr="00E545A7" w:rsidRDefault="00576E42" w:rsidP="00576E42">
      <w:pPr>
        <w:pStyle w:val="Ttulo5"/>
        <w:spacing w:line="276" w:lineRule="auto"/>
        <w:rPr>
          <w:rFonts w:cs="Arial"/>
          <w:color w:val="000000"/>
          <w:sz w:val="24"/>
          <w:szCs w:val="24"/>
        </w:rPr>
      </w:pPr>
    </w:p>
    <w:p w:rsidR="00576E42" w:rsidRPr="00E545A7" w:rsidRDefault="00576E42" w:rsidP="00576E42">
      <w:pPr>
        <w:spacing w:line="276" w:lineRule="auto"/>
        <w:jc w:val="both"/>
        <w:rPr>
          <w:rFonts w:ascii="Arial" w:hAnsi="Arial"/>
        </w:rPr>
      </w:pPr>
    </w:p>
    <w:p w:rsidR="00576E42" w:rsidRPr="00E545A7" w:rsidRDefault="00576E42"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319C5" w:rsidRDefault="005319C5" w:rsidP="00576E42">
      <w:pPr>
        <w:spacing w:line="276" w:lineRule="auto"/>
        <w:jc w:val="both"/>
        <w:rPr>
          <w:rFonts w:ascii="Arial" w:hAnsi="Arial"/>
        </w:rPr>
      </w:pPr>
    </w:p>
    <w:p w:rsidR="001B639A" w:rsidRPr="00E545A7" w:rsidRDefault="001B639A"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76E42" w:rsidRPr="00E545A7" w:rsidRDefault="00576E42" w:rsidP="00576E42">
      <w:pPr>
        <w:spacing w:line="276" w:lineRule="auto"/>
        <w:jc w:val="both"/>
        <w:rPr>
          <w:rFonts w:ascii="Arial" w:hAnsi="Arial"/>
        </w:rPr>
      </w:pPr>
    </w:p>
    <w:p w:rsidR="000E3445" w:rsidRPr="00E545A7" w:rsidRDefault="00576E42" w:rsidP="007F5216">
      <w:pPr>
        <w:spacing w:line="276" w:lineRule="auto"/>
        <w:jc w:val="center"/>
        <w:rPr>
          <w:rFonts w:ascii="Arial" w:hAnsi="Arial"/>
        </w:rPr>
      </w:pPr>
      <w:r w:rsidRPr="00E545A7">
        <w:rPr>
          <w:rFonts w:ascii="Arial" w:hAnsi="Arial"/>
        </w:rPr>
        <w:t>Obs. O Credenciamento deverá ser com firma reconhecida.</w:t>
      </w:r>
    </w:p>
    <w:p w:rsidR="000E3445" w:rsidRPr="00E545A7" w:rsidRDefault="000E3445" w:rsidP="007247D5">
      <w:pPr>
        <w:spacing w:line="276" w:lineRule="auto"/>
        <w:jc w:val="center"/>
        <w:rPr>
          <w:rFonts w:ascii="Arial" w:hAnsi="Arial"/>
        </w:rPr>
      </w:pPr>
    </w:p>
    <w:p w:rsidR="000E3445" w:rsidRPr="00E545A7" w:rsidRDefault="000E3445" w:rsidP="000E3445">
      <w:pPr>
        <w:jc w:val="center"/>
        <w:rPr>
          <w:rFonts w:ascii="Arial" w:hAnsi="Arial" w:cs="Arial"/>
        </w:rPr>
      </w:pPr>
      <w:r w:rsidRPr="00E545A7">
        <w:object w:dxaOrig="8235" w:dyaOrig="1305">
          <v:shape id="_x0000_i1026" type="#_x0000_t75" style="width:411.75pt;height:65.25pt" o:ole="" fillcolor="window">
            <v:imagedata r:id="rId8" o:title=""/>
          </v:shape>
          <o:OLEObject Type="Embed" ProgID="CorelDRAW.Gráficos.9" ShapeID="_x0000_i1026" DrawAspect="Content" ObjectID="_1601706291" r:id="rId10"/>
        </w:object>
      </w:r>
    </w:p>
    <w:p w:rsidR="000E3445" w:rsidRPr="00E545A7" w:rsidRDefault="000E3445" w:rsidP="000E3445"/>
    <w:p w:rsidR="000E3445" w:rsidRPr="00496CCC" w:rsidRDefault="00566BE8" w:rsidP="000E3445">
      <w:pPr>
        <w:overflowPunct w:val="0"/>
        <w:autoSpaceDE w:val="0"/>
        <w:autoSpaceDN w:val="0"/>
        <w:adjustRightInd w:val="0"/>
        <w:textAlignment w:val="baseline"/>
        <w:rPr>
          <w:rFonts w:ascii="Arial" w:eastAsia="Arial Unicode MS" w:hAnsi="Arial" w:cs="Arial"/>
          <w:b/>
          <w:bCs/>
        </w:rPr>
      </w:pPr>
      <w:r w:rsidRPr="00E545A7">
        <w:rPr>
          <w:rFonts w:ascii="Arial" w:eastAsia="Arial Unicode MS" w:hAnsi="Arial" w:cs="Arial"/>
          <w:b/>
          <w:bCs/>
        </w:rPr>
        <w:t>ANEXO - VIII</w:t>
      </w:r>
    </w:p>
    <w:p w:rsidR="000E3445" w:rsidRPr="00E545A7" w:rsidRDefault="000E3445" w:rsidP="000E3445">
      <w:pPr>
        <w:overflowPunct w:val="0"/>
        <w:autoSpaceDE w:val="0"/>
        <w:autoSpaceDN w:val="0"/>
        <w:adjustRightInd w:val="0"/>
        <w:jc w:val="center"/>
        <w:textAlignment w:val="baseline"/>
        <w:rPr>
          <w:rFonts w:ascii="Arial" w:hAnsi="Arial" w:cs="Arial"/>
          <w:b/>
          <w:bCs/>
          <w:u w:val="single"/>
        </w:rPr>
      </w:pPr>
      <w:r w:rsidRPr="00E545A7">
        <w:rPr>
          <w:rFonts w:ascii="Arial" w:hAnsi="Arial" w:cs="Arial"/>
          <w:b/>
          <w:bCs/>
          <w:u w:val="single"/>
        </w:rPr>
        <w:t>MINUTA DA ATA DE REGISTRO DE PREÇOS</w:t>
      </w:r>
    </w:p>
    <w:p w:rsidR="000E3445" w:rsidRPr="00E545A7" w:rsidRDefault="000E3445" w:rsidP="000E3445">
      <w:pPr>
        <w:overflowPunct w:val="0"/>
        <w:autoSpaceDE w:val="0"/>
        <w:autoSpaceDN w:val="0"/>
        <w:adjustRightInd w:val="0"/>
        <w:jc w:val="both"/>
        <w:textAlignment w:val="baseline"/>
        <w:rPr>
          <w:rFonts w:ascii="Arial" w:hAnsi="Arial" w:cs="Arial"/>
          <w:b/>
          <w:bCs/>
        </w:rPr>
      </w:pPr>
    </w:p>
    <w:p w:rsidR="000E3445" w:rsidRPr="00E545A7" w:rsidRDefault="000E3445" w:rsidP="000E3445">
      <w:pPr>
        <w:spacing w:line="276" w:lineRule="auto"/>
        <w:jc w:val="both"/>
        <w:rPr>
          <w:rFonts w:ascii="Arial" w:hAnsi="Arial" w:cs="Arial"/>
          <w:b/>
        </w:rPr>
      </w:pPr>
      <w:r w:rsidRPr="00E545A7">
        <w:rPr>
          <w:rFonts w:ascii="Arial" w:hAnsi="Arial" w:cs="Arial"/>
          <w:b/>
        </w:rPr>
        <w:t>ATA DE REGISTRO DE PREÇOS Nº          /2018</w:t>
      </w:r>
    </w:p>
    <w:p w:rsidR="000E3445" w:rsidRPr="00E545A7" w:rsidRDefault="0028355C" w:rsidP="000E3445">
      <w:pPr>
        <w:spacing w:line="276" w:lineRule="auto"/>
        <w:jc w:val="both"/>
        <w:rPr>
          <w:rFonts w:ascii="Arial" w:hAnsi="Arial" w:cs="Arial"/>
          <w:b/>
        </w:rPr>
      </w:pPr>
      <w:r>
        <w:rPr>
          <w:rFonts w:ascii="Arial" w:hAnsi="Arial" w:cs="Arial"/>
          <w:b/>
        </w:rPr>
        <w:t>P</w:t>
      </w:r>
      <w:r w:rsidR="009E108E">
        <w:rPr>
          <w:rFonts w:ascii="Arial" w:hAnsi="Arial" w:cs="Arial"/>
          <w:b/>
        </w:rPr>
        <w:t>ROCESSO LICITATORIO Nº 118</w:t>
      </w:r>
      <w:r w:rsidR="000E3445" w:rsidRPr="00E545A7">
        <w:rPr>
          <w:rFonts w:ascii="Arial" w:hAnsi="Arial" w:cs="Arial"/>
          <w:b/>
        </w:rPr>
        <w:t>/2018</w:t>
      </w:r>
    </w:p>
    <w:p w:rsidR="000E3445" w:rsidRPr="00E545A7" w:rsidRDefault="000E3445" w:rsidP="000E3445">
      <w:pPr>
        <w:spacing w:line="276" w:lineRule="auto"/>
        <w:jc w:val="both"/>
        <w:rPr>
          <w:rFonts w:ascii="Arial" w:hAnsi="Arial" w:cs="Arial"/>
          <w:b/>
        </w:rPr>
      </w:pPr>
      <w:r w:rsidRPr="00E545A7">
        <w:rPr>
          <w:rFonts w:ascii="Arial" w:hAnsi="Arial" w:cs="Arial"/>
          <w:b/>
        </w:rPr>
        <w:t>PREGÃO PRESENCIAL Nº 0</w:t>
      </w:r>
      <w:r w:rsidR="009E108E">
        <w:rPr>
          <w:rFonts w:ascii="Arial" w:hAnsi="Arial" w:cs="Arial"/>
          <w:b/>
        </w:rPr>
        <w:t>71</w:t>
      </w:r>
      <w:r w:rsidRPr="00E545A7">
        <w:rPr>
          <w:rFonts w:ascii="Arial" w:hAnsi="Arial" w:cs="Arial"/>
          <w:b/>
        </w:rPr>
        <w:t>/2018</w:t>
      </w:r>
    </w:p>
    <w:p w:rsidR="000E3445" w:rsidRPr="00E545A7" w:rsidRDefault="000E3445" w:rsidP="000E3445">
      <w:pPr>
        <w:spacing w:line="276" w:lineRule="auto"/>
        <w:jc w:val="both"/>
        <w:rPr>
          <w:rFonts w:ascii="Arial" w:hAnsi="Arial" w:cs="Arial"/>
          <w:b/>
          <w:color w:val="FF0000"/>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b/>
          <w:bCs/>
        </w:rPr>
        <w:t>O MUNICIPIO DE DEODAPOLIS - MS</w:t>
      </w:r>
      <w:r w:rsidRPr="00E545A7">
        <w:rPr>
          <w:rFonts w:ascii="Arial" w:hAnsi="Arial" w:cs="Arial"/>
        </w:rPr>
        <w:t xml:space="preserve">, inscrito no CNPJ/MF sob o n° 03.903.176/0001- 41, com sede Administrativa na Av. Francisco Alves da Silva nº 443, centro, CEP 79.790-000, neste ato representado pelo Senhor </w:t>
      </w:r>
      <w:r w:rsidRPr="00E545A7">
        <w:rPr>
          <w:rFonts w:ascii="Arial" w:hAnsi="Arial" w:cs="Arial"/>
          <w:b/>
        </w:rPr>
        <w:t>Valdir Luiz Sartor</w:t>
      </w:r>
      <w:r w:rsidRPr="00E545A7">
        <w:rPr>
          <w:rFonts w:ascii="Arial" w:hAnsi="Arial" w:cs="Arial"/>
        </w:rPr>
        <w:t>, Prefeito Municipal,</w:t>
      </w:r>
      <w:r w:rsidR="00E11151" w:rsidRPr="00E545A7">
        <w:rPr>
          <w:rFonts w:ascii="Arial" w:hAnsi="Arial" w:cs="Arial"/>
          <w:iCs/>
        </w:rPr>
        <w:t xml:space="preserve">portador do RG nº </w:t>
      </w:r>
      <w:r w:rsidR="00E11151" w:rsidRPr="00E545A7">
        <w:rPr>
          <w:rFonts w:ascii="Arial" w:hAnsi="Arial" w:cs="Arial"/>
        </w:rPr>
        <w:t xml:space="preserve">1318154 SSP/MS, inscrito no CPF sob o nº 312.958.780 </w:t>
      </w:r>
      <w:r w:rsidR="00E11151">
        <w:rPr>
          <w:rFonts w:ascii="Arial" w:hAnsi="Arial" w:cs="Arial"/>
        </w:rPr>
        <w:t>–</w:t>
      </w:r>
      <w:r w:rsidR="00E11151" w:rsidRPr="00E545A7">
        <w:rPr>
          <w:rFonts w:ascii="Arial" w:hAnsi="Arial" w:cs="Arial"/>
        </w:rPr>
        <w:t xml:space="preserve"> 20</w:t>
      </w:r>
      <w:r w:rsidR="00E11151">
        <w:rPr>
          <w:rFonts w:ascii="Arial" w:hAnsi="Arial" w:cs="Arial"/>
        </w:rPr>
        <w:t>,</w:t>
      </w:r>
      <w:r w:rsidRPr="00E545A7">
        <w:rPr>
          <w:rFonts w:ascii="Arial" w:hAnsi="Arial" w:cs="Arial"/>
        </w:rPr>
        <w:t xml:space="preserve"> brasileiro casado, residente e domiciliado na Av. Osmir de Andrade nº 80 - centro,</w:t>
      </w:r>
      <w:r w:rsidR="001B639A">
        <w:rPr>
          <w:rFonts w:ascii="Arial" w:hAnsi="Arial" w:cs="Arial"/>
        </w:rPr>
        <w:t xml:space="preserve"> nesta cidade</w:t>
      </w:r>
      <w:r w:rsidRPr="00E545A7">
        <w:rPr>
          <w:rFonts w:ascii="Arial" w:hAnsi="Arial" w:cs="Arial"/>
        </w:rPr>
        <w:t xml:space="preserve">, doravante denominado </w:t>
      </w:r>
      <w:r w:rsidRPr="00E545A7">
        <w:rPr>
          <w:rFonts w:ascii="Arial" w:hAnsi="Arial" w:cs="Arial"/>
          <w:b/>
          <w:bCs/>
        </w:rPr>
        <w:t xml:space="preserve">ADMINISTRAÇÃO </w:t>
      </w:r>
      <w:r w:rsidRPr="00E545A7">
        <w:rPr>
          <w:rFonts w:ascii="Arial" w:hAnsi="Arial" w:cs="Arial"/>
        </w:rPr>
        <w:t>e as empresas abaixo qual</w:t>
      </w:r>
      <w:r w:rsidR="00810582" w:rsidRPr="00E545A7">
        <w:rPr>
          <w:rFonts w:ascii="Arial" w:hAnsi="Arial" w:cs="Arial"/>
        </w:rPr>
        <w:t xml:space="preserve">ificadas, doravante denominadas </w:t>
      </w:r>
      <w:r w:rsidRPr="00E545A7">
        <w:rPr>
          <w:rFonts w:ascii="Arial" w:hAnsi="Arial" w:cs="Arial"/>
          <w:b/>
          <w:bCs/>
        </w:rPr>
        <w:t>DETENTORES/COMPROMITENTE</w:t>
      </w:r>
      <w:r w:rsidR="001B639A">
        <w:rPr>
          <w:rFonts w:ascii="Arial" w:hAnsi="Arial" w:cs="Arial"/>
          <w:b/>
          <w:bCs/>
        </w:rPr>
        <w:t>/</w:t>
      </w:r>
      <w:r w:rsidRPr="00E545A7">
        <w:rPr>
          <w:rFonts w:ascii="Arial" w:hAnsi="Arial" w:cs="Arial"/>
          <w:b/>
          <w:bCs/>
        </w:rPr>
        <w:t>FORNECEDOR</w:t>
      </w:r>
      <w:r w:rsidRPr="00E545A7">
        <w:rPr>
          <w:rFonts w:ascii="Arial" w:hAnsi="Arial" w:cs="Arial"/>
        </w:rPr>
        <w:t xml:space="preserve">, resolvem firmar a presente </w:t>
      </w:r>
      <w:r w:rsidRPr="00E545A7">
        <w:rPr>
          <w:rFonts w:ascii="Arial" w:hAnsi="Arial" w:cs="Arial"/>
          <w:b/>
          <w:bCs/>
        </w:rPr>
        <w:t>ATA DE REGISTRODE PREÇOS E TERMO DE COMPROMISSO DE</w:t>
      </w:r>
      <w:r w:rsidR="003B3962">
        <w:rPr>
          <w:rFonts w:ascii="Arial" w:hAnsi="Arial" w:cs="Arial"/>
          <w:b/>
          <w:bCs/>
        </w:rPr>
        <w:t xml:space="preserve"> FORNE</w:t>
      </w:r>
      <w:r w:rsidR="00E45D84">
        <w:rPr>
          <w:rFonts w:ascii="Arial" w:hAnsi="Arial" w:cs="Arial"/>
          <w:b/>
          <w:bCs/>
        </w:rPr>
        <w:t>CIMENTO DE HOSPEDAGEM</w:t>
      </w:r>
      <w:r w:rsidRPr="00E545A7">
        <w:rPr>
          <w:rFonts w:ascii="Arial" w:hAnsi="Arial" w:cs="Arial"/>
        </w:rPr>
        <w:t xml:space="preserve">, decorrente da licitação na modalidade </w:t>
      </w:r>
      <w:r w:rsidRPr="00E545A7">
        <w:rPr>
          <w:rFonts w:ascii="Arial" w:hAnsi="Arial" w:cs="Arial"/>
          <w:b/>
          <w:bCs/>
        </w:rPr>
        <w:t xml:space="preserve">Pregão Presencial SRP n° </w:t>
      </w:r>
      <w:r w:rsidR="00E45D84">
        <w:rPr>
          <w:rFonts w:ascii="Arial" w:hAnsi="Arial" w:cs="Arial"/>
          <w:b/>
          <w:bCs/>
        </w:rPr>
        <w:t>071</w:t>
      </w:r>
      <w:r w:rsidRPr="00E545A7">
        <w:rPr>
          <w:rFonts w:ascii="Arial" w:hAnsi="Arial" w:cs="Arial"/>
          <w:b/>
          <w:bCs/>
        </w:rPr>
        <w:t xml:space="preserve">/2018, </w:t>
      </w:r>
      <w:r w:rsidRPr="00E545A7">
        <w:rPr>
          <w:rFonts w:ascii="Arial" w:hAnsi="Arial" w:cs="Arial"/>
        </w:rPr>
        <w:t xml:space="preserve">autorizado pelo </w:t>
      </w:r>
      <w:r w:rsidRPr="00E545A7">
        <w:rPr>
          <w:rFonts w:ascii="Arial" w:hAnsi="Arial" w:cs="Arial"/>
          <w:b/>
          <w:bCs/>
        </w:rPr>
        <w:t xml:space="preserve">Processo Licitatório  </w:t>
      </w:r>
      <w:r w:rsidR="0016745C">
        <w:rPr>
          <w:rFonts w:ascii="Arial" w:hAnsi="Arial" w:cs="Arial"/>
          <w:b/>
          <w:bCs/>
        </w:rPr>
        <w:t>nº 118</w:t>
      </w:r>
      <w:r w:rsidRPr="00E545A7">
        <w:rPr>
          <w:rFonts w:ascii="Arial" w:hAnsi="Arial" w:cs="Arial"/>
          <w:b/>
          <w:bCs/>
        </w:rPr>
        <w:t>/2018</w:t>
      </w:r>
      <w:r w:rsidRPr="00E545A7">
        <w:rPr>
          <w:rFonts w:ascii="Arial" w:hAnsi="Arial" w:cs="Arial"/>
        </w:rPr>
        <w:t>.</w:t>
      </w:r>
    </w:p>
    <w:p w:rsidR="000E3445" w:rsidRPr="00E545A7" w:rsidRDefault="000E3445" w:rsidP="000E3445">
      <w:pPr>
        <w:autoSpaceDE w:val="0"/>
        <w:autoSpaceDN w:val="0"/>
        <w:adjustRightInd w:val="0"/>
        <w:jc w:val="both"/>
        <w:rPr>
          <w:rFonts w:ascii="Arial" w:hAnsi="Arial" w:cs="Arial"/>
        </w:rPr>
      </w:pPr>
    </w:p>
    <w:p w:rsidR="000E3445" w:rsidRDefault="000E084F" w:rsidP="000E3445">
      <w:pPr>
        <w:autoSpaceDE w:val="0"/>
        <w:autoSpaceDN w:val="0"/>
        <w:adjustRightInd w:val="0"/>
        <w:jc w:val="both"/>
        <w:rPr>
          <w:rFonts w:ascii="Arial" w:hAnsi="Arial" w:cs="Arial"/>
        </w:rPr>
      </w:pPr>
      <w:r>
        <w:rPr>
          <w:rFonts w:ascii="Arial" w:hAnsi="Arial" w:cs="Arial"/>
          <w:b/>
          <w:bCs/>
        </w:rPr>
        <w:t>DETENTOR/COMPROMITENTE FORNECEDOR</w:t>
      </w:r>
      <w:r w:rsidR="000E3445" w:rsidRPr="00E545A7">
        <w:rPr>
          <w:rFonts w:ascii="Arial" w:hAnsi="Arial" w:cs="Arial"/>
          <w:b/>
          <w:bCs/>
        </w:rPr>
        <w:t xml:space="preserve">: </w:t>
      </w:r>
      <w:r w:rsidR="000E3445" w:rsidRPr="00E545A7">
        <w:rPr>
          <w:rFonts w:ascii="Arial" w:hAnsi="Arial" w:cs="Arial"/>
        </w:rPr>
        <w:t xml:space="preserve">Empresa </w:t>
      </w:r>
      <w:r w:rsidR="000E3445" w:rsidRPr="00E545A7">
        <w:rPr>
          <w:rFonts w:ascii="Arial" w:hAnsi="Arial" w:cs="Arial"/>
          <w:b/>
          <w:bCs/>
        </w:rPr>
        <w:t>..........................</w:t>
      </w:r>
      <w:r w:rsidR="000E3445" w:rsidRPr="00E545A7">
        <w:rPr>
          <w:rFonts w:ascii="Arial" w:hAnsi="Arial" w:cs="Arial"/>
        </w:rPr>
        <w:t xml:space="preserve">, pessoa jurídica de direito privado, inscrita no CNPJ/MF sob n° .................................., com sede na Rua...................................,n°............, CEP ............, na cidade............../........., neste ato representado pelo </w:t>
      </w:r>
      <w:r w:rsidR="000E3445" w:rsidRPr="00E545A7">
        <w:rPr>
          <w:rFonts w:ascii="Arial" w:hAnsi="Arial" w:cs="Arial"/>
          <w:b/>
          <w:bCs/>
        </w:rPr>
        <w:t xml:space="preserve">Sr........................................, </w:t>
      </w:r>
      <w:r w:rsidR="000E3445" w:rsidRPr="00E545A7">
        <w:rPr>
          <w:rFonts w:ascii="Arial" w:hAnsi="Arial" w:cs="Arial"/>
          <w:bCs/>
        </w:rPr>
        <w:t>profissão..................</w:t>
      </w:r>
      <w:r w:rsidR="000E3445" w:rsidRPr="00E545A7">
        <w:rPr>
          <w:rFonts w:ascii="Arial" w:hAnsi="Arial" w:cs="Arial"/>
        </w:rPr>
        <w:t>brasileiro, estado civil........., portador do RG n°..................... SSP/................e do CPF/MF n° .............................., residente e domiciliado na Rua....................... n° ............, Jardim/Bairro..........., CEP ....................., na cidade de ......................../..............</w:t>
      </w:r>
    </w:p>
    <w:p w:rsidR="00E45D84" w:rsidRDefault="00E45D84" w:rsidP="000E3445">
      <w:pPr>
        <w:autoSpaceDE w:val="0"/>
        <w:autoSpaceDN w:val="0"/>
        <w:adjustRightInd w:val="0"/>
        <w:jc w:val="both"/>
        <w:rPr>
          <w:rFonts w:ascii="Arial" w:hAnsi="Arial" w:cs="Arial"/>
        </w:rPr>
      </w:pPr>
    </w:p>
    <w:p w:rsidR="00E45D84" w:rsidRPr="00E545A7" w:rsidRDefault="00E45D84" w:rsidP="00E45D84">
      <w:pPr>
        <w:autoSpaceDE w:val="0"/>
        <w:autoSpaceDN w:val="0"/>
        <w:adjustRightInd w:val="0"/>
        <w:jc w:val="both"/>
        <w:rPr>
          <w:rFonts w:ascii="Arial" w:hAnsi="Arial" w:cs="Arial"/>
          <w:b/>
          <w:bCs/>
        </w:rPr>
      </w:pPr>
      <w:r>
        <w:rPr>
          <w:rFonts w:ascii="Arial" w:hAnsi="Arial" w:cs="Arial"/>
          <w:b/>
          <w:bCs/>
        </w:rPr>
        <w:t>DETENTOR/COMPROMITENTE FORNECEDOR</w:t>
      </w:r>
      <w:r w:rsidRPr="00E545A7">
        <w:rPr>
          <w:rFonts w:ascii="Arial" w:hAnsi="Arial" w:cs="Arial"/>
          <w:b/>
          <w:bCs/>
        </w:rPr>
        <w:t xml:space="preserve">: </w:t>
      </w:r>
      <w:r w:rsidRPr="00E545A7">
        <w:rPr>
          <w:rFonts w:ascii="Arial" w:hAnsi="Arial" w:cs="Arial"/>
        </w:rPr>
        <w:t xml:space="preserve">Empresa </w:t>
      </w:r>
      <w:r w:rsidRPr="00E545A7">
        <w:rPr>
          <w:rFonts w:ascii="Arial" w:hAnsi="Arial" w:cs="Arial"/>
          <w:b/>
          <w:bCs/>
        </w:rPr>
        <w:t>..........................</w:t>
      </w:r>
      <w:r w:rsidRPr="00E545A7">
        <w:rPr>
          <w:rFonts w:ascii="Arial" w:hAnsi="Arial" w:cs="Arial"/>
        </w:rPr>
        <w:t xml:space="preserve">, pessoa jurídica de direito privado, inscrita no CNPJ/MF sob n° .................................., com sede na Rua...................................,n°............, CEP ............, na cidade............../........., neste ato representado pelo </w:t>
      </w:r>
      <w:r w:rsidRPr="00E545A7">
        <w:rPr>
          <w:rFonts w:ascii="Arial" w:hAnsi="Arial" w:cs="Arial"/>
          <w:b/>
          <w:bCs/>
        </w:rPr>
        <w:t xml:space="preserve">Sr........................................, </w:t>
      </w:r>
      <w:r w:rsidRPr="00E545A7">
        <w:rPr>
          <w:rFonts w:ascii="Arial" w:hAnsi="Arial" w:cs="Arial"/>
          <w:bCs/>
        </w:rPr>
        <w:t>profissão..................</w:t>
      </w:r>
      <w:r w:rsidRPr="00E545A7">
        <w:rPr>
          <w:rFonts w:ascii="Arial" w:hAnsi="Arial" w:cs="Arial"/>
        </w:rPr>
        <w:t>brasileiro, estado civil........., portador do RG n°..................... SSP/................e do CPF/MF n° .............................., residente e domiciliado na Rua....................... n° ............, Jardim/Bairro..........., CEP ....................., na cidade de ......................../..............</w:t>
      </w:r>
    </w:p>
    <w:p w:rsidR="00E45D84" w:rsidRPr="00E545A7" w:rsidRDefault="00E45D84" w:rsidP="000E3445">
      <w:pPr>
        <w:autoSpaceDE w:val="0"/>
        <w:autoSpaceDN w:val="0"/>
        <w:adjustRightInd w:val="0"/>
        <w:jc w:val="both"/>
        <w:rPr>
          <w:rFonts w:ascii="Arial" w:hAnsi="Arial" w:cs="Arial"/>
          <w:b/>
          <w:bCs/>
        </w:rPr>
      </w:pP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pStyle w:val="Default"/>
        <w:jc w:val="both"/>
      </w:pPr>
      <w:r w:rsidRPr="00E545A7">
        <w:rPr>
          <w:rFonts w:ascii="Arial" w:hAnsi="Arial" w:cs="Arial"/>
          <w:b/>
          <w:bCs/>
        </w:rPr>
        <w:t>DO REGISTRO</w:t>
      </w:r>
      <w:r w:rsidRPr="00E545A7">
        <w:rPr>
          <w:rFonts w:ascii="Arial" w:hAnsi="Arial" w:cs="Arial"/>
        </w:rPr>
        <w:t>: Entre as partes nomeadas e qualificadas, fica ajustado a presente Ata de Registro de Preços, que será regida pela Lei Federal n.º 10.520/02 bem como do artigo 15 da Lei Federal n°8.666, de 21 de junho de 1993 e suas posteriores alterações, Decreto Federal 8.538/2015,</w:t>
      </w:r>
      <w:r w:rsidRPr="00E545A7">
        <w:rPr>
          <w:rFonts w:ascii="Arial" w:hAnsi="Arial" w:cs="Arial"/>
          <w:bCs/>
        </w:rPr>
        <w:t xml:space="preserve">Decreto Federal nº 7.892, de 23 de janeiro de 2013, </w:t>
      </w:r>
      <w:r w:rsidRPr="00E545A7">
        <w:rPr>
          <w:rFonts w:ascii="Arial" w:hAnsi="Arial" w:cs="Arial"/>
        </w:rPr>
        <w:t xml:space="preserve">pelo Decreto Municipal n° 029/2007, e das demais normas legais aplicáveis em face da classificação de preços, por deliberação do Pregoeiro e sua Equipe de Apoio, tendo resolvido </w:t>
      </w:r>
      <w:r w:rsidRPr="00E545A7">
        <w:rPr>
          <w:rFonts w:ascii="Arial" w:hAnsi="Arial" w:cs="Arial"/>
          <w:b/>
          <w:bCs/>
        </w:rPr>
        <w:t xml:space="preserve">REGISTRAR </w:t>
      </w:r>
      <w:r w:rsidRPr="00E545A7">
        <w:rPr>
          <w:rFonts w:ascii="Arial" w:hAnsi="Arial" w:cs="Arial"/>
        </w:rPr>
        <w:t xml:space="preserve">os preços para o </w:t>
      </w:r>
      <w:r w:rsidR="000272B0">
        <w:rPr>
          <w:rFonts w:ascii="Arial" w:hAnsi="Arial" w:cs="Arial"/>
          <w:snapToGrid w:val="0"/>
          <w:color w:val="auto"/>
        </w:rPr>
        <w:t>Fornecimento</w:t>
      </w:r>
      <w:r w:rsidR="008F0E69">
        <w:rPr>
          <w:rFonts w:ascii="Arial" w:hAnsi="Arial" w:cs="Arial"/>
          <w:snapToGrid w:val="0"/>
          <w:color w:val="auto"/>
        </w:rPr>
        <w:t xml:space="preserve"> de</w:t>
      </w:r>
      <w:r w:rsidR="00E45D84">
        <w:rPr>
          <w:rFonts w:ascii="Arial" w:hAnsi="Arial" w:cs="Arial"/>
          <w:snapToGrid w:val="0"/>
          <w:color w:val="auto"/>
        </w:rPr>
        <w:t xml:space="preserve"> Hospedagem em Hotel</w:t>
      </w:r>
      <w:r w:rsidRPr="00E545A7">
        <w:rPr>
          <w:rFonts w:ascii="Arial" w:hAnsi="Arial" w:cs="Arial"/>
          <w:snapToGrid w:val="0"/>
          <w:color w:val="auto"/>
        </w:rPr>
        <w:t>,</w:t>
      </w:r>
      <w:r w:rsidRPr="00E545A7">
        <w:rPr>
          <w:rFonts w:ascii="Arial" w:hAnsi="Arial" w:cs="Arial"/>
          <w:color w:val="auto"/>
        </w:rPr>
        <w:t xml:space="preserve"> nos termos das seguintes cláusulas e condições.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PRIMEIRA -DO OBJETO</w:t>
      </w:r>
    </w:p>
    <w:p w:rsidR="000E3445" w:rsidRPr="00E45D84" w:rsidRDefault="000E3445" w:rsidP="00E45D84">
      <w:pPr>
        <w:pStyle w:val="SemEspaamento"/>
        <w:jc w:val="both"/>
        <w:rPr>
          <w:rFonts w:ascii="Arial" w:hAnsi="Arial" w:cs="Arial"/>
          <w:sz w:val="24"/>
          <w:szCs w:val="24"/>
        </w:rPr>
      </w:pPr>
      <w:r w:rsidRPr="00E545A7">
        <w:rPr>
          <w:rFonts w:ascii="Arial" w:hAnsi="Arial" w:cs="Arial"/>
        </w:rPr>
        <w:lastRenderedPageBreak/>
        <w:t xml:space="preserve">O presente termo tem por objetivo e finalidade de </w:t>
      </w:r>
      <w:r w:rsidRPr="00E545A7">
        <w:rPr>
          <w:rFonts w:ascii="Arial" w:hAnsi="Arial" w:cs="Arial"/>
          <w:b/>
          <w:bCs/>
        </w:rPr>
        <w:t xml:space="preserve">REGISTRAR </w:t>
      </w:r>
      <w:r w:rsidRPr="00E545A7">
        <w:rPr>
          <w:rFonts w:ascii="Arial" w:hAnsi="Arial" w:cs="Arial"/>
        </w:rPr>
        <w:t xml:space="preserve">os preços para o </w:t>
      </w:r>
      <w:r w:rsidRPr="00E545A7">
        <w:rPr>
          <w:rFonts w:ascii="Arial" w:hAnsi="Arial" w:cs="Arial"/>
          <w:b/>
          <w:snapToGrid w:val="0"/>
        </w:rPr>
        <w:t xml:space="preserve">Fornecimento </w:t>
      </w:r>
      <w:r w:rsidR="00E45D84" w:rsidRPr="00D463C9">
        <w:rPr>
          <w:rFonts w:ascii="Arial" w:hAnsi="Arial" w:cs="Arial"/>
          <w:b/>
          <w:sz w:val="24"/>
          <w:szCs w:val="24"/>
        </w:rPr>
        <w:t>Serviços de Hospedagem em Hotel para atendimento das Secretarias Administração,</w:t>
      </w:r>
      <w:proofErr w:type="gramStart"/>
      <w:r w:rsidR="00E45D84" w:rsidRPr="00D463C9">
        <w:rPr>
          <w:rFonts w:ascii="Arial" w:hAnsi="Arial" w:cs="Arial"/>
          <w:b/>
          <w:sz w:val="24"/>
          <w:szCs w:val="24"/>
        </w:rPr>
        <w:t xml:space="preserve">  </w:t>
      </w:r>
      <w:proofErr w:type="gramEnd"/>
      <w:r w:rsidR="00E45D84" w:rsidRPr="00D463C9">
        <w:rPr>
          <w:rFonts w:ascii="Arial" w:hAnsi="Arial" w:cs="Arial"/>
          <w:b/>
          <w:sz w:val="24"/>
          <w:szCs w:val="24"/>
        </w:rPr>
        <w:t>Educação, Saúde</w:t>
      </w:r>
      <w:r w:rsidR="00235867">
        <w:rPr>
          <w:rFonts w:ascii="Arial" w:hAnsi="Arial" w:cs="Arial"/>
          <w:b/>
          <w:sz w:val="24"/>
          <w:szCs w:val="24"/>
        </w:rPr>
        <w:t>, A. Social</w:t>
      </w:r>
      <w:r w:rsidR="00E45D84" w:rsidRPr="00D463C9">
        <w:rPr>
          <w:rFonts w:ascii="Arial" w:hAnsi="Arial" w:cs="Arial"/>
          <w:b/>
          <w:sz w:val="24"/>
          <w:szCs w:val="24"/>
        </w:rPr>
        <w:t xml:space="preserve"> e Gabinete do Prefeito</w:t>
      </w:r>
      <w:r w:rsidR="00C47165" w:rsidRPr="00810059">
        <w:rPr>
          <w:rFonts w:ascii="Arial" w:hAnsi="Arial" w:cs="Arial"/>
          <w:b/>
        </w:rPr>
        <w:t>,</w:t>
      </w:r>
      <w:r w:rsidRPr="00E545A7">
        <w:rPr>
          <w:rFonts w:ascii="Arial" w:hAnsi="Arial" w:cs="Arial"/>
        </w:rPr>
        <w:t xml:space="preserve">conforme as especificações e quantias abaixo relacionadas: </w:t>
      </w:r>
    </w:p>
    <w:p w:rsidR="000E3445" w:rsidRPr="00E545A7" w:rsidRDefault="000E3445" w:rsidP="000E3445">
      <w:pPr>
        <w:jc w:val="both"/>
        <w:rPr>
          <w:rFonts w:ascii="Arial" w:hAnsi="Arial" w:cs="Arial"/>
        </w:rPr>
      </w:pPr>
    </w:p>
    <w:p w:rsidR="000E3445" w:rsidRPr="00E545A7" w:rsidRDefault="00A35AB6" w:rsidP="000E3445">
      <w:pPr>
        <w:jc w:val="both"/>
        <w:rPr>
          <w:rFonts w:ascii="Arial" w:hAnsi="Arial" w:cs="Arial"/>
          <w:b/>
        </w:rPr>
      </w:pPr>
      <w:r>
        <w:rPr>
          <w:rFonts w:ascii="Arial" w:hAnsi="Arial" w:cs="Arial"/>
          <w:b/>
        </w:rPr>
        <w:t>CLAUSULA SEGUNDA -DOS PREÇOS</w:t>
      </w:r>
    </w:p>
    <w:p w:rsidR="000E3445" w:rsidRPr="00E545A7" w:rsidRDefault="000E3445" w:rsidP="000E3445">
      <w:pPr>
        <w:jc w:val="both"/>
        <w:rPr>
          <w:rFonts w:ascii="Arial" w:hAnsi="Arial" w:cs="Arial"/>
        </w:rPr>
      </w:pPr>
      <w:r w:rsidRPr="00E545A7">
        <w:rPr>
          <w:rFonts w:ascii="Arial" w:hAnsi="Arial" w:cs="Arial"/>
        </w:rPr>
        <w:t xml:space="preserve">Os preços ofertados pelas empresas signatárias da presenteAta de Registro de Preços são os especificados nas tabelas abaixo de acordo com a respectiva classificação no </w:t>
      </w:r>
      <w:r w:rsidRPr="00E545A7">
        <w:rPr>
          <w:rFonts w:ascii="Arial" w:hAnsi="Arial" w:cs="Arial"/>
          <w:b/>
        </w:rPr>
        <w:t xml:space="preserve">PREGÃO PRESENCIAL </w:t>
      </w:r>
      <w:r w:rsidR="00810059">
        <w:rPr>
          <w:rFonts w:ascii="Arial" w:hAnsi="Arial" w:cs="Arial"/>
          <w:b/>
        </w:rPr>
        <w:t>Nº 0</w:t>
      </w:r>
      <w:r w:rsidR="00F835F5">
        <w:rPr>
          <w:rFonts w:ascii="Arial" w:hAnsi="Arial" w:cs="Arial"/>
          <w:b/>
        </w:rPr>
        <w:t>71</w:t>
      </w:r>
      <w:r w:rsidRPr="00E545A7">
        <w:rPr>
          <w:rFonts w:ascii="Arial" w:hAnsi="Arial" w:cs="Arial"/>
          <w:b/>
        </w:rPr>
        <w:t xml:space="preserve">/2018, </w:t>
      </w:r>
      <w:r w:rsidRPr="00E545A7">
        <w:rPr>
          <w:rFonts w:ascii="Arial" w:hAnsi="Arial" w:cs="Arial"/>
        </w:rPr>
        <w:t xml:space="preserve">a saber. </w:t>
      </w:r>
    </w:p>
    <w:p w:rsidR="000E3445" w:rsidRPr="00E545A7" w:rsidRDefault="000E3445" w:rsidP="000E3445">
      <w:pPr>
        <w:jc w:val="both"/>
        <w:rPr>
          <w:rFonts w:ascii="Arial" w:hAnsi="Arial" w:cs="Arial"/>
        </w:rPr>
      </w:pPr>
    </w:p>
    <w:tbl>
      <w:tblPr>
        <w:tblW w:w="9639" w:type="dxa"/>
        <w:tblInd w:w="70" w:type="dxa"/>
        <w:tblLayout w:type="fixed"/>
        <w:tblCellMar>
          <w:left w:w="70" w:type="dxa"/>
          <w:right w:w="70" w:type="dxa"/>
        </w:tblCellMar>
        <w:tblLook w:val="04A0"/>
      </w:tblPr>
      <w:tblGrid>
        <w:gridCol w:w="847"/>
        <w:gridCol w:w="3548"/>
        <w:gridCol w:w="1417"/>
        <w:gridCol w:w="1134"/>
        <w:gridCol w:w="1276"/>
        <w:gridCol w:w="1417"/>
      </w:tblGrid>
      <w:tr w:rsidR="000E3445" w:rsidRPr="00E545A7" w:rsidTr="00DB0EE6">
        <w:trPr>
          <w:trHeight w:val="300"/>
        </w:trPr>
        <w:tc>
          <w:tcPr>
            <w:tcW w:w="9639" w:type="dxa"/>
            <w:gridSpan w:val="6"/>
            <w:tcBorders>
              <w:top w:val="single" w:sz="4" w:space="0" w:color="auto"/>
              <w:left w:val="single" w:sz="4" w:space="0" w:color="auto"/>
              <w:bottom w:val="single" w:sz="4" w:space="0" w:color="auto"/>
              <w:right w:val="single" w:sz="4" w:space="0" w:color="auto"/>
            </w:tcBorders>
            <w:noWrap/>
            <w:hideMark/>
          </w:tcPr>
          <w:p w:rsidR="000E3445" w:rsidRPr="00E545A7" w:rsidRDefault="000E3445" w:rsidP="00541316">
            <w:pPr>
              <w:overflowPunct w:val="0"/>
              <w:autoSpaceDE w:val="0"/>
              <w:autoSpaceDN w:val="0"/>
              <w:adjustRightInd w:val="0"/>
              <w:jc w:val="both"/>
              <w:textAlignment w:val="baseline"/>
              <w:rPr>
                <w:rFonts w:ascii="Arial" w:eastAsia="Arial Unicode MS" w:hAnsi="Arial" w:cs="Arial"/>
                <w:b/>
                <w:lang w:val="es-ES_tradnl"/>
              </w:rPr>
            </w:pPr>
            <w:r w:rsidRPr="00E545A7">
              <w:rPr>
                <w:rFonts w:ascii="Arial" w:eastAsia="Arial Unicode MS" w:hAnsi="Arial" w:cs="Arial"/>
                <w:b/>
                <w:lang w:val="es-ES_tradnl"/>
              </w:rPr>
              <w:t>Empresa:</w:t>
            </w:r>
          </w:p>
        </w:tc>
      </w:tr>
      <w:tr w:rsidR="0014545D" w:rsidRPr="00E545A7" w:rsidTr="0014545D">
        <w:trPr>
          <w:trHeight w:val="300"/>
        </w:trPr>
        <w:tc>
          <w:tcPr>
            <w:tcW w:w="847" w:type="dxa"/>
            <w:tcBorders>
              <w:top w:val="single" w:sz="4" w:space="0" w:color="auto"/>
              <w:left w:val="single" w:sz="4" w:space="0" w:color="auto"/>
              <w:bottom w:val="single" w:sz="4" w:space="0" w:color="auto"/>
              <w:right w:val="single" w:sz="4" w:space="0" w:color="auto"/>
            </w:tcBorders>
            <w:noWrap/>
            <w:hideMark/>
          </w:tcPr>
          <w:p w:rsidR="0014545D" w:rsidRPr="0014545D" w:rsidRDefault="0014545D" w:rsidP="00541316">
            <w:pPr>
              <w:overflowPunct w:val="0"/>
              <w:autoSpaceDE w:val="0"/>
              <w:autoSpaceDN w:val="0"/>
              <w:adjustRightInd w:val="0"/>
              <w:ind w:hanging="108"/>
              <w:jc w:val="center"/>
              <w:textAlignment w:val="baseline"/>
              <w:rPr>
                <w:rFonts w:ascii="Arial" w:eastAsia="Arial Unicode MS" w:hAnsi="Arial" w:cs="Arial"/>
                <w:b/>
                <w:sz w:val="22"/>
              </w:rPr>
            </w:pPr>
            <w:r w:rsidRPr="0014545D">
              <w:rPr>
                <w:rFonts w:ascii="Arial" w:eastAsia="Arial Unicode MS" w:hAnsi="Arial" w:cs="Arial"/>
                <w:b/>
                <w:sz w:val="22"/>
                <w:szCs w:val="22"/>
              </w:rPr>
              <w:t>Item</w:t>
            </w:r>
          </w:p>
        </w:tc>
        <w:tc>
          <w:tcPr>
            <w:tcW w:w="3548" w:type="dxa"/>
            <w:tcBorders>
              <w:top w:val="single" w:sz="4" w:space="0" w:color="auto"/>
              <w:left w:val="nil"/>
              <w:bottom w:val="single" w:sz="4" w:space="0" w:color="auto"/>
              <w:right w:val="single" w:sz="4" w:space="0" w:color="auto"/>
            </w:tcBorders>
            <w:hideMark/>
          </w:tcPr>
          <w:p w:rsidR="0014545D" w:rsidRPr="0014545D" w:rsidRDefault="0014545D" w:rsidP="00541316">
            <w:pPr>
              <w:overflowPunct w:val="0"/>
              <w:autoSpaceDE w:val="0"/>
              <w:autoSpaceDN w:val="0"/>
              <w:adjustRightInd w:val="0"/>
              <w:textAlignment w:val="baseline"/>
              <w:rPr>
                <w:rFonts w:ascii="Arial" w:eastAsia="Arial Unicode MS" w:hAnsi="Arial" w:cs="Arial"/>
                <w:b/>
                <w:sz w:val="22"/>
              </w:rPr>
            </w:pPr>
            <w:r w:rsidRPr="0014545D">
              <w:rPr>
                <w:rFonts w:ascii="Arial" w:eastAsia="Arial Unicode MS" w:hAnsi="Arial" w:cs="Arial"/>
                <w:b/>
                <w:sz w:val="22"/>
                <w:szCs w:val="22"/>
              </w:rPr>
              <w:t>Especi</w:t>
            </w:r>
            <w:r>
              <w:rPr>
                <w:rFonts w:ascii="Arial" w:eastAsia="Arial Unicode MS" w:hAnsi="Arial" w:cs="Arial"/>
                <w:b/>
                <w:sz w:val="22"/>
                <w:szCs w:val="22"/>
              </w:rPr>
              <w:t>ficação do Material</w:t>
            </w:r>
          </w:p>
        </w:tc>
        <w:tc>
          <w:tcPr>
            <w:tcW w:w="1417" w:type="dxa"/>
            <w:tcBorders>
              <w:top w:val="single" w:sz="4" w:space="0" w:color="auto"/>
              <w:left w:val="nil"/>
              <w:bottom w:val="single" w:sz="4" w:space="0" w:color="auto"/>
              <w:right w:val="single" w:sz="4" w:space="0" w:color="auto"/>
            </w:tcBorders>
          </w:tcPr>
          <w:p w:rsidR="0014545D" w:rsidRPr="0014545D" w:rsidRDefault="00D463C9" w:rsidP="00D463C9">
            <w:pPr>
              <w:overflowPunct w:val="0"/>
              <w:autoSpaceDE w:val="0"/>
              <w:autoSpaceDN w:val="0"/>
              <w:adjustRightInd w:val="0"/>
              <w:jc w:val="center"/>
              <w:textAlignment w:val="baseline"/>
              <w:rPr>
                <w:rFonts w:ascii="Arial" w:eastAsia="Arial Unicode MS" w:hAnsi="Arial" w:cs="Arial"/>
                <w:b/>
                <w:sz w:val="22"/>
              </w:rPr>
            </w:pPr>
            <w:r>
              <w:rPr>
                <w:rFonts w:ascii="Arial" w:eastAsia="Arial Unicode MS" w:hAnsi="Arial" w:cs="Arial"/>
                <w:b/>
                <w:sz w:val="22"/>
              </w:rPr>
              <w:t>Unid.</w:t>
            </w:r>
          </w:p>
        </w:tc>
        <w:tc>
          <w:tcPr>
            <w:tcW w:w="1134" w:type="dxa"/>
            <w:tcBorders>
              <w:top w:val="single" w:sz="4" w:space="0" w:color="auto"/>
              <w:left w:val="nil"/>
              <w:bottom w:val="single" w:sz="4" w:space="0" w:color="auto"/>
              <w:right w:val="single" w:sz="4" w:space="0" w:color="auto"/>
            </w:tcBorders>
          </w:tcPr>
          <w:p w:rsidR="0014545D" w:rsidRPr="0014545D" w:rsidRDefault="0014545D" w:rsidP="00541316">
            <w:pPr>
              <w:overflowPunct w:val="0"/>
              <w:autoSpaceDE w:val="0"/>
              <w:autoSpaceDN w:val="0"/>
              <w:adjustRightInd w:val="0"/>
              <w:jc w:val="center"/>
              <w:textAlignment w:val="baseline"/>
              <w:rPr>
                <w:rFonts w:ascii="Arial" w:eastAsia="Arial Unicode MS" w:hAnsi="Arial" w:cs="Arial"/>
                <w:b/>
                <w:sz w:val="22"/>
              </w:rPr>
            </w:pPr>
            <w:r w:rsidRPr="0014545D">
              <w:rPr>
                <w:rFonts w:ascii="Arial" w:eastAsia="Arial Unicode MS" w:hAnsi="Arial" w:cs="Arial"/>
                <w:b/>
                <w:sz w:val="22"/>
                <w:szCs w:val="22"/>
              </w:rPr>
              <w:t>Quantia</w:t>
            </w:r>
          </w:p>
        </w:tc>
        <w:tc>
          <w:tcPr>
            <w:tcW w:w="1276" w:type="dxa"/>
            <w:tcBorders>
              <w:top w:val="single" w:sz="4" w:space="0" w:color="auto"/>
              <w:left w:val="nil"/>
              <w:bottom w:val="single" w:sz="4" w:space="0" w:color="auto"/>
              <w:right w:val="single" w:sz="4" w:space="0" w:color="auto"/>
            </w:tcBorders>
            <w:hideMark/>
          </w:tcPr>
          <w:p w:rsidR="0014545D" w:rsidRPr="0014545D" w:rsidRDefault="0014545D" w:rsidP="00541316">
            <w:pPr>
              <w:overflowPunct w:val="0"/>
              <w:autoSpaceDE w:val="0"/>
              <w:autoSpaceDN w:val="0"/>
              <w:adjustRightInd w:val="0"/>
              <w:jc w:val="center"/>
              <w:textAlignment w:val="baseline"/>
              <w:rPr>
                <w:rFonts w:ascii="Arial" w:eastAsia="Arial Unicode MS" w:hAnsi="Arial" w:cs="Arial"/>
                <w:b/>
                <w:sz w:val="22"/>
                <w:lang w:val="es-ES_tradnl"/>
              </w:rPr>
            </w:pPr>
            <w:r w:rsidRPr="0014545D">
              <w:rPr>
                <w:rFonts w:ascii="Arial" w:eastAsia="Arial Unicode MS" w:hAnsi="Arial" w:cs="Arial"/>
                <w:b/>
                <w:sz w:val="22"/>
                <w:szCs w:val="22"/>
                <w:lang w:val="es-ES_tradnl"/>
              </w:rPr>
              <w:t>V. Unit.</w:t>
            </w:r>
          </w:p>
        </w:tc>
        <w:tc>
          <w:tcPr>
            <w:tcW w:w="1417" w:type="dxa"/>
            <w:tcBorders>
              <w:top w:val="single" w:sz="4" w:space="0" w:color="auto"/>
              <w:left w:val="nil"/>
              <w:bottom w:val="single" w:sz="4" w:space="0" w:color="auto"/>
              <w:right w:val="single" w:sz="4" w:space="0" w:color="auto"/>
            </w:tcBorders>
            <w:hideMark/>
          </w:tcPr>
          <w:p w:rsidR="0014545D" w:rsidRPr="0014545D" w:rsidRDefault="0014545D" w:rsidP="00541316">
            <w:pPr>
              <w:overflowPunct w:val="0"/>
              <w:autoSpaceDE w:val="0"/>
              <w:autoSpaceDN w:val="0"/>
              <w:adjustRightInd w:val="0"/>
              <w:jc w:val="center"/>
              <w:textAlignment w:val="baseline"/>
              <w:rPr>
                <w:rFonts w:ascii="Arial" w:eastAsia="Arial Unicode MS" w:hAnsi="Arial" w:cs="Arial"/>
                <w:b/>
                <w:sz w:val="22"/>
                <w:lang w:val="es-ES_tradnl"/>
              </w:rPr>
            </w:pPr>
            <w:r w:rsidRPr="0014545D">
              <w:rPr>
                <w:rFonts w:ascii="Arial" w:eastAsia="Arial Unicode MS" w:hAnsi="Arial" w:cs="Arial"/>
                <w:b/>
                <w:sz w:val="22"/>
                <w:szCs w:val="22"/>
                <w:lang w:val="es-ES_tradnl"/>
              </w:rPr>
              <w:t>V. Total R$</w:t>
            </w:r>
          </w:p>
        </w:tc>
      </w:tr>
      <w:tr w:rsidR="00D463C9" w:rsidRPr="0014545D" w:rsidTr="0016745C">
        <w:trPr>
          <w:trHeight w:val="300"/>
        </w:trPr>
        <w:tc>
          <w:tcPr>
            <w:tcW w:w="847" w:type="dxa"/>
            <w:tcBorders>
              <w:top w:val="single" w:sz="4" w:space="0" w:color="auto"/>
              <w:left w:val="single" w:sz="4" w:space="0" w:color="auto"/>
              <w:bottom w:val="single" w:sz="4" w:space="0" w:color="auto"/>
              <w:right w:val="single" w:sz="4" w:space="0" w:color="auto"/>
            </w:tcBorders>
            <w:noWrap/>
          </w:tcPr>
          <w:p w:rsidR="00D463C9" w:rsidRPr="0014545D" w:rsidRDefault="00D463C9" w:rsidP="00541316">
            <w:pPr>
              <w:overflowPunct w:val="0"/>
              <w:autoSpaceDE w:val="0"/>
              <w:autoSpaceDN w:val="0"/>
              <w:adjustRightInd w:val="0"/>
              <w:ind w:hanging="108"/>
              <w:jc w:val="center"/>
              <w:textAlignment w:val="baseline"/>
              <w:rPr>
                <w:rFonts w:ascii="Arial" w:eastAsia="Arial Unicode MS" w:hAnsi="Arial" w:cs="Arial"/>
              </w:rPr>
            </w:pPr>
            <w:r w:rsidRPr="0014545D">
              <w:rPr>
                <w:rFonts w:ascii="Arial" w:eastAsia="Arial Unicode MS" w:hAnsi="Arial" w:cs="Arial"/>
              </w:rPr>
              <w:t>01</w:t>
            </w:r>
          </w:p>
        </w:tc>
        <w:tc>
          <w:tcPr>
            <w:tcW w:w="3548" w:type="dxa"/>
            <w:tcBorders>
              <w:top w:val="single" w:sz="4" w:space="0" w:color="auto"/>
              <w:left w:val="nil"/>
              <w:bottom w:val="single" w:sz="4" w:space="0" w:color="auto"/>
              <w:right w:val="single" w:sz="4" w:space="0" w:color="auto"/>
            </w:tcBorders>
            <w:vAlign w:val="center"/>
          </w:tcPr>
          <w:p w:rsidR="00D463C9" w:rsidRPr="006B797C" w:rsidRDefault="00D463C9" w:rsidP="0016745C">
            <w:pPr>
              <w:jc w:val="both"/>
              <w:rPr>
                <w:rFonts w:ascii="Arial" w:hAnsi="Arial" w:cs="Arial"/>
              </w:rPr>
            </w:pPr>
            <w:r w:rsidRPr="006B797C">
              <w:rPr>
                <w:rFonts w:ascii="Arial" w:hAnsi="Arial" w:cs="Arial"/>
              </w:rPr>
              <w:t>Serviço de Hospedagem em hotel - quarto individual, com café da manhã, ar condicionado, acesso a internet e serviço de quarto.</w:t>
            </w:r>
          </w:p>
        </w:tc>
        <w:tc>
          <w:tcPr>
            <w:tcW w:w="1417" w:type="dxa"/>
            <w:tcBorders>
              <w:top w:val="single" w:sz="4" w:space="0" w:color="auto"/>
              <w:left w:val="nil"/>
              <w:bottom w:val="single" w:sz="4" w:space="0" w:color="auto"/>
              <w:right w:val="single" w:sz="4" w:space="0" w:color="auto"/>
            </w:tcBorders>
            <w:vAlign w:val="center"/>
          </w:tcPr>
          <w:p w:rsidR="00D463C9" w:rsidRPr="00CD40C0" w:rsidRDefault="00D463C9" w:rsidP="0016745C">
            <w:pPr>
              <w:jc w:val="center"/>
              <w:rPr>
                <w:rFonts w:ascii="Arial" w:hAnsi="Arial" w:cs="Arial"/>
                <w:bCs/>
              </w:rPr>
            </w:pPr>
            <w:r w:rsidRPr="00CD40C0">
              <w:rPr>
                <w:rFonts w:ascii="Arial" w:hAnsi="Arial" w:cs="Arial"/>
                <w:bCs/>
              </w:rPr>
              <w:t>Pernoites</w:t>
            </w:r>
          </w:p>
        </w:tc>
        <w:tc>
          <w:tcPr>
            <w:tcW w:w="1134" w:type="dxa"/>
            <w:tcBorders>
              <w:top w:val="single" w:sz="4" w:space="0" w:color="auto"/>
              <w:left w:val="nil"/>
              <w:bottom w:val="single" w:sz="4" w:space="0" w:color="auto"/>
              <w:right w:val="single" w:sz="4" w:space="0" w:color="auto"/>
            </w:tcBorders>
            <w:vAlign w:val="center"/>
          </w:tcPr>
          <w:p w:rsidR="00D463C9" w:rsidRPr="00CD40C0" w:rsidRDefault="00D463C9" w:rsidP="0016745C">
            <w:pPr>
              <w:jc w:val="center"/>
              <w:rPr>
                <w:rFonts w:ascii="Arial" w:hAnsi="Arial" w:cs="Arial"/>
                <w:bCs/>
              </w:rPr>
            </w:pPr>
            <w:r w:rsidRPr="00CD40C0">
              <w:rPr>
                <w:rFonts w:ascii="Arial" w:hAnsi="Arial" w:cs="Arial"/>
                <w:bCs/>
              </w:rPr>
              <w:t>510</w:t>
            </w:r>
          </w:p>
        </w:tc>
        <w:tc>
          <w:tcPr>
            <w:tcW w:w="1276" w:type="dxa"/>
            <w:tcBorders>
              <w:top w:val="single" w:sz="4" w:space="0" w:color="auto"/>
              <w:left w:val="nil"/>
              <w:bottom w:val="single" w:sz="4" w:space="0" w:color="auto"/>
              <w:right w:val="single" w:sz="4" w:space="0" w:color="auto"/>
            </w:tcBorders>
          </w:tcPr>
          <w:p w:rsidR="00D463C9" w:rsidRPr="0014545D" w:rsidRDefault="00D463C9" w:rsidP="00541316">
            <w:pPr>
              <w:overflowPunct w:val="0"/>
              <w:autoSpaceDE w:val="0"/>
              <w:autoSpaceDN w:val="0"/>
              <w:adjustRightInd w:val="0"/>
              <w:jc w:val="center"/>
              <w:textAlignment w:val="baseline"/>
              <w:rPr>
                <w:rFonts w:ascii="Arial" w:eastAsia="Arial Unicode MS" w:hAnsi="Arial" w:cs="Arial"/>
                <w:lang w:val="es-ES_tradnl"/>
              </w:rPr>
            </w:pPr>
          </w:p>
        </w:tc>
        <w:tc>
          <w:tcPr>
            <w:tcW w:w="1417" w:type="dxa"/>
            <w:tcBorders>
              <w:top w:val="single" w:sz="4" w:space="0" w:color="auto"/>
              <w:left w:val="nil"/>
              <w:bottom w:val="single" w:sz="4" w:space="0" w:color="auto"/>
              <w:right w:val="single" w:sz="4" w:space="0" w:color="auto"/>
            </w:tcBorders>
          </w:tcPr>
          <w:p w:rsidR="00D463C9" w:rsidRPr="0014545D" w:rsidRDefault="00D463C9" w:rsidP="00541316">
            <w:pPr>
              <w:overflowPunct w:val="0"/>
              <w:autoSpaceDE w:val="0"/>
              <w:autoSpaceDN w:val="0"/>
              <w:adjustRightInd w:val="0"/>
              <w:jc w:val="center"/>
              <w:textAlignment w:val="baseline"/>
              <w:rPr>
                <w:rFonts w:ascii="Arial" w:eastAsia="Arial Unicode MS" w:hAnsi="Arial" w:cs="Arial"/>
                <w:lang w:val="es-ES_tradnl"/>
              </w:rPr>
            </w:pPr>
          </w:p>
        </w:tc>
      </w:tr>
      <w:tr w:rsidR="00D463C9" w:rsidRPr="0014545D" w:rsidTr="0016745C">
        <w:trPr>
          <w:trHeight w:val="300"/>
        </w:trPr>
        <w:tc>
          <w:tcPr>
            <w:tcW w:w="847" w:type="dxa"/>
            <w:tcBorders>
              <w:top w:val="single" w:sz="4" w:space="0" w:color="auto"/>
              <w:left w:val="single" w:sz="4" w:space="0" w:color="auto"/>
              <w:bottom w:val="single" w:sz="4" w:space="0" w:color="auto"/>
              <w:right w:val="single" w:sz="4" w:space="0" w:color="auto"/>
            </w:tcBorders>
            <w:noWrap/>
          </w:tcPr>
          <w:p w:rsidR="00D463C9" w:rsidRPr="0014545D" w:rsidRDefault="00D463C9" w:rsidP="00541316">
            <w:pPr>
              <w:overflowPunct w:val="0"/>
              <w:autoSpaceDE w:val="0"/>
              <w:autoSpaceDN w:val="0"/>
              <w:adjustRightInd w:val="0"/>
              <w:ind w:hanging="108"/>
              <w:jc w:val="center"/>
              <w:textAlignment w:val="baseline"/>
              <w:rPr>
                <w:rFonts w:ascii="Arial" w:eastAsia="Arial Unicode MS" w:hAnsi="Arial" w:cs="Arial"/>
              </w:rPr>
            </w:pPr>
            <w:r>
              <w:rPr>
                <w:rFonts w:ascii="Arial" w:eastAsia="Arial Unicode MS" w:hAnsi="Arial" w:cs="Arial"/>
              </w:rPr>
              <w:t>02</w:t>
            </w:r>
          </w:p>
        </w:tc>
        <w:tc>
          <w:tcPr>
            <w:tcW w:w="3548" w:type="dxa"/>
            <w:tcBorders>
              <w:top w:val="single" w:sz="4" w:space="0" w:color="auto"/>
              <w:left w:val="nil"/>
              <w:bottom w:val="single" w:sz="4" w:space="0" w:color="auto"/>
              <w:right w:val="single" w:sz="4" w:space="0" w:color="auto"/>
            </w:tcBorders>
            <w:vAlign w:val="center"/>
          </w:tcPr>
          <w:p w:rsidR="00D463C9" w:rsidRPr="006B797C" w:rsidRDefault="00D463C9" w:rsidP="0016745C">
            <w:pPr>
              <w:jc w:val="both"/>
              <w:rPr>
                <w:rFonts w:ascii="Arial" w:hAnsi="Arial" w:cs="Arial"/>
              </w:rPr>
            </w:pPr>
            <w:r w:rsidRPr="006B797C">
              <w:rPr>
                <w:rFonts w:ascii="Arial" w:hAnsi="Arial" w:cs="Arial"/>
              </w:rPr>
              <w:t>Serviço de Hospedagem em hotel - quarto duplo com café da manhã, ar condicionado, acesso a internet e serviço de quarto.</w:t>
            </w:r>
          </w:p>
        </w:tc>
        <w:tc>
          <w:tcPr>
            <w:tcW w:w="1417" w:type="dxa"/>
            <w:tcBorders>
              <w:top w:val="single" w:sz="4" w:space="0" w:color="auto"/>
              <w:left w:val="nil"/>
              <w:bottom w:val="single" w:sz="4" w:space="0" w:color="auto"/>
              <w:right w:val="single" w:sz="4" w:space="0" w:color="auto"/>
            </w:tcBorders>
            <w:vAlign w:val="center"/>
          </w:tcPr>
          <w:p w:rsidR="00D463C9" w:rsidRPr="00CD40C0" w:rsidRDefault="00D463C9" w:rsidP="0016745C">
            <w:pPr>
              <w:jc w:val="center"/>
              <w:rPr>
                <w:rFonts w:ascii="Arial" w:hAnsi="Arial" w:cs="Arial"/>
                <w:bCs/>
              </w:rPr>
            </w:pPr>
            <w:r w:rsidRPr="00CD40C0">
              <w:rPr>
                <w:rFonts w:ascii="Arial" w:hAnsi="Arial" w:cs="Arial"/>
                <w:bCs/>
              </w:rPr>
              <w:t>Pernoites</w:t>
            </w:r>
          </w:p>
        </w:tc>
        <w:tc>
          <w:tcPr>
            <w:tcW w:w="1134" w:type="dxa"/>
            <w:tcBorders>
              <w:top w:val="single" w:sz="4" w:space="0" w:color="auto"/>
              <w:left w:val="nil"/>
              <w:bottom w:val="single" w:sz="4" w:space="0" w:color="auto"/>
              <w:right w:val="single" w:sz="4" w:space="0" w:color="auto"/>
            </w:tcBorders>
            <w:vAlign w:val="center"/>
          </w:tcPr>
          <w:p w:rsidR="00D463C9" w:rsidRPr="00CD40C0" w:rsidRDefault="00D463C9" w:rsidP="0016745C">
            <w:pPr>
              <w:jc w:val="center"/>
              <w:rPr>
                <w:rFonts w:ascii="Arial" w:hAnsi="Arial" w:cs="Arial"/>
                <w:bCs/>
              </w:rPr>
            </w:pPr>
            <w:r w:rsidRPr="00CD40C0">
              <w:rPr>
                <w:rFonts w:ascii="Arial" w:hAnsi="Arial" w:cs="Arial"/>
                <w:bCs/>
              </w:rPr>
              <w:t>460</w:t>
            </w:r>
          </w:p>
        </w:tc>
        <w:tc>
          <w:tcPr>
            <w:tcW w:w="1276" w:type="dxa"/>
            <w:tcBorders>
              <w:top w:val="single" w:sz="4" w:space="0" w:color="auto"/>
              <w:left w:val="nil"/>
              <w:bottom w:val="single" w:sz="4" w:space="0" w:color="auto"/>
              <w:right w:val="single" w:sz="4" w:space="0" w:color="auto"/>
            </w:tcBorders>
          </w:tcPr>
          <w:p w:rsidR="00D463C9" w:rsidRPr="0014545D" w:rsidRDefault="00D463C9" w:rsidP="00541316">
            <w:pPr>
              <w:overflowPunct w:val="0"/>
              <w:autoSpaceDE w:val="0"/>
              <w:autoSpaceDN w:val="0"/>
              <w:adjustRightInd w:val="0"/>
              <w:jc w:val="center"/>
              <w:textAlignment w:val="baseline"/>
              <w:rPr>
                <w:rFonts w:ascii="Arial" w:eastAsia="Arial Unicode MS" w:hAnsi="Arial" w:cs="Arial"/>
                <w:lang w:val="es-ES_tradnl"/>
              </w:rPr>
            </w:pPr>
          </w:p>
        </w:tc>
        <w:tc>
          <w:tcPr>
            <w:tcW w:w="1417" w:type="dxa"/>
            <w:tcBorders>
              <w:top w:val="single" w:sz="4" w:space="0" w:color="auto"/>
              <w:left w:val="nil"/>
              <w:bottom w:val="single" w:sz="4" w:space="0" w:color="auto"/>
              <w:right w:val="single" w:sz="4" w:space="0" w:color="auto"/>
            </w:tcBorders>
          </w:tcPr>
          <w:p w:rsidR="00D463C9" w:rsidRPr="0014545D" w:rsidRDefault="00D463C9" w:rsidP="00541316">
            <w:pPr>
              <w:overflowPunct w:val="0"/>
              <w:autoSpaceDE w:val="0"/>
              <w:autoSpaceDN w:val="0"/>
              <w:adjustRightInd w:val="0"/>
              <w:jc w:val="center"/>
              <w:textAlignment w:val="baseline"/>
              <w:rPr>
                <w:rFonts w:ascii="Arial" w:eastAsia="Arial Unicode MS" w:hAnsi="Arial" w:cs="Arial"/>
                <w:lang w:val="es-ES_tradnl"/>
              </w:rPr>
            </w:pPr>
          </w:p>
        </w:tc>
      </w:tr>
      <w:tr w:rsidR="00D463C9" w:rsidRPr="0014545D" w:rsidTr="0016745C">
        <w:trPr>
          <w:trHeight w:val="300"/>
        </w:trPr>
        <w:tc>
          <w:tcPr>
            <w:tcW w:w="8222" w:type="dxa"/>
            <w:gridSpan w:val="5"/>
            <w:tcBorders>
              <w:top w:val="single" w:sz="4" w:space="0" w:color="auto"/>
              <w:left w:val="single" w:sz="4" w:space="0" w:color="auto"/>
              <w:bottom w:val="single" w:sz="4" w:space="0" w:color="auto"/>
              <w:right w:val="single" w:sz="4" w:space="0" w:color="auto"/>
            </w:tcBorders>
            <w:noWrap/>
          </w:tcPr>
          <w:p w:rsidR="00D463C9" w:rsidRPr="0014545D" w:rsidRDefault="00D463C9" w:rsidP="00D463C9">
            <w:pPr>
              <w:overflowPunct w:val="0"/>
              <w:autoSpaceDE w:val="0"/>
              <w:autoSpaceDN w:val="0"/>
              <w:adjustRightInd w:val="0"/>
              <w:jc w:val="right"/>
              <w:textAlignment w:val="baseline"/>
              <w:rPr>
                <w:rFonts w:ascii="Arial" w:eastAsia="Arial Unicode MS" w:hAnsi="Arial" w:cs="Arial"/>
                <w:lang w:val="es-ES_tradnl"/>
              </w:rPr>
            </w:pPr>
            <w:r>
              <w:rPr>
                <w:rFonts w:ascii="Arial" w:eastAsia="Arial Unicode MS" w:hAnsi="Arial" w:cs="Arial"/>
                <w:lang w:val="es-ES_tradnl"/>
              </w:rPr>
              <w:t>Valor Total R$</w:t>
            </w:r>
          </w:p>
        </w:tc>
        <w:tc>
          <w:tcPr>
            <w:tcW w:w="1417" w:type="dxa"/>
            <w:tcBorders>
              <w:top w:val="single" w:sz="4" w:space="0" w:color="auto"/>
              <w:left w:val="nil"/>
              <w:bottom w:val="single" w:sz="4" w:space="0" w:color="auto"/>
              <w:right w:val="single" w:sz="4" w:space="0" w:color="auto"/>
            </w:tcBorders>
          </w:tcPr>
          <w:p w:rsidR="00D463C9" w:rsidRPr="0014545D" w:rsidRDefault="00D463C9" w:rsidP="00541316">
            <w:pPr>
              <w:overflowPunct w:val="0"/>
              <w:autoSpaceDE w:val="0"/>
              <w:autoSpaceDN w:val="0"/>
              <w:adjustRightInd w:val="0"/>
              <w:jc w:val="center"/>
              <w:textAlignment w:val="baseline"/>
              <w:rPr>
                <w:rFonts w:ascii="Arial" w:eastAsia="Arial Unicode MS" w:hAnsi="Arial" w:cs="Arial"/>
                <w:lang w:val="es-ES_tradnl"/>
              </w:rPr>
            </w:pPr>
          </w:p>
        </w:tc>
      </w:tr>
    </w:tbl>
    <w:p w:rsidR="000E3445" w:rsidRPr="0014545D" w:rsidRDefault="000E3445" w:rsidP="000E3445">
      <w:pPr>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Em cada fornecimento </w:t>
      </w:r>
      <w:r w:rsidR="00F835F5">
        <w:rPr>
          <w:rFonts w:ascii="Arial" w:eastAsia="Arial Unicode MS" w:hAnsi="Arial" w:cs="Arial"/>
        </w:rPr>
        <w:t>dos serviços</w:t>
      </w:r>
      <w:r w:rsidRPr="00E545A7">
        <w:rPr>
          <w:rFonts w:ascii="Arial" w:hAnsi="Arial" w:cs="Arial"/>
        </w:rPr>
        <w:t xml:space="preserve">decorrente desta Ata, serão observadas quanto aos preços, às clausulas e condições constantes do Edital do Pregão nº </w:t>
      </w:r>
      <w:r w:rsidR="00F835F5">
        <w:rPr>
          <w:rFonts w:ascii="Arial" w:hAnsi="Arial" w:cs="Arial"/>
        </w:rPr>
        <w:t>071</w:t>
      </w:r>
      <w:r w:rsidRPr="00E545A7">
        <w:rPr>
          <w:rFonts w:ascii="Arial" w:hAnsi="Arial" w:cs="Arial"/>
        </w:rPr>
        <w:t>/2018, que procedeu e integra o presente instrumento de compromisso.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Em cada fornecimento </w:t>
      </w:r>
      <w:r w:rsidR="00F835F5">
        <w:rPr>
          <w:rFonts w:ascii="Arial" w:eastAsia="Arial Unicode MS" w:hAnsi="Arial" w:cs="Arial"/>
        </w:rPr>
        <w:t>dos serviços</w:t>
      </w:r>
      <w:r w:rsidRPr="00E545A7">
        <w:rPr>
          <w:rFonts w:ascii="Arial" w:hAnsi="Arial" w:cs="Arial"/>
        </w:rPr>
        <w:t xml:space="preserve">o preço unitário a ser pago e o constante dos lances final apresentado no Pregão </w:t>
      </w:r>
      <w:r w:rsidR="00F835F5">
        <w:rPr>
          <w:rFonts w:ascii="Arial" w:hAnsi="Arial" w:cs="Arial"/>
        </w:rPr>
        <w:t>071</w:t>
      </w:r>
      <w:r w:rsidRPr="00E545A7">
        <w:rPr>
          <w:rFonts w:ascii="Arial" w:hAnsi="Arial" w:cs="Arial"/>
        </w:rPr>
        <w:t>/2018, pela empresa detentora da presente Ata, as quais também integram.</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TE</w:t>
      </w:r>
      <w:r w:rsidR="00A35AB6">
        <w:rPr>
          <w:rFonts w:ascii="Arial" w:hAnsi="Arial" w:cs="Arial"/>
          <w:b/>
        </w:rPr>
        <w:t>RCEIRA - DA VALIDADE DOS PREÇOS</w:t>
      </w:r>
    </w:p>
    <w:p w:rsidR="000E3445" w:rsidRPr="00E545A7" w:rsidRDefault="000E3445" w:rsidP="000E3445">
      <w:pPr>
        <w:jc w:val="both"/>
        <w:rPr>
          <w:rFonts w:ascii="Arial" w:hAnsi="Arial" w:cs="Arial"/>
        </w:rPr>
      </w:pPr>
      <w:r w:rsidRPr="00E545A7">
        <w:rPr>
          <w:rFonts w:ascii="Arial" w:hAnsi="Arial" w:cs="Arial"/>
        </w:rPr>
        <w:t>A presente Ata de Registro de Preços terá validade de 12 meses, contados a partir da data de assinatura.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Durante o prazo de validade desta ata de Registro de Preços, o município não será obrigado a firmar as contratações que deles poderão advir, facultando-se a realização de licitação especifica para a aquisição pretendida, sendo assegurado ao beneficiário do Registro preferência do fornecimento em igualdade condições.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QUARTA - DA ENTR</w:t>
      </w:r>
      <w:r w:rsidR="00A35AB6">
        <w:rPr>
          <w:rFonts w:ascii="Arial" w:hAnsi="Arial" w:cs="Arial"/>
          <w:b/>
        </w:rPr>
        <w:t>EGA E LOCAL DA ENTREGA</w:t>
      </w:r>
    </w:p>
    <w:p w:rsidR="000E3445" w:rsidRPr="00E545A7" w:rsidRDefault="000E3445" w:rsidP="000E3445">
      <w:pPr>
        <w:jc w:val="both"/>
        <w:rPr>
          <w:rFonts w:ascii="Arial" w:hAnsi="Arial" w:cs="Arial"/>
        </w:rPr>
      </w:pPr>
      <w:r w:rsidRPr="00E545A7">
        <w:rPr>
          <w:rFonts w:ascii="Arial" w:hAnsi="Arial" w:cs="Arial"/>
        </w:rPr>
        <w:t xml:space="preserve">A entrega do objeto ocorrerá de acordo com o especificado no Edital do Pregão </w:t>
      </w:r>
      <w:r w:rsidR="00F835F5">
        <w:rPr>
          <w:rFonts w:ascii="Arial" w:hAnsi="Arial" w:cs="Arial"/>
        </w:rPr>
        <w:t>071</w:t>
      </w:r>
      <w:r w:rsidRPr="00E545A7">
        <w:rPr>
          <w:rFonts w:ascii="Arial" w:hAnsi="Arial" w:cs="Arial"/>
        </w:rPr>
        <w:t>/2018.</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 A entrega deverá ser procedida nas quantidades, prazos e horários determinados pelo ordenador</w:t>
      </w:r>
      <w:r w:rsidR="00F835F5">
        <w:rPr>
          <w:rFonts w:ascii="Arial" w:hAnsi="Arial" w:cs="Arial"/>
        </w:rPr>
        <w:t xml:space="preserve"> da pasta</w:t>
      </w:r>
      <w:r w:rsidRPr="00E545A7">
        <w:rPr>
          <w:rFonts w:ascii="Arial" w:hAnsi="Arial" w:cs="Arial"/>
        </w:rPr>
        <w:t xml:space="preserve"> e correrá por conta do fornecedor </w:t>
      </w:r>
      <w:r w:rsidR="00F835F5">
        <w:rPr>
          <w:rFonts w:ascii="Arial" w:eastAsia="Arial Unicode MS" w:hAnsi="Arial" w:cs="Arial"/>
        </w:rPr>
        <w:t>dos serviços</w:t>
      </w:r>
      <w:r w:rsidRPr="00E545A7">
        <w:rPr>
          <w:rFonts w:ascii="Arial" w:hAnsi="Arial" w:cs="Arial"/>
        </w:rPr>
        <w:t xml:space="preserve">, todas as despesas tais </w:t>
      </w:r>
      <w:r w:rsidR="00003B42">
        <w:rPr>
          <w:rFonts w:ascii="Arial" w:hAnsi="Arial" w:cs="Arial"/>
        </w:rPr>
        <w:t xml:space="preserve">como funcionários, limpeza, </w:t>
      </w:r>
      <w:r w:rsidRPr="00E545A7">
        <w:rPr>
          <w:rFonts w:ascii="Arial" w:hAnsi="Arial" w:cs="Arial"/>
        </w:rPr>
        <w:t xml:space="preserve"> tributos, encargos trabalhistas e previdenciário decorrente do objeto.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Por ocasião da entrega do objeto, o fornecedor deverá colher no comprovante respectivo a data, o nome, o cargo, a assinatura e o numero do RG do servidor responsável pelo recebimento.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w:t>
      </w:r>
      <w:r w:rsidR="00A35AB6">
        <w:rPr>
          <w:rFonts w:ascii="Arial" w:hAnsi="Arial" w:cs="Arial"/>
          <w:b/>
        </w:rPr>
        <w:t>USULA QUINTA - DO GERENCIAMENTO</w:t>
      </w:r>
    </w:p>
    <w:p w:rsidR="000E3445" w:rsidRPr="00E545A7" w:rsidRDefault="000E3445" w:rsidP="000E3445">
      <w:pPr>
        <w:jc w:val="both"/>
        <w:rPr>
          <w:rFonts w:ascii="Arial" w:hAnsi="Arial" w:cs="Arial"/>
        </w:rPr>
      </w:pPr>
      <w:r w:rsidRPr="00E545A7">
        <w:rPr>
          <w:rFonts w:ascii="Arial" w:hAnsi="Arial" w:cs="Arial"/>
        </w:rPr>
        <w:t>O gerenciamento deste instrumento, n</w:t>
      </w:r>
      <w:r w:rsidR="00316DC3">
        <w:rPr>
          <w:rFonts w:ascii="Arial" w:hAnsi="Arial" w:cs="Arial"/>
        </w:rPr>
        <w:t>o aspecto operacional, caberá a Secretaria</w:t>
      </w:r>
      <w:r w:rsidR="00003B42">
        <w:rPr>
          <w:rFonts w:ascii="Arial" w:hAnsi="Arial" w:cs="Arial"/>
        </w:rPr>
        <w:t xml:space="preserve"> de Administração</w:t>
      </w:r>
      <w:r w:rsidRPr="000F25F8">
        <w:rPr>
          <w:rFonts w:ascii="Arial" w:hAnsi="Arial" w:cs="Arial"/>
        </w:rPr>
        <w:t>que se obriga</w:t>
      </w:r>
      <w:r w:rsidRPr="00E545A7">
        <w:rPr>
          <w:rFonts w:ascii="Arial" w:hAnsi="Arial" w:cs="Arial"/>
        </w:rPr>
        <w:t xml:space="preserve"> 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Convocar, por correspondência eletrônica ou outro meio mais eficaz, os órgão e entidades para manifestarem interesse na aquisição </w:t>
      </w:r>
      <w:r w:rsidR="0099110A">
        <w:rPr>
          <w:rFonts w:ascii="Arial" w:eastAsia="Arial Unicode MS" w:hAnsi="Arial" w:cs="Arial"/>
        </w:rPr>
        <w:t>dos serviços</w:t>
      </w:r>
      <w:r w:rsidRPr="00E545A7">
        <w:rPr>
          <w:rFonts w:ascii="Arial" w:hAnsi="Arial" w:cs="Arial"/>
        </w:rPr>
        <w:t>objeto da licitação para registrar os preços;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Consolidar as informações relativas às estimativas de consumo e as demandas identificadas, promovendo a adequação dos projetos e propostas visando a padronização e a racionalização;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Realizar todos os atos necessários á instrução processual para a licitação para registro de preços, inclusive as justificativas, nos casos em que a restrição á competição for admissível pela lei;</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Definir os parâmetros para julgamento das propostas e estimar os valores </w:t>
      </w:r>
      <w:r w:rsidR="0099110A">
        <w:rPr>
          <w:rFonts w:ascii="Arial" w:eastAsia="Arial Unicode MS" w:hAnsi="Arial" w:cs="Arial"/>
        </w:rPr>
        <w:t>dos serviços</w:t>
      </w:r>
      <w:r w:rsidRPr="00E545A7">
        <w:rPr>
          <w:rFonts w:ascii="Arial" w:hAnsi="Arial" w:cs="Arial"/>
        </w:rPr>
        <w:t>mediante a realização de pesquisa de mercado;</w:t>
      </w:r>
    </w:p>
    <w:p w:rsidR="000E3445" w:rsidRPr="00E545A7" w:rsidRDefault="000E3445" w:rsidP="000E3445">
      <w:pPr>
        <w:jc w:val="both"/>
        <w:rPr>
          <w:rFonts w:ascii="Arial" w:hAnsi="Arial" w:cs="Arial"/>
        </w:rPr>
      </w:pPr>
    </w:p>
    <w:p w:rsidR="000E3445" w:rsidRPr="00E545A7" w:rsidRDefault="000E3445" w:rsidP="000E3445">
      <w:pPr>
        <w:numPr>
          <w:ilvl w:val="0"/>
          <w:numId w:val="35"/>
        </w:numPr>
        <w:ind w:left="0" w:firstLine="0"/>
        <w:jc w:val="both"/>
        <w:rPr>
          <w:rFonts w:ascii="Arial" w:hAnsi="Arial" w:cs="Arial"/>
        </w:rPr>
      </w:pPr>
      <w:r w:rsidRPr="00E545A7">
        <w:rPr>
          <w:rFonts w:ascii="Arial" w:hAnsi="Arial" w:cs="Arial"/>
        </w:rPr>
        <w:t>Diretamente, no mercado, em banco de dados de órgãos ou entidades publicas, em revistas especializadas e ou em registros de sistemas de administração de preços;</w:t>
      </w:r>
    </w:p>
    <w:p w:rsidR="000E3445" w:rsidRPr="00E545A7" w:rsidRDefault="000E3445" w:rsidP="000E3445">
      <w:pPr>
        <w:jc w:val="both"/>
        <w:rPr>
          <w:rFonts w:ascii="Arial" w:hAnsi="Arial" w:cs="Arial"/>
        </w:rPr>
      </w:pPr>
    </w:p>
    <w:p w:rsidR="000E3445" w:rsidRPr="00E545A7" w:rsidRDefault="000E3445" w:rsidP="000E3445">
      <w:pPr>
        <w:numPr>
          <w:ilvl w:val="0"/>
          <w:numId w:val="35"/>
        </w:numPr>
        <w:ind w:left="0" w:firstLine="0"/>
        <w:jc w:val="both"/>
        <w:rPr>
          <w:rFonts w:ascii="Arial" w:hAnsi="Arial" w:cs="Arial"/>
        </w:rPr>
      </w:pPr>
      <w:r w:rsidRPr="00E545A7">
        <w:rPr>
          <w:rFonts w:ascii="Arial" w:hAnsi="Arial" w:cs="Arial"/>
        </w:rPr>
        <w:t>Por intermédio de entidade publica ou privada, com capacitação técnica para essa atividade;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Realizar quando necessário, previa reunião com licitantes, visando a informá-los das peculiaridades do Sistema de Registro de Preços;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Realizar o procedimento licitatório, bem como todos os atos dele decorrente, como a lavratura da ata e sua disponibilização aos participantes, por meio de publicação, copia e por meio eletrônico e demais atos pertinentes;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Conduzir os procedimentos relativos à renegociação de preços registrados, aplicações de penalidades prescritas no Art. 16 do Decreto Municipal nº 029/2007, e os procedimentos de anotações em registro cadastral dos fornecedores do município das sanções aplicadas;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Gerenciar a Ata de Registro de Preços, indicando, sempre que solicitado, os fornecedores, observada a ordem de classificação e os quantitativos de contratação definidos pelos usuários da ata;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Efetuar controle do fornecedor/prestador de serviços, dos preços, dos serviços registrados: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Notificar o forn</w:t>
      </w:r>
      <w:r w:rsidR="00DD0173" w:rsidRPr="00E545A7">
        <w:rPr>
          <w:rFonts w:ascii="Arial" w:hAnsi="Arial" w:cs="Arial"/>
        </w:rPr>
        <w:t xml:space="preserve">ecedor </w:t>
      </w:r>
      <w:r w:rsidRPr="00E545A7">
        <w:rPr>
          <w:rFonts w:ascii="Arial" w:hAnsi="Arial" w:cs="Arial"/>
        </w:rPr>
        <w:t xml:space="preserve"> para assinatura da ata de registro de preços ou contrato ou termos aditivos;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Rever os preços registrados, a qualquer tempo, em decorrência da redução dos preços praticados no mercado ou de fato que eleve os custos dos bens registrados; </w:t>
      </w:r>
    </w:p>
    <w:p w:rsidR="000E3445" w:rsidRPr="00E545A7" w:rsidRDefault="000E3445" w:rsidP="000E3445">
      <w:pPr>
        <w:jc w:val="both"/>
        <w:rPr>
          <w:rFonts w:ascii="Arial" w:hAnsi="Arial" w:cs="Arial"/>
        </w:rPr>
      </w:pPr>
    </w:p>
    <w:p w:rsidR="000E3445" w:rsidRPr="00E545A7" w:rsidRDefault="000E3445" w:rsidP="000E3445">
      <w:pPr>
        <w:overflowPunct w:val="0"/>
        <w:autoSpaceDE w:val="0"/>
        <w:autoSpaceDN w:val="0"/>
        <w:adjustRightInd w:val="0"/>
        <w:ind w:right="46"/>
        <w:jc w:val="both"/>
        <w:textAlignment w:val="baseline"/>
        <w:rPr>
          <w:rFonts w:ascii="Arial" w:hAnsi="Arial" w:cs="Arial"/>
          <w:iCs/>
        </w:rPr>
      </w:pPr>
      <w:r w:rsidRPr="00E545A7">
        <w:rPr>
          <w:rFonts w:ascii="Arial" w:hAnsi="Arial" w:cs="Arial"/>
          <w:b/>
          <w:bCs/>
          <w:iCs/>
        </w:rPr>
        <w:t>Serão responsáveis por fiscalizar a execução da presente ata de registro de preços</w:t>
      </w:r>
      <w:r w:rsidRPr="00E545A7">
        <w:rPr>
          <w:rFonts w:ascii="Arial" w:hAnsi="Arial" w:cs="Arial"/>
          <w:bCs/>
          <w:iCs/>
        </w:rPr>
        <w:t>, as pessoas a seguir :.........................................</w:t>
      </w:r>
      <w:r w:rsidR="00DD0173" w:rsidRPr="00E545A7">
        <w:rPr>
          <w:rFonts w:ascii="Arial" w:hAnsi="Arial" w:cs="Arial"/>
          <w:bCs/>
          <w:iCs/>
        </w:rPr>
        <w:t>...................</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SEXTA - DA ADESÃO</w:t>
      </w:r>
      <w:r w:rsidR="00A35AB6">
        <w:rPr>
          <w:rFonts w:ascii="Arial" w:hAnsi="Arial" w:cs="Arial"/>
          <w:b/>
        </w:rPr>
        <w:t>DA ATA DE REGISTRO DE PREÇOS</w:t>
      </w:r>
    </w:p>
    <w:p w:rsidR="000E3445" w:rsidRPr="00E545A7" w:rsidRDefault="000E3445" w:rsidP="000E3445">
      <w:pPr>
        <w:autoSpaceDE w:val="0"/>
        <w:autoSpaceDN w:val="0"/>
        <w:adjustRightInd w:val="0"/>
        <w:jc w:val="both"/>
        <w:rPr>
          <w:rFonts w:ascii="Arial" w:hAnsi="Arial" w:cs="Arial"/>
          <w:color w:val="000000"/>
        </w:rPr>
      </w:pPr>
      <w:r w:rsidRPr="00E545A7">
        <w:rPr>
          <w:rFonts w:ascii="Arial" w:hAnsi="Arial" w:cs="Arial"/>
        </w:rPr>
        <w:t xml:space="preserve">Poderá aderir a ata de registro de preços qualquer órgão ou entidade da Administração Municipal de Deodápolis, o que não tenha participado do certame, mediante previa consulta ao órgão gerenciador, desde que devidamente comprovada a vantagem e, respeitada no que couber, as condições e as regras estabelecidas na </w:t>
      </w:r>
      <w:r w:rsidRPr="00E545A7">
        <w:rPr>
          <w:rFonts w:ascii="Arial" w:hAnsi="Arial" w:cs="Arial"/>
          <w:color w:val="000000"/>
        </w:rPr>
        <w:t xml:space="preserve">Lei Federal nº 10.520/02;Decreto Federal 7.892/2013, </w:t>
      </w:r>
      <w:r w:rsidRPr="00E545A7">
        <w:rPr>
          <w:rFonts w:ascii="Arial" w:hAnsi="Arial" w:cs="Arial"/>
        </w:rPr>
        <w:t>Lei 8.666/93 e Decreto Municipal nº 029/2007, relativos a utilização do Sistema de Registro de Preços.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 xml:space="preserve">CLAUSULA </w:t>
      </w:r>
      <w:r w:rsidR="00A35AB6">
        <w:rPr>
          <w:rFonts w:ascii="Arial" w:hAnsi="Arial" w:cs="Arial"/>
          <w:b/>
        </w:rPr>
        <w:t>SETIMA - DOS PREÇOS REGISTRADOS</w:t>
      </w:r>
    </w:p>
    <w:p w:rsidR="000E3445" w:rsidRPr="00E545A7" w:rsidRDefault="000E3445" w:rsidP="000E3445">
      <w:pPr>
        <w:jc w:val="both"/>
        <w:rPr>
          <w:rFonts w:ascii="Arial" w:hAnsi="Arial" w:cs="Arial"/>
        </w:rPr>
      </w:pPr>
      <w:r w:rsidRPr="00E545A7">
        <w:rPr>
          <w:rFonts w:ascii="Arial" w:hAnsi="Arial" w:cs="Arial"/>
        </w:rPr>
        <w:t>Os preços registrados serão fixos e irreajustáveis durante a vigência da Ata de Registro de Preços, salvo as revisões abaixo especificadas;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Os preços poderão ser revistos em decorrência de eventual redução daqueles praticados no mercado ou de fato que eleve o custo dos bens registrados, devendo ser promovidas negociação com os fornecedor/prestadores de serviços;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Quando o preço inicialmente registrado, por motivo superveniente, torna-se inferior ao preço praticado no mercado, o fornecedor/prestadores de serviços será convocado, a fim de negociar a redução de seu preço, de forma a adequá-la a media apurada;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Quando o preço de mercado torna-se superior aos preços registrados e o fornecedor/prestadores de serviços apresentar requerimento fundamentado com comprovantes de que não pode cumprir as obrigações assumidas, a Prefeitura poderá liberar o fornecedor/prestadores de serviços do compromisso assumido, sem aplicação da penalidade, se confirmada a veracidade dos motivos e comprovantes apresentados;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Em qualquer hipótese os preços decorrentes da revisão não poderão ultrapassar os praticados no mercado, mantendo-se a diferença percentual apurada entre o valor originalmente constante da proposta do fornecedor e aquele vigente no mercado á época do registro – equação econômico-financeira;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Será considerado preço de mercado, o que for igual ou inferior á media daquele apurado pela Prefeitura para determinado item;</w:t>
      </w:r>
    </w:p>
    <w:p w:rsidR="000E3445" w:rsidRPr="00E545A7" w:rsidRDefault="000E3445" w:rsidP="000E3445">
      <w:pPr>
        <w:jc w:val="both"/>
        <w:rPr>
          <w:rFonts w:ascii="Arial" w:hAnsi="Arial" w:cs="Arial"/>
        </w:rPr>
      </w:pPr>
    </w:p>
    <w:p w:rsidR="000E3445" w:rsidRPr="00E545A7" w:rsidRDefault="00A35AB6" w:rsidP="000E3445">
      <w:pPr>
        <w:jc w:val="both"/>
        <w:rPr>
          <w:rFonts w:ascii="Arial" w:hAnsi="Arial" w:cs="Arial"/>
          <w:b/>
        </w:rPr>
      </w:pPr>
      <w:r>
        <w:rPr>
          <w:rFonts w:ascii="Arial" w:hAnsi="Arial" w:cs="Arial"/>
          <w:b/>
        </w:rPr>
        <w:t>CLAUSULA OITAVA - DO PAGAMENTO</w:t>
      </w:r>
    </w:p>
    <w:p w:rsidR="000E3445" w:rsidRPr="00E545A7" w:rsidRDefault="000E3445" w:rsidP="000E3445">
      <w:pPr>
        <w:jc w:val="both"/>
        <w:rPr>
          <w:rFonts w:ascii="Arial" w:hAnsi="Arial" w:cs="Arial"/>
        </w:rPr>
      </w:pPr>
      <w:r w:rsidRPr="00E545A7">
        <w:rPr>
          <w:rFonts w:ascii="Arial" w:hAnsi="Arial" w:cs="Arial"/>
        </w:rPr>
        <w:t>A forma de pagamento</w:t>
      </w:r>
      <w:r w:rsidRPr="00E545A7">
        <w:rPr>
          <w:rFonts w:ascii="Arial" w:hAnsi="Arial" w:cs="Arial"/>
          <w:color w:val="000000"/>
        </w:rPr>
        <w:t xml:space="preserve">, decorrente do fornecimento </w:t>
      </w:r>
      <w:r w:rsidR="007A5F49">
        <w:rPr>
          <w:rFonts w:ascii="Arial" w:eastAsia="Arial Unicode MS" w:hAnsi="Arial" w:cs="Arial"/>
        </w:rPr>
        <w:t>dos serviços</w:t>
      </w:r>
      <w:r w:rsidRPr="00E545A7">
        <w:rPr>
          <w:rFonts w:ascii="Arial" w:hAnsi="Arial" w:cs="Arial"/>
          <w:color w:val="000000"/>
        </w:rPr>
        <w:t>, será de</w:t>
      </w:r>
      <w:r w:rsidRPr="00E545A7">
        <w:rPr>
          <w:rFonts w:ascii="Arial" w:hAnsi="Arial" w:cs="Arial"/>
          <w:b/>
          <w:color w:val="000000"/>
        </w:rPr>
        <w:t>30 dias</w:t>
      </w:r>
      <w:r w:rsidRPr="00E545A7">
        <w:rPr>
          <w:rFonts w:ascii="Arial" w:hAnsi="Arial" w:cs="Arial"/>
          <w:color w:val="000000"/>
        </w:rPr>
        <w:t xml:space="preserve"> após a entrega </w:t>
      </w:r>
      <w:r w:rsidR="007A5F49">
        <w:rPr>
          <w:rFonts w:ascii="Arial" w:hAnsi="Arial" w:cs="Arial"/>
        </w:rPr>
        <w:t>dos serviços</w:t>
      </w:r>
      <w:r w:rsidRPr="00E545A7">
        <w:rPr>
          <w:rFonts w:ascii="Arial" w:hAnsi="Arial" w:cs="Arial"/>
        </w:rPr>
        <w:t>, a</w:t>
      </w:r>
      <w:r w:rsidRPr="00E545A7">
        <w:rPr>
          <w:rFonts w:ascii="Arial" w:hAnsi="Arial" w:cs="Arial"/>
          <w:color w:val="000000"/>
        </w:rPr>
        <w:t xml:space="preserve"> partir do aceite, após a apresentação da respectiva documentação fiscal, devidamente</w:t>
      </w:r>
      <w:r w:rsidRPr="00E545A7">
        <w:rPr>
          <w:rFonts w:ascii="Arial" w:hAnsi="Arial" w:cs="Arial"/>
        </w:rPr>
        <w:t xml:space="preserve"> atestada pela Secretaria solicitante, acompanhada das Certidões do FGTS, Tributos Federais e Trabalhistas dentro do prazo de validade;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A(s) empresa(s) que possuir (em) Certidão (</w:t>
      </w:r>
      <w:proofErr w:type="spellStart"/>
      <w:r w:rsidRPr="00E545A7">
        <w:rPr>
          <w:rFonts w:ascii="Arial" w:hAnsi="Arial" w:cs="Arial"/>
          <w:b/>
        </w:rPr>
        <w:t>ões</w:t>
      </w:r>
      <w:proofErr w:type="spellEnd"/>
      <w:r w:rsidRPr="00E545A7">
        <w:rPr>
          <w:rFonts w:ascii="Arial" w:hAnsi="Arial" w:cs="Arial"/>
          <w:b/>
        </w:rPr>
        <w:t>) Positiva(s) com Efeito Negativa (s) e que tiverem seus débitos parcelados deverá (ao) apresentar junto com a Certidão (</w:t>
      </w:r>
      <w:proofErr w:type="spellStart"/>
      <w:r w:rsidRPr="00E545A7">
        <w:rPr>
          <w:rFonts w:ascii="Arial" w:hAnsi="Arial" w:cs="Arial"/>
          <w:b/>
        </w:rPr>
        <w:t>ões</w:t>
      </w:r>
      <w:proofErr w:type="spellEnd"/>
      <w:r w:rsidRPr="00E545A7">
        <w:rPr>
          <w:rFonts w:ascii="Arial" w:hAnsi="Arial" w:cs="Arial"/>
          <w:b/>
        </w:rPr>
        <w:t>) as Guias de Recolhimentos, devidamente quitada. (com a autenticação mecânica do pagamento).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As Notas Fiscais/Fatura que apresentarem incorreções serão devolvidas ao fornecedor e seu pagamento ocorrerá em até </w:t>
      </w:r>
      <w:r w:rsidRPr="00E545A7">
        <w:rPr>
          <w:rFonts w:ascii="Arial" w:hAnsi="Arial" w:cs="Arial"/>
          <w:b/>
          <w:u w:val="single"/>
        </w:rPr>
        <w:t>05 cinco dias</w:t>
      </w:r>
      <w:r w:rsidRPr="00E545A7">
        <w:rPr>
          <w:rFonts w:ascii="Arial" w:hAnsi="Arial" w:cs="Arial"/>
        </w:rPr>
        <w:t xml:space="preserve"> corridos após a data de sua apresentação valida respeitando o prazo do item I.</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Os valores das notas fiscais estarão sujeitos as retenções previdenciárias e tributarias na forma da lei.</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color w:val="FF0000"/>
        </w:rPr>
      </w:pPr>
      <w:r w:rsidRPr="00E545A7">
        <w:rPr>
          <w:rFonts w:ascii="Arial" w:hAnsi="Arial" w:cs="Arial"/>
        </w:rPr>
        <w:lastRenderedPageBreak/>
        <w:t>Os Pagamentos serão efetuados por deposito bancário, devendo para isto o fornecedor deverá indicar na Proposta de Preços o numero da conta corrente, da agencia e do banco da empresa.</w:t>
      </w:r>
    </w:p>
    <w:p w:rsidR="000E3445" w:rsidRPr="00E545A7" w:rsidRDefault="000E3445" w:rsidP="000E3445">
      <w:pPr>
        <w:jc w:val="both"/>
        <w:rPr>
          <w:rFonts w:ascii="Arial" w:hAnsi="Arial" w:cs="Arial"/>
        </w:rPr>
      </w:pPr>
    </w:p>
    <w:p w:rsidR="000E3445" w:rsidRPr="00A35AB6" w:rsidRDefault="000E3445" w:rsidP="00A35AB6">
      <w:pPr>
        <w:jc w:val="both"/>
        <w:rPr>
          <w:rFonts w:ascii="Arial" w:hAnsi="Arial" w:cs="Arial"/>
          <w:b/>
        </w:rPr>
      </w:pPr>
      <w:r w:rsidRPr="00E545A7">
        <w:rPr>
          <w:rFonts w:ascii="Arial" w:hAnsi="Arial" w:cs="Arial"/>
          <w:b/>
        </w:rPr>
        <w:t>CLÁUSULA NON</w:t>
      </w:r>
      <w:r w:rsidR="00A35AB6">
        <w:rPr>
          <w:rFonts w:ascii="Arial" w:hAnsi="Arial" w:cs="Arial"/>
          <w:b/>
        </w:rPr>
        <w:t xml:space="preserve">A - DAS OBRIGAÇÕES DAS PARTES: </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Constituem obrigações do órgão licitante/Gestor da Ata de Registro de Preços: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Conduzir os procedimentos relativos à eventual negociação de preços;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Gerenciar a Ata de Registro de Preços, indicando, sempre que solicitado, os fornecedores, observado a ordem de classificação e os quantitativos de contratação definidos pelos usuários da Ata;</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Aplicar as penalidades administrativas decorrentes de infrações no procedimento licitatório; do descumprimento das obrigações previstas na Ata de Registro de Preços ou de descumprimento de obrigações resultantes de suas próprias contratações.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Realizar pesquisa de mercado para fins de comprovação da vantajosidade dos preços registrados;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Realizar a publicação trimestral dos preços praticados no âmbito do Sistema de Registro de Preços para fins de orientação da administração;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 xml:space="preserve">Comunicar ao órgão ou entidade participante documento escrito contendo as quantidades estimadas de cada órgão, o preço </w:t>
      </w:r>
      <w:r w:rsidR="007A5F49">
        <w:rPr>
          <w:rFonts w:ascii="Arial" w:hAnsi="Arial" w:cs="Arial"/>
        </w:rPr>
        <w:t>dos serviços</w:t>
      </w:r>
      <w:r w:rsidRPr="00E545A7">
        <w:rPr>
          <w:rFonts w:ascii="Arial" w:hAnsi="Arial" w:cs="Arial"/>
        </w:rPr>
        <w:t>e o nome do fornecedor.</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Constituem obrigações dos órgãos integrantes do Sistema de Registro de Preços/Contratantes: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Precaver-se de que a contratação pelo Sistema de Registro de Preços atende aos seus interesses, informando ao órgão gerenciador eventuais desvantagens dos preços registrados relativamente a valores praticados no mercado;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Informar ao órgão gerenciador quando o fornecedor não atender às condições estabelecidas em edital ou recusar assinar o contrato, aceitar ou retirar a nota de empenho ou documento equivalente no prazo estabelecido, para a devida aplicação de penalidades;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Conduzir os procedimentos relativos à aplicação de penalidade decorrente de atraso injustificado na execução do contrato ou pela inexecução total ou execução irregular do contrato de fornecimento ou de prestação de serviço, aplicando-se no âmbito do órgão as sanções cabíveis, mantendo o gerenciador informado, para o devido assentamento em ficha cadastral;</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Requisitar a autorização e o empenho da despesa correspondente aos pedidos de fornecimento ou contratação;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Controlar os atendimentos de suas demandas por Ata de Registro de Preços, abrindo o processo administrativo para juntada das suas solicitações, as ordens de utilização deferidas, as notas de empenho emitidas e notas fiscais, as faturas recebidas e pagas;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 xml:space="preserve">Fiscalizar o cumprimento das obrigações contratualmente assumidas, especialmente quanto aos prazos de entrega e especificações </w:t>
      </w:r>
      <w:r w:rsidR="00257712">
        <w:rPr>
          <w:rFonts w:ascii="Arial" w:eastAsia="Arial Unicode MS" w:hAnsi="Arial" w:cs="Arial"/>
        </w:rPr>
        <w:t>dos serviços</w:t>
      </w:r>
      <w:r w:rsidRPr="00E545A7">
        <w:rPr>
          <w:rFonts w:ascii="Arial" w:hAnsi="Arial" w:cs="Arial"/>
        </w:rPr>
        <w:t>.</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Efetuar o pagamento na forma</w:t>
      </w:r>
      <w:r w:rsidR="007F4A19">
        <w:rPr>
          <w:rFonts w:ascii="Arial" w:hAnsi="Arial" w:cs="Arial"/>
        </w:rPr>
        <w:t xml:space="preserve"> e condições estabelecidas no</w:t>
      </w:r>
      <w:r w:rsidRPr="00E545A7">
        <w:rPr>
          <w:rFonts w:ascii="Arial" w:hAnsi="Arial" w:cs="Arial"/>
        </w:rPr>
        <w:t xml:space="preserve"> Edital e Ata de Registro de Preços.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Constituem obrigações do Fornecedor/Detentor:</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Fornecer o objeto, conforme especificações e demais disposições deste Termo de Referência, do edital e nas condições contidas em sua proposta;</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Executar as entrega mediante requisição ou autorização de fornecimento por escrito;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Manter, durante toda a vigência da Ata de Registro de Preços, as condições de habilitação exigidas no presente Certame.</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Comunicar ao Gestor da Ata de Registro de Preços ou órgão contratante todas as irregularidades que vier a ter conhecimento relacionado ao objeto contratado.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Entregar o objeto no local determinado e dentro dos prazos de entrega estabelecidos;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Atender prontamente quaisquer exigências da fiscalização inerentes ao objeto da Ata de Registro de Registro de Preços;</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Emitir fatura no valor pactuado e condições do contrato, formalizado por meio de Nota de Empenho, apresentando-a à Contratante para ateste e pagamento;</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Aceitar nas mesmas condições contratuais a inclusão de no</w:t>
      </w:r>
      <w:r w:rsidR="00EF2766" w:rsidRPr="00E545A7">
        <w:rPr>
          <w:rFonts w:ascii="Arial" w:hAnsi="Arial" w:cs="Arial"/>
        </w:rPr>
        <w:t>vos</w:t>
      </w:r>
      <w:r w:rsidR="00257712">
        <w:rPr>
          <w:rFonts w:ascii="Arial" w:eastAsia="Arial Unicode MS" w:hAnsi="Arial" w:cs="Arial"/>
        </w:rPr>
        <w:t xml:space="preserve"> serviços</w:t>
      </w:r>
      <w:r w:rsidRPr="00E545A7">
        <w:rPr>
          <w:rFonts w:ascii="Arial" w:hAnsi="Arial" w:cs="Arial"/>
        </w:rPr>
        <w:t>, caso o município venha adquirir e também os acréscimos e supressões.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DECIMA - DO CAN</w:t>
      </w:r>
      <w:r w:rsidR="00A35AB6">
        <w:rPr>
          <w:rFonts w:ascii="Arial" w:hAnsi="Arial" w:cs="Arial"/>
          <w:b/>
        </w:rPr>
        <w:t>CELAMENTO DO REGISTRO DE PREÇOS</w:t>
      </w:r>
    </w:p>
    <w:p w:rsidR="000E3445" w:rsidRPr="00E545A7" w:rsidRDefault="000E3445" w:rsidP="000E3445">
      <w:pPr>
        <w:jc w:val="both"/>
        <w:rPr>
          <w:rFonts w:ascii="Arial" w:hAnsi="Arial" w:cs="Arial"/>
        </w:rPr>
      </w:pPr>
      <w:r w:rsidRPr="00E545A7">
        <w:rPr>
          <w:rFonts w:ascii="Arial" w:hAnsi="Arial" w:cs="Arial"/>
        </w:rPr>
        <w:t>A Ata de registro de preços será cancelada automaticamente, por decurso do prazo de vigência ou quando não restarem fornecedores registrados e, por iniciativa do gestor da Ata quando o fornecedor:</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Descumprir condições da Ata a que estiver vinculado;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Não retirar a respectiva nota de empenho ou não formalizar o contrato decorrente do registro de preços, no prazo estabelecido, sem justificativa aceitável;</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Não aceitar reduzir o seu preço registrado na hipótese deste apresentar superior ao praticado no mercado;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Enquadrar-se nas hipótese de inexecução total ou parcial do instrumento de ajuste decorrente do registro de preços estabelecidos no Art. 77 e seguintes da Lei 8.666/93;</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Estiver impedido para licitar ou contratar temporariamente com a administração ou for declarado inidôneo para licitar ou contratar com a administração publica, nos termos da Lei Federal nº 10.520/2002;</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Por razão de interesse publico devidamente motivado.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DECIMA PRI</w:t>
      </w:r>
      <w:r w:rsidR="00A35AB6">
        <w:rPr>
          <w:rFonts w:ascii="Arial" w:hAnsi="Arial" w:cs="Arial"/>
          <w:b/>
        </w:rPr>
        <w:t>MEIRA - DA DOTAÇÃO ORÇAMENTARIA</w:t>
      </w:r>
    </w:p>
    <w:p w:rsidR="000E3445" w:rsidRPr="00E545A7" w:rsidRDefault="000E3445" w:rsidP="000E3445">
      <w:pPr>
        <w:jc w:val="both"/>
        <w:rPr>
          <w:rFonts w:ascii="Arial" w:hAnsi="Arial" w:cs="Arial"/>
        </w:rPr>
      </w:pPr>
      <w:r w:rsidRPr="00E545A7">
        <w:rPr>
          <w:rFonts w:ascii="Arial" w:hAnsi="Arial" w:cs="Arial"/>
        </w:rPr>
        <w:lastRenderedPageBreak/>
        <w:t xml:space="preserve">As despesas decorrentes desta licitação correrão através </w:t>
      </w:r>
      <w:r w:rsidR="00571377" w:rsidRPr="00E545A7">
        <w:rPr>
          <w:rFonts w:ascii="Arial" w:hAnsi="Arial" w:cs="Arial"/>
        </w:rPr>
        <w:t>da</w:t>
      </w:r>
      <w:r w:rsidR="00571377">
        <w:rPr>
          <w:rFonts w:ascii="Arial" w:hAnsi="Arial" w:cs="Arial"/>
        </w:rPr>
        <w:t>s</w:t>
      </w:r>
      <w:r w:rsidR="00571377" w:rsidRPr="00E545A7">
        <w:rPr>
          <w:rFonts w:ascii="Arial" w:hAnsi="Arial" w:cs="Arial"/>
        </w:rPr>
        <w:t xml:space="preserve"> dotações</w:t>
      </w:r>
      <w:r w:rsidRPr="00E545A7">
        <w:rPr>
          <w:rFonts w:ascii="Arial" w:hAnsi="Arial" w:cs="Arial"/>
        </w:rPr>
        <w:t xml:space="preserve"> orçamentár</w:t>
      </w:r>
      <w:r w:rsidR="007F4A19">
        <w:rPr>
          <w:rFonts w:ascii="Arial" w:hAnsi="Arial" w:cs="Arial"/>
        </w:rPr>
        <w:t>ia</w:t>
      </w:r>
      <w:r w:rsidR="00B33D9B">
        <w:rPr>
          <w:rFonts w:ascii="Arial" w:hAnsi="Arial" w:cs="Arial"/>
        </w:rPr>
        <w:t>s</w:t>
      </w:r>
      <w:r w:rsidR="007F4A19">
        <w:rPr>
          <w:rFonts w:ascii="Arial" w:hAnsi="Arial" w:cs="Arial"/>
        </w:rPr>
        <w:t xml:space="preserve"> especifica visando atender a</w:t>
      </w:r>
      <w:r w:rsidR="00257712">
        <w:rPr>
          <w:rFonts w:ascii="Arial" w:hAnsi="Arial" w:cs="Arial"/>
        </w:rPr>
        <w:t>s</w:t>
      </w:r>
      <w:r w:rsidR="007F4A19">
        <w:rPr>
          <w:rFonts w:ascii="Arial" w:hAnsi="Arial" w:cs="Arial"/>
          <w:b/>
        </w:rPr>
        <w:t>Secretaria</w:t>
      </w:r>
      <w:r w:rsidR="00257712">
        <w:rPr>
          <w:rFonts w:ascii="Arial" w:hAnsi="Arial" w:cs="Arial"/>
          <w:b/>
        </w:rPr>
        <w:t>s de</w:t>
      </w:r>
      <w:r w:rsidR="009B55E2" w:rsidRPr="00D463C9">
        <w:rPr>
          <w:rFonts w:ascii="Arial" w:hAnsi="Arial" w:cs="Arial"/>
          <w:b/>
        </w:rPr>
        <w:t>Administração, Educação, Saúde e Gabinete do Prefeito</w:t>
      </w:r>
      <w:r w:rsidR="00B33D9B">
        <w:rPr>
          <w:rFonts w:ascii="Arial" w:hAnsi="Arial" w:cs="Arial"/>
        </w:rPr>
        <w:t xml:space="preserve">,  </w:t>
      </w:r>
      <w:r w:rsidRPr="00E545A7">
        <w:rPr>
          <w:rFonts w:ascii="Arial" w:hAnsi="Arial" w:cs="Arial"/>
        </w:rPr>
        <w:t>a serem publicada futuramente.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D</w:t>
      </w:r>
      <w:r w:rsidR="00A35AB6">
        <w:rPr>
          <w:rFonts w:ascii="Arial" w:hAnsi="Arial" w:cs="Arial"/>
          <w:b/>
        </w:rPr>
        <w:t>ECIMA SEGUNDA - DAS PENALIDADES</w:t>
      </w:r>
    </w:p>
    <w:p w:rsidR="000E3445" w:rsidRPr="00E545A7" w:rsidRDefault="007F4A19" w:rsidP="000E3445">
      <w:pPr>
        <w:jc w:val="both"/>
        <w:rPr>
          <w:rFonts w:ascii="Arial" w:hAnsi="Arial" w:cs="Arial"/>
        </w:rPr>
      </w:pPr>
      <w:r>
        <w:rPr>
          <w:rFonts w:ascii="Arial" w:hAnsi="Arial" w:cs="Arial"/>
        </w:rPr>
        <w:t>Cabe a</w:t>
      </w:r>
      <w:r w:rsidR="00D84ED5" w:rsidRPr="00D84ED5">
        <w:rPr>
          <w:rFonts w:ascii="Arial" w:hAnsi="Arial" w:cs="Arial"/>
        </w:rPr>
        <w:t>Secretaria</w:t>
      </w:r>
      <w:r w:rsidR="009B55E2">
        <w:rPr>
          <w:rFonts w:ascii="Arial" w:hAnsi="Arial" w:cs="Arial"/>
        </w:rPr>
        <w:t xml:space="preserve"> de Administração</w:t>
      </w:r>
      <w:r w:rsidR="000E3445" w:rsidRPr="00E545A7">
        <w:rPr>
          <w:rFonts w:ascii="Arial" w:hAnsi="Arial" w:cs="Arial"/>
        </w:rPr>
        <w:t xml:space="preserve"> a seu juízo, após a notificação por escrito de irregularidade pelo órgão ou entidade requisitante, aplicar ao fornecedor/prestador dos serviços, garantidos o contraditório e a ampla defesa pelo descumprimento total das obrigações assumidas, caracterizado pelo pela sua recusa do fornecedor/prestador dos serviços de assinar a ata/contrato ou retirar a nota de empenho ou documento equivalente, ressalvados aos casos previstos em lei, as sanções administrativas, a saber:</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I - Multa de 10% (dez por cento) sobre o valor constante da Nota de empenho, ata ou contrato;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II - Cancelamento do preço registrado; </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III - Suspensão temporária de participação em licitação e impedimento de contratar com a administração municipal por prazo de até cinco anos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IV - Por atraso injustificado na execução do contrato, a multa moratória de 1% (um por cento) por dia útil, sobre o valor dos </w:t>
      </w:r>
      <w:r w:rsidR="007A5F49">
        <w:rPr>
          <w:rFonts w:ascii="Arial" w:eastAsia="Arial Unicode MS" w:hAnsi="Arial" w:cs="Arial"/>
        </w:rPr>
        <w:t>serviços</w:t>
      </w:r>
      <w:r w:rsidRPr="00E545A7">
        <w:rPr>
          <w:rFonts w:ascii="Arial" w:hAnsi="Arial" w:cs="Arial"/>
        </w:rPr>
        <w:t xml:space="preserve"> em atraso até o décimo dia;</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V - Por execução total ou irregular do contrato de fornecimento </w:t>
      </w:r>
      <w:r w:rsidR="009B55E2">
        <w:rPr>
          <w:rFonts w:ascii="Arial" w:eastAsia="Arial Unicode MS" w:hAnsi="Arial" w:cs="Arial"/>
        </w:rPr>
        <w:t>dos serviços</w:t>
      </w:r>
      <w:r w:rsidRPr="00E545A7">
        <w:rPr>
          <w:rFonts w:ascii="Arial" w:hAnsi="Arial" w:cs="Arial"/>
        </w:rPr>
        <w:t>;</w:t>
      </w:r>
    </w:p>
    <w:p w:rsidR="000E3445" w:rsidRPr="00E545A7" w:rsidRDefault="000E3445" w:rsidP="000E3445">
      <w:pPr>
        <w:jc w:val="both"/>
        <w:rPr>
          <w:rFonts w:ascii="Arial" w:hAnsi="Arial" w:cs="Arial"/>
        </w:rPr>
      </w:pPr>
    </w:p>
    <w:p w:rsidR="000E3445" w:rsidRPr="00E545A7" w:rsidRDefault="000E3445" w:rsidP="000E3445">
      <w:pPr>
        <w:pStyle w:val="PargrafodaLista"/>
        <w:numPr>
          <w:ilvl w:val="0"/>
          <w:numId w:val="36"/>
        </w:numPr>
        <w:ind w:hanging="294"/>
        <w:jc w:val="both"/>
        <w:rPr>
          <w:rFonts w:ascii="Arial" w:hAnsi="Arial" w:cs="Arial"/>
          <w:b w:val="0"/>
          <w:sz w:val="24"/>
        </w:rPr>
      </w:pPr>
      <w:r w:rsidRPr="00E545A7">
        <w:rPr>
          <w:rFonts w:ascii="Arial" w:hAnsi="Arial" w:cs="Arial"/>
          <w:b w:val="0"/>
          <w:sz w:val="24"/>
        </w:rPr>
        <w:t>advertência, por escrito nas faltas leves</w:t>
      </w:r>
    </w:p>
    <w:p w:rsidR="000E3445" w:rsidRPr="00E545A7" w:rsidRDefault="000E3445" w:rsidP="000E3445">
      <w:pPr>
        <w:jc w:val="both"/>
        <w:rPr>
          <w:rFonts w:ascii="Arial" w:hAnsi="Arial" w:cs="Arial"/>
        </w:rPr>
      </w:pPr>
    </w:p>
    <w:p w:rsidR="000E3445" w:rsidRPr="00E545A7" w:rsidRDefault="000E3445" w:rsidP="000E3445">
      <w:pPr>
        <w:ind w:left="426"/>
        <w:jc w:val="both"/>
        <w:rPr>
          <w:rFonts w:ascii="Arial" w:hAnsi="Arial" w:cs="Arial"/>
        </w:rPr>
      </w:pPr>
      <w:r w:rsidRPr="00E545A7">
        <w:rPr>
          <w:rFonts w:ascii="Arial" w:hAnsi="Arial" w:cs="Arial"/>
        </w:rPr>
        <w:t>b) multa de 10% (dez por cento) sobre o valor correspondente a parte não cumprida ou totalidade do fornecimento dos serviços;</w:t>
      </w:r>
    </w:p>
    <w:p w:rsidR="000E3445" w:rsidRPr="00E545A7" w:rsidRDefault="000E3445" w:rsidP="000E3445">
      <w:pPr>
        <w:jc w:val="both"/>
        <w:rPr>
          <w:rFonts w:ascii="Arial" w:hAnsi="Arial" w:cs="Arial"/>
        </w:rPr>
      </w:pPr>
    </w:p>
    <w:p w:rsidR="000E3445" w:rsidRPr="00E545A7" w:rsidRDefault="00D84ED5" w:rsidP="000E3445">
      <w:pPr>
        <w:jc w:val="both"/>
        <w:rPr>
          <w:rFonts w:ascii="Arial" w:hAnsi="Arial" w:cs="Arial"/>
        </w:rPr>
      </w:pPr>
      <w:r>
        <w:rPr>
          <w:rFonts w:ascii="Arial" w:hAnsi="Arial" w:cs="Arial"/>
        </w:rPr>
        <w:t>VI - Encaminhar a</w:t>
      </w:r>
      <w:r w:rsidR="000E3445" w:rsidRPr="00E545A7">
        <w:rPr>
          <w:rFonts w:ascii="Arial" w:hAnsi="Arial" w:cs="Arial"/>
        </w:rPr>
        <w:t xml:space="preserve"> Secretaria d</w:t>
      </w:r>
      <w:r>
        <w:rPr>
          <w:rFonts w:ascii="Arial" w:hAnsi="Arial" w:cs="Arial"/>
        </w:rPr>
        <w:t>e Administração</w:t>
      </w:r>
      <w:r w:rsidR="000E3445" w:rsidRPr="00E545A7">
        <w:rPr>
          <w:rFonts w:ascii="Arial" w:hAnsi="Arial" w:cs="Arial"/>
        </w:rPr>
        <w:t xml:space="preserve"> a preposição de aplicação das seguintes sanções;</w:t>
      </w:r>
    </w:p>
    <w:p w:rsidR="000E3445" w:rsidRPr="00E545A7" w:rsidRDefault="000E3445" w:rsidP="000E3445">
      <w:pPr>
        <w:jc w:val="both"/>
        <w:rPr>
          <w:rFonts w:ascii="Arial" w:hAnsi="Arial" w:cs="Arial"/>
        </w:rPr>
      </w:pPr>
    </w:p>
    <w:p w:rsidR="000E3445" w:rsidRPr="00E545A7" w:rsidRDefault="000E3445" w:rsidP="000E3445">
      <w:pPr>
        <w:pStyle w:val="PargrafodaLista"/>
        <w:numPr>
          <w:ilvl w:val="0"/>
          <w:numId w:val="37"/>
        </w:numPr>
        <w:jc w:val="both"/>
        <w:rPr>
          <w:rFonts w:ascii="Arial" w:hAnsi="Arial" w:cs="Arial"/>
          <w:b w:val="0"/>
          <w:sz w:val="24"/>
        </w:rPr>
      </w:pPr>
      <w:r w:rsidRPr="00E545A7">
        <w:rPr>
          <w:rFonts w:ascii="Arial" w:hAnsi="Arial" w:cs="Arial"/>
          <w:b w:val="0"/>
          <w:sz w:val="24"/>
        </w:rPr>
        <w:t>suspensão temporária de participação em licitação e impedimento de contratar com a administração pelo prazo de até 05 (cinco) anos:</w:t>
      </w:r>
    </w:p>
    <w:p w:rsidR="000E3445" w:rsidRPr="00E545A7" w:rsidRDefault="000E3445" w:rsidP="000E3445">
      <w:pPr>
        <w:jc w:val="both"/>
        <w:rPr>
          <w:rFonts w:ascii="Arial" w:hAnsi="Arial" w:cs="Arial"/>
        </w:rPr>
      </w:pPr>
    </w:p>
    <w:p w:rsidR="000E3445" w:rsidRPr="00E545A7" w:rsidRDefault="000E3445" w:rsidP="000E3445">
      <w:pPr>
        <w:pStyle w:val="PargrafodaLista"/>
        <w:numPr>
          <w:ilvl w:val="0"/>
          <w:numId w:val="37"/>
        </w:numPr>
        <w:jc w:val="both"/>
        <w:rPr>
          <w:rFonts w:ascii="Arial" w:hAnsi="Arial" w:cs="Arial"/>
          <w:b w:val="0"/>
          <w:sz w:val="24"/>
        </w:rPr>
      </w:pPr>
      <w:r w:rsidRPr="00E545A7">
        <w:rPr>
          <w:rFonts w:ascii="Arial" w:hAnsi="Arial" w:cs="Arial"/>
          <w:b w:val="0"/>
          <w:sz w:val="24"/>
        </w:rPr>
        <w:t>declaração de idoneidade para licitar ou contratar com a administração publica enquanto pendurarem os motivos determinantes da punição ou ate que seja reabilitação perante a própria autoridade que aplicou a penalidade;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Primeiro - As sanções previstas nestes incisos I a III poderão ser aplicadas cumulativamente.</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Segundo - A Penalidade prevista na alínea “b” do inciso V poderá ser aplicada de forma isolada ou cumulativamente com as sanções previstas nas alíneas “a” e “b”, sem prejuízo da rescisão unilateral da presente Ata de ajuste por qualquer das hipóteses previstas nos artigos 77 a 80 da Lei  8.666/93;</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Terceiro - Ensejará ainda, a aplicação de penalidade de suspensão temporária de participação em licitação ou impedimento de contratar com a administração de até cinco anos e descredenciamento do Cadastro de Fornecedores/Prestador de Serviços do Município de Deodápolis, o licitante que apresentar documentação falsa, não mantiver a proposta e cometer fraude fiscal sem prejuízo das demais cominações legais.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Quarto - Caso o Fornecedor/Prestador de Serviços não recolher as multas previstas neste artigo, no prazo estabelecido, ensejará também a aplicação da pena de suspensão temporária de participação em licitação ou impedimento de contratar com a administração, enquanto não adimplida a obrigação.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Parágrafo Quinto - A aplicação das penalidades previstas no inciso VI será de competência </w:t>
      </w:r>
      <w:r w:rsidR="00B64DF5">
        <w:rPr>
          <w:rFonts w:ascii="Arial" w:hAnsi="Arial" w:cs="Arial"/>
        </w:rPr>
        <w:t>exclusiva do Secretario de Administração</w:t>
      </w:r>
      <w:r w:rsidRPr="00E545A7">
        <w:rPr>
          <w:rFonts w:ascii="Arial" w:hAnsi="Arial" w:cs="Arial"/>
        </w:rPr>
        <w:t>, facultada a ampla defesa, na forma e no prazo estipulado no parágrafo seguinte, podendo a reabilitação ser concedida mediante ressarcimento dos prejuízos causados e após decorridos o prazo da sanção mínima de 02 (dois) anos.</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Sexto - Fica garantido ao fornecedores/prestador de serviços o direito prévio da citação e de ampla defesa, no prazo de 05 (cinco) dias úteis, contados da notificação.</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Sétimo - As penalidades aplicadas obrigatoriamente anotadas no registro cadastral de fornecedores/prestador de serviços da Prefeitura Municipal.</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Parágrafo Oitavo - As importâncias relativas às multas deverão ser recolhidas á conta do Tesouro Municipal.</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b/>
        </w:rPr>
      </w:pPr>
      <w:r w:rsidRPr="00E545A7">
        <w:rPr>
          <w:rFonts w:ascii="Arial" w:hAnsi="Arial" w:cs="Arial"/>
          <w:b/>
        </w:rPr>
        <w:t>CLAUSULA DECIMA TERCEIRA - DAS DISPOSIÇÕ</w:t>
      </w:r>
      <w:r w:rsidR="00A35AB6">
        <w:rPr>
          <w:rFonts w:ascii="Arial" w:hAnsi="Arial" w:cs="Arial"/>
          <w:b/>
        </w:rPr>
        <w:t xml:space="preserve">ES GERAIS E TRANSITORIAS </w:t>
      </w:r>
    </w:p>
    <w:p w:rsidR="000E3445" w:rsidRPr="00E545A7" w:rsidRDefault="000E3445" w:rsidP="000E3445">
      <w:pPr>
        <w:numPr>
          <w:ilvl w:val="0"/>
          <w:numId w:val="38"/>
        </w:numPr>
        <w:ind w:left="0" w:firstLine="426"/>
        <w:jc w:val="both"/>
        <w:rPr>
          <w:rFonts w:ascii="Arial" w:hAnsi="Arial" w:cs="Arial"/>
        </w:rPr>
      </w:pPr>
      <w:r w:rsidRPr="00E545A7">
        <w:rPr>
          <w:rFonts w:ascii="Arial" w:hAnsi="Arial" w:cs="Arial"/>
        </w:rPr>
        <w:t>- Será dada divulgação dos preços registrados em ata por meio de publicação na imprensa oficial do município, através do extrato desta ata.</w:t>
      </w:r>
    </w:p>
    <w:p w:rsidR="000E3445" w:rsidRPr="00E545A7" w:rsidRDefault="000E3445" w:rsidP="000E3445">
      <w:pPr>
        <w:ind w:left="426"/>
        <w:jc w:val="both"/>
        <w:rPr>
          <w:rFonts w:ascii="Arial" w:hAnsi="Arial" w:cs="Arial"/>
        </w:rPr>
      </w:pPr>
    </w:p>
    <w:p w:rsidR="000E3445" w:rsidRPr="00E545A7" w:rsidRDefault="000E3445" w:rsidP="000E3445">
      <w:pPr>
        <w:numPr>
          <w:ilvl w:val="0"/>
          <w:numId w:val="38"/>
        </w:numPr>
        <w:ind w:left="0" w:firstLine="426"/>
        <w:jc w:val="both"/>
        <w:rPr>
          <w:rFonts w:ascii="Arial" w:hAnsi="Arial" w:cs="Arial"/>
        </w:rPr>
      </w:pPr>
      <w:r w:rsidRPr="00E545A7">
        <w:rPr>
          <w:rFonts w:ascii="Arial" w:hAnsi="Arial" w:cs="Arial"/>
        </w:rPr>
        <w:t>- É permitida a utilização por órgãos municipais, conforme § 1º do Artigo 2º da Lei Federal 10.191/2001, da Ata de Registro de Preços dos Fornecimentos.</w:t>
      </w:r>
    </w:p>
    <w:p w:rsidR="000E3445" w:rsidRPr="00E545A7" w:rsidRDefault="000E3445" w:rsidP="000E3445">
      <w:pPr>
        <w:jc w:val="both"/>
        <w:rPr>
          <w:rFonts w:ascii="Arial" w:hAnsi="Arial" w:cs="Arial"/>
        </w:rPr>
      </w:pPr>
    </w:p>
    <w:p w:rsidR="000E3445" w:rsidRPr="00E545A7" w:rsidRDefault="000E3445" w:rsidP="000E3445">
      <w:pPr>
        <w:numPr>
          <w:ilvl w:val="0"/>
          <w:numId w:val="38"/>
        </w:numPr>
        <w:ind w:left="0" w:firstLine="426"/>
        <w:jc w:val="both"/>
        <w:rPr>
          <w:rFonts w:ascii="Arial" w:hAnsi="Arial" w:cs="Arial"/>
        </w:rPr>
      </w:pPr>
      <w:r w:rsidRPr="00E545A7">
        <w:rPr>
          <w:rFonts w:ascii="Arial" w:hAnsi="Arial" w:cs="Arial"/>
        </w:rPr>
        <w:t xml:space="preserve"> - Fica Eleito o Fórum da Comarca de Deodápolis - MS, para dirimir dúvidas e questões que não encontrem forma de resolução entre as partes, sendo esse foro irrenunciável pela Prefeitura, que diante do que dispõe o artigo 109, inciso I, da Constituição Federal.</w:t>
      </w:r>
    </w:p>
    <w:p w:rsidR="000E3445" w:rsidRPr="00E545A7" w:rsidRDefault="000E3445" w:rsidP="000E3445">
      <w:pPr>
        <w:jc w:val="both"/>
        <w:rPr>
          <w:rFonts w:ascii="Arial" w:hAnsi="Arial" w:cs="Arial"/>
        </w:rPr>
      </w:pPr>
    </w:p>
    <w:p w:rsidR="000E3445" w:rsidRPr="00E545A7" w:rsidRDefault="000E3445" w:rsidP="000E3445">
      <w:pPr>
        <w:jc w:val="both"/>
        <w:rPr>
          <w:rFonts w:ascii="Arial" w:hAnsi="Arial" w:cs="Arial"/>
        </w:rPr>
      </w:pPr>
      <w:r w:rsidRPr="00E545A7">
        <w:rPr>
          <w:rFonts w:ascii="Arial" w:hAnsi="Arial" w:cs="Arial"/>
        </w:rPr>
        <w:t xml:space="preserve">               E por estarem assim justos e acordados assinam as partes o presente instrumento em 01 (uma) via de igual teor na presença das testemunhas que abaixo também, subscrevem.</w:t>
      </w:r>
    </w:p>
    <w:p w:rsidR="000E3445" w:rsidRPr="00E545A7" w:rsidRDefault="000E3445" w:rsidP="007B227E">
      <w:pPr>
        <w:jc w:val="right"/>
        <w:rPr>
          <w:rFonts w:ascii="Arial" w:hAnsi="Arial" w:cs="Arial"/>
        </w:rPr>
      </w:pPr>
      <w:r w:rsidRPr="00E545A7">
        <w:rPr>
          <w:rFonts w:ascii="Arial" w:hAnsi="Arial" w:cs="Arial"/>
        </w:rPr>
        <w:t>Deodápolis / MS,            /                       / de 2018.</w:t>
      </w:r>
    </w:p>
    <w:p w:rsidR="00C7509E" w:rsidRPr="00E545A7" w:rsidRDefault="00C7509E" w:rsidP="000E3445">
      <w:pPr>
        <w:autoSpaceDE w:val="0"/>
        <w:autoSpaceDN w:val="0"/>
        <w:adjustRightInd w:val="0"/>
        <w:jc w:val="both"/>
        <w:rPr>
          <w:rFonts w:ascii="Arial" w:hAnsi="Arial" w:cs="Arial"/>
          <w:b/>
          <w:bCs/>
          <w:i/>
          <w:iCs/>
        </w:rPr>
      </w:pPr>
    </w:p>
    <w:p w:rsidR="000E3445" w:rsidRPr="00E545A7" w:rsidRDefault="000E3445" w:rsidP="000E3445">
      <w:pPr>
        <w:autoSpaceDE w:val="0"/>
        <w:autoSpaceDN w:val="0"/>
        <w:adjustRightInd w:val="0"/>
        <w:jc w:val="both"/>
        <w:rPr>
          <w:rFonts w:ascii="Arial" w:hAnsi="Arial" w:cs="Arial"/>
          <w:b/>
          <w:bCs/>
          <w:iCs/>
        </w:rPr>
      </w:pPr>
      <w:r w:rsidRPr="00E545A7">
        <w:rPr>
          <w:rFonts w:ascii="Arial" w:hAnsi="Arial" w:cs="Arial"/>
          <w:b/>
          <w:bCs/>
          <w:iCs/>
        </w:rPr>
        <w:t>___________________</w:t>
      </w:r>
    </w:p>
    <w:p w:rsidR="000E3445" w:rsidRPr="00E545A7" w:rsidRDefault="000E3445" w:rsidP="000E3445">
      <w:pPr>
        <w:autoSpaceDE w:val="0"/>
        <w:autoSpaceDN w:val="0"/>
        <w:adjustRightInd w:val="0"/>
        <w:jc w:val="both"/>
        <w:rPr>
          <w:rFonts w:ascii="Arial" w:hAnsi="Arial" w:cs="Arial"/>
          <w:b/>
          <w:bCs/>
          <w:iCs/>
        </w:rPr>
      </w:pPr>
      <w:r w:rsidRPr="00E545A7">
        <w:rPr>
          <w:rFonts w:ascii="Arial" w:hAnsi="Arial" w:cs="Arial"/>
          <w:b/>
          <w:bCs/>
          <w:iCs/>
        </w:rPr>
        <w:t>VALDIR LUIZ SARTOR</w:t>
      </w:r>
    </w:p>
    <w:p w:rsidR="000E3445" w:rsidRPr="00E545A7" w:rsidRDefault="00496CCC" w:rsidP="000E3445">
      <w:pPr>
        <w:autoSpaceDE w:val="0"/>
        <w:autoSpaceDN w:val="0"/>
        <w:adjustRightInd w:val="0"/>
        <w:jc w:val="both"/>
        <w:rPr>
          <w:rFonts w:ascii="Arial" w:hAnsi="Arial" w:cs="Arial"/>
        </w:rPr>
      </w:pPr>
      <w:r>
        <w:rPr>
          <w:rFonts w:ascii="Arial" w:hAnsi="Arial" w:cs="Arial"/>
        </w:rPr>
        <w:t xml:space="preserve">Prefeito Municipal - </w:t>
      </w:r>
      <w:r w:rsidR="000E3445" w:rsidRPr="00E545A7">
        <w:rPr>
          <w:rFonts w:ascii="Arial" w:hAnsi="Arial" w:cs="Arial"/>
        </w:rPr>
        <w:t>Contratante</w:t>
      </w:r>
    </w:p>
    <w:p w:rsidR="00C7509E" w:rsidRPr="00E545A7" w:rsidRDefault="00C7509E"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_______________________</w:t>
      </w:r>
      <w:r w:rsidR="00254CC4">
        <w:rPr>
          <w:rFonts w:ascii="Arial" w:hAnsi="Arial" w:cs="Arial"/>
        </w:rPr>
        <w:t>_</w:t>
      </w:r>
    </w:p>
    <w:p w:rsidR="000E3445" w:rsidRPr="00E545A7" w:rsidRDefault="000E3445" w:rsidP="000E3445">
      <w:pPr>
        <w:autoSpaceDE w:val="0"/>
        <w:autoSpaceDN w:val="0"/>
        <w:adjustRightInd w:val="0"/>
        <w:jc w:val="both"/>
        <w:rPr>
          <w:rFonts w:ascii="Arial" w:hAnsi="Arial" w:cs="Arial"/>
          <w:b/>
          <w:bCs/>
          <w:iCs/>
        </w:rPr>
      </w:pPr>
      <w:proofErr w:type="spellStart"/>
      <w:r w:rsidRPr="00E545A7">
        <w:rPr>
          <w:rFonts w:ascii="Arial" w:hAnsi="Arial" w:cs="Arial"/>
          <w:b/>
          <w:bCs/>
          <w:iCs/>
        </w:rPr>
        <w:t>xxxxxxxxxxxxxxxxxxxxxxxx</w:t>
      </w:r>
      <w:proofErr w:type="spellEnd"/>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 xml:space="preserve">Secretária Municipal de </w:t>
      </w:r>
      <w:r w:rsidR="00254CC4">
        <w:rPr>
          <w:rFonts w:ascii="Arial" w:hAnsi="Arial" w:cs="Arial"/>
        </w:rPr>
        <w:t>Educação</w:t>
      </w:r>
    </w:p>
    <w:p w:rsidR="000E3445" w:rsidRDefault="00C7509E" w:rsidP="000E3445">
      <w:pPr>
        <w:autoSpaceDE w:val="0"/>
        <w:autoSpaceDN w:val="0"/>
        <w:adjustRightInd w:val="0"/>
        <w:jc w:val="both"/>
        <w:rPr>
          <w:rFonts w:ascii="Arial" w:hAnsi="Arial" w:cs="Arial"/>
        </w:rPr>
      </w:pPr>
      <w:r w:rsidRPr="00E545A7">
        <w:rPr>
          <w:rFonts w:ascii="Arial" w:hAnsi="Arial" w:cs="Arial"/>
        </w:rPr>
        <w:t>Ordenador de Despesa</w:t>
      </w:r>
    </w:p>
    <w:p w:rsidR="00254CC4" w:rsidRDefault="00254CC4" w:rsidP="000E3445">
      <w:pPr>
        <w:autoSpaceDE w:val="0"/>
        <w:autoSpaceDN w:val="0"/>
        <w:adjustRightInd w:val="0"/>
        <w:jc w:val="both"/>
        <w:rPr>
          <w:rFonts w:ascii="Arial" w:hAnsi="Arial" w:cs="Arial"/>
        </w:rPr>
      </w:pPr>
    </w:p>
    <w:p w:rsidR="00254CC4" w:rsidRPr="00E545A7" w:rsidRDefault="00254CC4" w:rsidP="00254CC4">
      <w:pPr>
        <w:autoSpaceDE w:val="0"/>
        <w:autoSpaceDN w:val="0"/>
        <w:adjustRightInd w:val="0"/>
        <w:jc w:val="both"/>
        <w:rPr>
          <w:rFonts w:ascii="Arial" w:hAnsi="Arial" w:cs="Arial"/>
        </w:rPr>
      </w:pPr>
      <w:r w:rsidRPr="00E545A7">
        <w:rPr>
          <w:rFonts w:ascii="Arial" w:hAnsi="Arial" w:cs="Arial"/>
        </w:rPr>
        <w:t>________________________</w:t>
      </w:r>
    </w:p>
    <w:p w:rsidR="00254CC4" w:rsidRPr="00E545A7" w:rsidRDefault="00254CC4" w:rsidP="00254CC4">
      <w:pPr>
        <w:autoSpaceDE w:val="0"/>
        <w:autoSpaceDN w:val="0"/>
        <w:adjustRightInd w:val="0"/>
        <w:jc w:val="both"/>
        <w:rPr>
          <w:rFonts w:ascii="Arial" w:hAnsi="Arial" w:cs="Arial"/>
          <w:b/>
          <w:bCs/>
          <w:iCs/>
        </w:rPr>
      </w:pPr>
      <w:proofErr w:type="spellStart"/>
      <w:r w:rsidRPr="00E545A7">
        <w:rPr>
          <w:rFonts w:ascii="Arial" w:hAnsi="Arial" w:cs="Arial"/>
          <w:b/>
          <w:bCs/>
          <w:iCs/>
        </w:rPr>
        <w:t>xxxxxxxxxxxxxxxxxxxxxxxx</w:t>
      </w:r>
      <w:proofErr w:type="spellEnd"/>
    </w:p>
    <w:p w:rsidR="00254CC4" w:rsidRPr="00E545A7" w:rsidRDefault="00254CC4" w:rsidP="00254CC4">
      <w:pPr>
        <w:autoSpaceDE w:val="0"/>
        <w:autoSpaceDN w:val="0"/>
        <w:adjustRightInd w:val="0"/>
        <w:jc w:val="both"/>
        <w:rPr>
          <w:rFonts w:ascii="Arial" w:hAnsi="Arial" w:cs="Arial"/>
        </w:rPr>
      </w:pPr>
      <w:r w:rsidRPr="00E545A7">
        <w:rPr>
          <w:rFonts w:ascii="Arial" w:hAnsi="Arial" w:cs="Arial"/>
        </w:rPr>
        <w:t xml:space="preserve">Secretária Municipal de </w:t>
      </w:r>
      <w:r>
        <w:rPr>
          <w:rFonts w:ascii="Arial" w:hAnsi="Arial" w:cs="Arial"/>
        </w:rPr>
        <w:t>Administração</w:t>
      </w:r>
    </w:p>
    <w:p w:rsidR="00254CC4" w:rsidRDefault="00254CC4" w:rsidP="00254CC4">
      <w:pPr>
        <w:autoSpaceDE w:val="0"/>
        <w:autoSpaceDN w:val="0"/>
        <w:adjustRightInd w:val="0"/>
        <w:jc w:val="both"/>
        <w:rPr>
          <w:rFonts w:ascii="Arial" w:hAnsi="Arial" w:cs="Arial"/>
        </w:rPr>
      </w:pPr>
      <w:r w:rsidRPr="00E545A7">
        <w:rPr>
          <w:rFonts w:ascii="Arial" w:hAnsi="Arial" w:cs="Arial"/>
        </w:rPr>
        <w:t>Ordenador de Despesa</w:t>
      </w:r>
    </w:p>
    <w:p w:rsidR="00254CC4" w:rsidRDefault="00254CC4" w:rsidP="000E3445">
      <w:pPr>
        <w:autoSpaceDE w:val="0"/>
        <w:autoSpaceDN w:val="0"/>
        <w:adjustRightInd w:val="0"/>
        <w:jc w:val="both"/>
        <w:rPr>
          <w:rFonts w:ascii="Arial" w:hAnsi="Arial" w:cs="Arial"/>
        </w:rPr>
      </w:pPr>
    </w:p>
    <w:p w:rsidR="00254CC4" w:rsidRDefault="00254CC4" w:rsidP="000E3445">
      <w:pPr>
        <w:autoSpaceDE w:val="0"/>
        <w:autoSpaceDN w:val="0"/>
        <w:adjustRightInd w:val="0"/>
        <w:jc w:val="both"/>
        <w:rPr>
          <w:rFonts w:ascii="Arial" w:hAnsi="Arial" w:cs="Arial"/>
        </w:rPr>
      </w:pPr>
    </w:p>
    <w:p w:rsidR="00254CC4" w:rsidRPr="00E545A7" w:rsidRDefault="00254CC4" w:rsidP="00254CC4">
      <w:pPr>
        <w:autoSpaceDE w:val="0"/>
        <w:autoSpaceDN w:val="0"/>
        <w:adjustRightInd w:val="0"/>
        <w:jc w:val="both"/>
        <w:rPr>
          <w:rFonts w:ascii="Arial" w:hAnsi="Arial" w:cs="Arial"/>
        </w:rPr>
      </w:pPr>
      <w:r w:rsidRPr="00E545A7">
        <w:rPr>
          <w:rFonts w:ascii="Arial" w:hAnsi="Arial" w:cs="Arial"/>
        </w:rPr>
        <w:lastRenderedPageBreak/>
        <w:t>________________________</w:t>
      </w:r>
    </w:p>
    <w:p w:rsidR="00254CC4" w:rsidRPr="00E545A7" w:rsidRDefault="00254CC4" w:rsidP="00254CC4">
      <w:pPr>
        <w:autoSpaceDE w:val="0"/>
        <w:autoSpaceDN w:val="0"/>
        <w:adjustRightInd w:val="0"/>
        <w:jc w:val="both"/>
        <w:rPr>
          <w:rFonts w:ascii="Arial" w:hAnsi="Arial" w:cs="Arial"/>
          <w:b/>
          <w:bCs/>
          <w:iCs/>
        </w:rPr>
      </w:pPr>
      <w:proofErr w:type="spellStart"/>
      <w:r w:rsidRPr="00E545A7">
        <w:rPr>
          <w:rFonts w:ascii="Arial" w:hAnsi="Arial" w:cs="Arial"/>
          <w:b/>
          <w:bCs/>
          <w:iCs/>
        </w:rPr>
        <w:t>xxxxxxxxxxxxxxxxxxxxxxxx</w:t>
      </w:r>
      <w:proofErr w:type="spellEnd"/>
    </w:p>
    <w:p w:rsidR="00254CC4" w:rsidRPr="00E545A7" w:rsidRDefault="00254CC4" w:rsidP="00254CC4">
      <w:pPr>
        <w:autoSpaceDE w:val="0"/>
        <w:autoSpaceDN w:val="0"/>
        <w:adjustRightInd w:val="0"/>
        <w:jc w:val="both"/>
        <w:rPr>
          <w:rFonts w:ascii="Arial" w:hAnsi="Arial" w:cs="Arial"/>
        </w:rPr>
      </w:pPr>
      <w:r w:rsidRPr="00E545A7">
        <w:rPr>
          <w:rFonts w:ascii="Arial" w:hAnsi="Arial" w:cs="Arial"/>
        </w:rPr>
        <w:t xml:space="preserve">Secretária Municipal de </w:t>
      </w:r>
      <w:r>
        <w:rPr>
          <w:rFonts w:ascii="Arial" w:hAnsi="Arial" w:cs="Arial"/>
        </w:rPr>
        <w:t>Saúde</w:t>
      </w:r>
    </w:p>
    <w:p w:rsidR="00254CC4" w:rsidRDefault="00254CC4" w:rsidP="00254CC4">
      <w:pPr>
        <w:autoSpaceDE w:val="0"/>
        <w:autoSpaceDN w:val="0"/>
        <w:adjustRightInd w:val="0"/>
        <w:jc w:val="both"/>
        <w:rPr>
          <w:rFonts w:ascii="Arial" w:hAnsi="Arial" w:cs="Arial"/>
        </w:rPr>
      </w:pPr>
      <w:r w:rsidRPr="00E545A7">
        <w:rPr>
          <w:rFonts w:ascii="Arial" w:hAnsi="Arial" w:cs="Arial"/>
        </w:rPr>
        <w:t>Ordenador de Despesa</w:t>
      </w:r>
    </w:p>
    <w:p w:rsidR="00235867" w:rsidRPr="00E545A7" w:rsidRDefault="00235867" w:rsidP="00235867">
      <w:pPr>
        <w:autoSpaceDE w:val="0"/>
        <w:autoSpaceDN w:val="0"/>
        <w:adjustRightInd w:val="0"/>
        <w:jc w:val="both"/>
        <w:rPr>
          <w:rFonts w:ascii="Arial" w:hAnsi="Arial" w:cs="Arial"/>
        </w:rPr>
      </w:pPr>
      <w:r w:rsidRPr="00E545A7">
        <w:rPr>
          <w:rFonts w:ascii="Arial" w:hAnsi="Arial" w:cs="Arial"/>
        </w:rPr>
        <w:t>________________________</w:t>
      </w:r>
    </w:p>
    <w:p w:rsidR="00235867" w:rsidRPr="00E545A7" w:rsidRDefault="00235867" w:rsidP="00235867">
      <w:pPr>
        <w:autoSpaceDE w:val="0"/>
        <w:autoSpaceDN w:val="0"/>
        <w:adjustRightInd w:val="0"/>
        <w:jc w:val="both"/>
        <w:rPr>
          <w:rFonts w:ascii="Arial" w:hAnsi="Arial" w:cs="Arial"/>
          <w:b/>
          <w:bCs/>
          <w:iCs/>
        </w:rPr>
      </w:pPr>
      <w:proofErr w:type="spellStart"/>
      <w:proofErr w:type="gramStart"/>
      <w:r w:rsidRPr="00E545A7">
        <w:rPr>
          <w:rFonts w:ascii="Arial" w:hAnsi="Arial" w:cs="Arial"/>
          <w:b/>
          <w:bCs/>
          <w:iCs/>
        </w:rPr>
        <w:t>xxxxxxxxxxxxxxxxxxxxxxxx</w:t>
      </w:r>
      <w:proofErr w:type="spellEnd"/>
      <w:proofErr w:type="gramEnd"/>
    </w:p>
    <w:p w:rsidR="00235867" w:rsidRPr="00E545A7" w:rsidRDefault="00235867" w:rsidP="00235867">
      <w:pPr>
        <w:autoSpaceDE w:val="0"/>
        <w:autoSpaceDN w:val="0"/>
        <w:adjustRightInd w:val="0"/>
        <w:jc w:val="both"/>
        <w:rPr>
          <w:rFonts w:ascii="Arial" w:hAnsi="Arial" w:cs="Arial"/>
        </w:rPr>
      </w:pPr>
      <w:r w:rsidRPr="00E545A7">
        <w:rPr>
          <w:rFonts w:ascii="Arial" w:hAnsi="Arial" w:cs="Arial"/>
        </w:rPr>
        <w:t xml:space="preserve">Secretária Municipal de </w:t>
      </w:r>
      <w:r>
        <w:rPr>
          <w:rFonts w:ascii="Arial" w:hAnsi="Arial" w:cs="Arial"/>
        </w:rPr>
        <w:t>A. Social</w:t>
      </w:r>
    </w:p>
    <w:p w:rsidR="00235867" w:rsidRDefault="00235867" w:rsidP="00235867">
      <w:pPr>
        <w:autoSpaceDE w:val="0"/>
        <w:autoSpaceDN w:val="0"/>
        <w:adjustRightInd w:val="0"/>
        <w:jc w:val="both"/>
        <w:rPr>
          <w:rFonts w:ascii="Arial" w:hAnsi="Arial" w:cs="Arial"/>
        </w:rPr>
      </w:pPr>
      <w:r w:rsidRPr="00E545A7">
        <w:rPr>
          <w:rFonts w:ascii="Arial" w:hAnsi="Arial" w:cs="Arial"/>
        </w:rPr>
        <w:t>Ordenador de Despesa</w:t>
      </w:r>
    </w:p>
    <w:p w:rsidR="00254CC4" w:rsidRPr="00E545A7" w:rsidRDefault="00254CC4" w:rsidP="00254CC4">
      <w:pPr>
        <w:autoSpaceDE w:val="0"/>
        <w:autoSpaceDN w:val="0"/>
        <w:adjustRightInd w:val="0"/>
        <w:jc w:val="both"/>
        <w:rPr>
          <w:rFonts w:ascii="Arial" w:hAnsi="Arial" w:cs="Arial"/>
        </w:rPr>
      </w:pPr>
      <w:r w:rsidRPr="00E545A7">
        <w:rPr>
          <w:rFonts w:ascii="Arial" w:hAnsi="Arial" w:cs="Arial"/>
        </w:rPr>
        <w:t>________________________</w:t>
      </w:r>
    </w:p>
    <w:p w:rsidR="00254CC4" w:rsidRPr="00E545A7" w:rsidRDefault="00254CC4" w:rsidP="00254CC4">
      <w:pPr>
        <w:autoSpaceDE w:val="0"/>
        <w:autoSpaceDN w:val="0"/>
        <w:adjustRightInd w:val="0"/>
        <w:jc w:val="both"/>
        <w:rPr>
          <w:rFonts w:ascii="Arial" w:hAnsi="Arial" w:cs="Arial"/>
          <w:b/>
          <w:bCs/>
          <w:iCs/>
        </w:rPr>
      </w:pPr>
      <w:proofErr w:type="spellStart"/>
      <w:r w:rsidRPr="00E545A7">
        <w:rPr>
          <w:rFonts w:ascii="Arial" w:hAnsi="Arial" w:cs="Arial"/>
          <w:b/>
          <w:bCs/>
          <w:iCs/>
        </w:rPr>
        <w:t>xxxxxxxxxxxxxxxxxxxxxxxx</w:t>
      </w:r>
      <w:proofErr w:type="spellEnd"/>
    </w:p>
    <w:p w:rsidR="00254CC4" w:rsidRPr="00E545A7" w:rsidRDefault="00254CC4" w:rsidP="00254CC4">
      <w:pPr>
        <w:autoSpaceDE w:val="0"/>
        <w:autoSpaceDN w:val="0"/>
        <w:adjustRightInd w:val="0"/>
        <w:jc w:val="both"/>
        <w:rPr>
          <w:rFonts w:ascii="Arial" w:hAnsi="Arial" w:cs="Arial"/>
        </w:rPr>
      </w:pPr>
      <w:r>
        <w:rPr>
          <w:rFonts w:ascii="Arial" w:hAnsi="Arial" w:cs="Arial"/>
        </w:rPr>
        <w:t>Gabinete do Prefeito</w:t>
      </w:r>
    </w:p>
    <w:p w:rsidR="00254CC4" w:rsidRDefault="00254CC4" w:rsidP="00254CC4">
      <w:pPr>
        <w:autoSpaceDE w:val="0"/>
        <w:autoSpaceDN w:val="0"/>
        <w:adjustRightInd w:val="0"/>
        <w:jc w:val="both"/>
        <w:rPr>
          <w:rFonts w:ascii="Arial" w:hAnsi="Arial" w:cs="Arial"/>
        </w:rPr>
      </w:pPr>
      <w:r w:rsidRPr="00E545A7">
        <w:rPr>
          <w:rFonts w:ascii="Arial" w:hAnsi="Arial" w:cs="Arial"/>
        </w:rPr>
        <w:t>Ordenador de Despesa</w:t>
      </w:r>
    </w:p>
    <w:p w:rsidR="00254CC4" w:rsidRDefault="00254CC4"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p>
    <w:p w:rsidR="000E3445" w:rsidRPr="00E545A7" w:rsidRDefault="003F5984" w:rsidP="000E3445">
      <w:pPr>
        <w:autoSpaceDE w:val="0"/>
        <w:autoSpaceDN w:val="0"/>
        <w:adjustRightInd w:val="0"/>
        <w:jc w:val="both"/>
        <w:rPr>
          <w:rFonts w:ascii="Arial" w:hAnsi="Arial" w:cs="Arial"/>
          <w:b/>
        </w:rPr>
      </w:pPr>
      <w:r>
        <w:rPr>
          <w:rFonts w:ascii="Arial" w:hAnsi="Arial" w:cs="Arial"/>
          <w:b/>
        </w:rPr>
        <w:t>EMPRESA DETENTORA</w:t>
      </w:r>
      <w:r w:rsidR="000E3445" w:rsidRPr="00E545A7">
        <w:rPr>
          <w:rFonts w:ascii="Arial" w:hAnsi="Arial" w:cs="Arial"/>
          <w:b/>
        </w:rPr>
        <w:t>:</w:t>
      </w:r>
    </w:p>
    <w:p w:rsidR="000E3445" w:rsidRPr="00E545A7" w:rsidRDefault="000E3445" w:rsidP="000E3445">
      <w:pPr>
        <w:autoSpaceDE w:val="0"/>
        <w:autoSpaceDN w:val="0"/>
        <w:adjustRightInd w:val="0"/>
        <w:jc w:val="both"/>
        <w:rPr>
          <w:rFonts w:ascii="Arial" w:hAnsi="Arial" w:cs="Arial"/>
        </w:rPr>
      </w:pPr>
    </w:p>
    <w:p w:rsidR="000E3445" w:rsidRPr="00E545A7" w:rsidRDefault="003F5984" w:rsidP="000E3445">
      <w:pPr>
        <w:autoSpaceDE w:val="0"/>
        <w:autoSpaceDN w:val="0"/>
        <w:adjustRightInd w:val="0"/>
        <w:jc w:val="both"/>
        <w:rPr>
          <w:rFonts w:ascii="Arial" w:hAnsi="Arial" w:cs="Arial"/>
        </w:rPr>
      </w:pPr>
      <w:r>
        <w:rPr>
          <w:rFonts w:ascii="Arial" w:hAnsi="Arial" w:cs="Arial"/>
        </w:rPr>
        <w:t>Representante</w:t>
      </w:r>
      <w:r w:rsidR="000E3445" w:rsidRPr="00E545A7">
        <w:rPr>
          <w:rFonts w:ascii="Arial" w:hAnsi="Arial" w:cs="Arial"/>
        </w:rPr>
        <w:t>:</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______________________________</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Nome:</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CPF:..................................................</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RG:..........................SSP/..................</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Empresa:...........................................</w:t>
      </w: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b/>
        </w:rPr>
      </w:pPr>
      <w:r w:rsidRPr="00E545A7">
        <w:rPr>
          <w:rFonts w:ascii="Arial" w:hAnsi="Arial" w:cs="Arial"/>
          <w:b/>
        </w:rPr>
        <w:t>TESTEMUNHA</w:t>
      </w:r>
      <w:r w:rsidR="00EE7BC2">
        <w:rPr>
          <w:rFonts w:ascii="Arial" w:hAnsi="Arial" w:cs="Arial"/>
          <w:b/>
        </w:rPr>
        <w:t>S</w:t>
      </w:r>
      <w:r w:rsidRPr="00E545A7">
        <w:rPr>
          <w:rFonts w:ascii="Arial" w:hAnsi="Arial" w:cs="Arial"/>
          <w:b/>
        </w:rPr>
        <w:t>:</w:t>
      </w:r>
    </w:p>
    <w:p w:rsidR="000E3445" w:rsidRPr="00E545A7" w:rsidRDefault="000E3445" w:rsidP="000E3445">
      <w:pPr>
        <w:autoSpaceDE w:val="0"/>
        <w:autoSpaceDN w:val="0"/>
        <w:adjustRightInd w:val="0"/>
        <w:jc w:val="both"/>
        <w:rPr>
          <w:rFonts w:ascii="Arial" w:hAnsi="Arial" w:cs="Arial"/>
          <w:b/>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______________________________</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Nome:</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CPF-..................................................</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RG - .............................. SSP/.........</w:t>
      </w:r>
    </w:p>
    <w:p w:rsidR="000E3445" w:rsidRDefault="000E3445" w:rsidP="000E3445">
      <w:pPr>
        <w:autoSpaceDE w:val="0"/>
        <w:autoSpaceDN w:val="0"/>
        <w:adjustRightInd w:val="0"/>
        <w:jc w:val="both"/>
        <w:rPr>
          <w:rFonts w:ascii="Arial" w:hAnsi="Arial" w:cs="Arial"/>
        </w:rPr>
      </w:pPr>
    </w:p>
    <w:p w:rsidR="00845820" w:rsidRPr="00E545A7" w:rsidRDefault="00845820" w:rsidP="000E3445">
      <w:pPr>
        <w:autoSpaceDE w:val="0"/>
        <w:autoSpaceDN w:val="0"/>
        <w:adjustRightInd w:val="0"/>
        <w:jc w:val="both"/>
        <w:rPr>
          <w:rFonts w:ascii="Arial" w:hAnsi="Arial" w:cs="Arial"/>
        </w:rPr>
      </w:pP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_____________________________</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Nome:</w:t>
      </w:r>
    </w:p>
    <w:p w:rsidR="000E3445" w:rsidRPr="00E545A7" w:rsidRDefault="000E3445" w:rsidP="000E3445">
      <w:pPr>
        <w:autoSpaceDE w:val="0"/>
        <w:autoSpaceDN w:val="0"/>
        <w:adjustRightInd w:val="0"/>
        <w:jc w:val="both"/>
        <w:rPr>
          <w:rFonts w:ascii="Arial" w:hAnsi="Arial" w:cs="Arial"/>
        </w:rPr>
      </w:pPr>
      <w:r w:rsidRPr="00E545A7">
        <w:rPr>
          <w:rFonts w:ascii="Arial" w:hAnsi="Arial" w:cs="Arial"/>
        </w:rPr>
        <w:t>CPF-..................................................</w:t>
      </w:r>
    </w:p>
    <w:p w:rsidR="00173AA4" w:rsidRPr="00B56012" w:rsidRDefault="000E3445" w:rsidP="00B56012">
      <w:pPr>
        <w:autoSpaceDE w:val="0"/>
        <w:autoSpaceDN w:val="0"/>
        <w:adjustRightInd w:val="0"/>
        <w:jc w:val="both"/>
        <w:rPr>
          <w:rFonts w:ascii="Arial" w:hAnsi="Arial" w:cs="Arial"/>
        </w:rPr>
      </w:pPr>
      <w:r w:rsidRPr="00E545A7">
        <w:rPr>
          <w:rFonts w:ascii="Arial" w:hAnsi="Arial" w:cs="Arial"/>
        </w:rPr>
        <w:t>RG - .............</w:t>
      </w:r>
      <w:r w:rsidR="00B56012">
        <w:rPr>
          <w:rFonts w:ascii="Arial" w:hAnsi="Arial" w:cs="Arial"/>
        </w:rPr>
        <w:t>................. SSP/.........</w:t>
      </w: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p>
    <w:p w:rsidR="007B2AC6" w:rsidRDefault="007B2AC6" w:rsidP="007B2AC6">
      <w:pPr>
        <w:contextualSpacing/>
        <w:rPr>
          <w:rFonts w:ascii="Arial" w:hAnsi="Arial" w:cs="Arial"/>
          <w:b/>
        </w:rPr>
      </w:pPr>
      <w:r>
        <w:rPr>
          <w:rFonts w:ascii="Arial" w:hAnsi="Arial" w:cs="Arial"/>
          <w:b/>
        </w:rPr>
        <w:t>ANEXO - X</w:t>
      </w:r>
    </w:p>
    <w:p w:rsidR="007B2AC6" w:rsidRPr="00E235CF" w:rsidRDefault="007B2AC6" w:rsidP="007B2AC6">
      <w:pPr>
        <w:widowControl w:val="0"/>
        <w:overflowPunct w:val="0"/>
        <w:autoSpaceDE w:val="0"/>
        <w:autoSpaceDN w:val="0"/>
        <w:adjustRightInd w:val="0"/>
        <w:ind w:right="-568"/>
        <w:textAlignment w:val="baseline"/>
        <w:rPr>
          <w:rFonts w:ascii="Arial" w:hAnsi="Arial" w:cs="Arial"/>
          <w:b/>
        </w:rPr>
      </w:pPr>
    </w:p>
    <w:p w:rsidR="007B2AC6" w:rsidRPr="00B92F53" w:rsidRDefault="007B2AC6" w:rsidP="007B2AC6">
      <w:pPr>
        <w:shd w:val="clear" w:color="auto" w:fill="E0E0E0"/>
        <w:jc w:val="center"/>
        <w:rPr>
          <w:rFonts w:ascii="Arial Narrow" w:hAnsi="Arial Narrow" w:cs="Arial"/>
          <w:b/>
          <w:sz w:val="26"/>
          <w:szCs w:val="26"/>
        </w:rPr>
      </w:pPr>
      <w:r w:rsidRPr="00B92F53">
        <w:rPr>
          <w:rFonts w:ascii="Arial Narrow" w:hAnsi="Arial Narrow" w:cs="Arial"/>
          <w:b/>
          <w:sz w:val="26"/>
          <w:szCs w:val="26"/>
        </w:rPr>
        <w:t>MINUTA DO CONTRATO</w:t>
      </w:r>
      <w:r>
        <w:rPr>
          <w:rFonts w:ascii="Arial Narrow" w:hAnsi="Arial Narrow" w:cs="Arial"/>
          <w:b/>
          <w:sz w:val="26"/>
          <w:szCs w:val="26"/>
        </w:rPr>
        <w:t xml:space="preserve"> N°       /2018</w:t>
      </w:r>
      <w:r w:rsidRPr="00B92F53">
        <w:rPr>
          <w:rFonts w:ascii="Arial Narrow" w:hAnsi="Arial Narrow" w:cs="Arial"/>
          <w:b/>
          <w:sz w:val="26"/>
          <w:szCs w:val="26"/>
        </w:rPr>
        <w:t>.</w:t>
      </w:r>
    </w:p>
    <w:p w:rsidR="007B2AC6" w:rsidRDefault="007B2AC6" w:rsidP="007B2AC6">
      <w:pPr>
        <w:jc w:val="both"/>
        <w:rPr>
          <w:rFonts w:ascii="Arial Narrow" w:hAnsi="Arial Narrow" w:cs="Arial"/>
          <w:sz w:val="26"/>
          <w:szCs w:val="26"/>
        </w:rPr>
      </w:pPr>
    </w:p>
    <w:p w:rsidR="007B2AC6" w:rsidRPr="00B92F53" w:rsidRDefault="007B2AC6" w:rsidP="007B2AC6">
      <w:pPr>
        <w:jc w:val="both"/>
        <w:rPr>
          <w:rFonts w:ascii="Arial Narrow" w:hAnsi="Arial Narrow" w:cs="Arial"/>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7B2AC6" w:rsidRPr="00256FC2" w:rsidTr="0016745C">
        <w:tc>
          <w:tcPr>
            <w:tcW w:w="9639" w:type="dxa"/>
            <w:shd w:val="clear" w:color="auto" w:fill="auto"/>
          </w:tcPr>
          <w:p w:rsidR="007B2AC6" w:rsidRPr="00256FC2" w:rsidRDefault="007B2AC6" w:rsidP="0016745C">
            <w:pPr>
              <w:jc w:val="both"/>
              <w:rPr>
                <w:rFonts w:ascii="Arial Narrow" w:hAnsi="Arial Narrow" w:cs="Arial"/>
                <w:sz w:val="26"/>
                <w:szCs w:val="26"/>
              </w:rPr>
            </w:pPr>
            <w:r w:rsidRPr="00256FC2">
              <w:rPr>
                <w:rFonts w:ascii="Arial Narrow" w:hAnsi="Arial Narrow" w:cs="Arial"/>
                <w:b/>
                <w:bCs/>
                <w:sz w:val="26"/>
                <w:szCs w:val="26"/>
              </w:rPr>
              <w:t>CONTRATO</w:t>
            </w:r>
            <w:r w:rsidRPr="00256FC2">
              <w:rPr>
                <w:rFonts w:ascii="Arial Narrow" w:hAnsi="Arial Narrow" w:cs="Arial"/>
                <w:sz w:val="26"/>
                <w:szCs w:val="26"/>
              </w:rPr>
              <w:t xml:space="preserve"> QUE ENTRE SI CELEBRAM A </w:t>
            </w:r>
            <w:r w:rsidRPr="00256FC2">
              <w:rPr>
                <w:rFonts w:ascii="Arial Narrow" w:hAnsi="Arial Narrow" w:cs="Arial"/>
                <w:b/>
                <w:bCs/>
                <w:sz w:val="26"/>
                <w:szCs w:val="26"/>
              </w:rPr>
              <w:t>PREFEITURA MUNICIPAL DE DEODÁPOLIS</w:t>
            </w:r>
            <w:r>
              <w:rPr>
                <w:rFonts w:ascii="Arial Narrow" w:hAnsi="Arial Narrow" w:cs="Arial"/>
                <w:sz w:val="26"/>
                <w:szCs w:val="26"/>
              </w:rPr>
              <w:t xml:space="preserve"> e a</w:t>
            </w:r>
            <w:r w:rsidRPr="00256FC2">
              <w:rPr>
                <w:rFonts w:ascii="Arial Narrow" w:hAnsi="Arial Narrow" w:cs="Arial"/>
                <w:sz w:val="26"/>
                <w:szCs w:val="26"/>
              </w:rPr>
              <w:t xml:space="preserve"> EMPRESA _________</w:t>
            </w:r>
            <w:r>
              <w:rPr>
                <w:rFonts w:ascii="Arial Narrow" w:hAnsi="Arial Narrow" w:cs="Arial"/>
                <w:sz w:val="26"/>
                <w:szCs w:val="26"/>
              </w:rPr>
              <w:t>______________________</w:t>
            </w:r>
            <w:r w:rsidRPr="00256FC2">
              <w:rPr>
                <w:rFonts w:ascii="Arial Narrow" w:hAnsi="Arial Narrow" w:cs="Arial"/>
                <w:sz w:val="26"/>
                <w:szCs w:val="26"/>
              </w:rPr>
              <w:t>_, visando à C</w:t>
            </w:r>
            <w:r>
              <w:rPr>
                <w:rFonts w:ascii="Arial Narrow" w:hAnsi="Arial Narrow" w:cs="Arial"/>
                <w:sz w:val="26"/>
                <w:szCs w:val="26"/>
              </w:rPr>
              <w:t>ontratação de empresa prestação</w:t>
            </w:r>
            <w:r w:rsidRPr="00256FC2">
              <w:rPr>
                <w:rFonts w:ascii="Arial Narrow" w:hAnsi="Arial Narrow" w:cs="Arial"/>
                <w:sz w:val="26"/>
                <w:szCs w:val="26"/>
              </w:rPr>
              <w:t xml:space="preserve"> de Serviços</w:t>
            </w:r>
            <w:r>
              <w:rPr>
                <w:rFonts w:ascii="Arial" w:hAnsi="Arial" w:cs="Arial"/>
              </w:rPr>
              <w:t xml:space="preserve">Hospedagem em Hotel para atender as Secretarias do </w:t>
            </w:r>
            <w:r w:rsidR="002D1760">
              <w:rPr>
                <w:rFonts w:ascii="Arial" w:hAnsi="Arial" w:cs="Arial"/>
              </w:rPr>
              <w:t>município</w:t>
            </w:r>
            <w:r w:rsidRPr="00077E73">
              <w:rPr>
                <w:rFonts w:ascii="Arial Narrow" w:hAnsi="Arial Narrow" w:cs="Arial"/>
                <w:sz w:val="26"/>
                <w:szCs w:val="26"/>
              </w:rPr>
              <w:t>.</w:t>
            </w:r>
          </w:p>
        </w:tc>
      </w:tr>
    </w:tbl>
    <w:p w:rsidR="007B2AC6" w:rsidRPr="00B92F53" w:rsidRDefault="007B2AC6" w:rsidP="007B2AC6">
      <w:pPr>
        <w:jc w:val="both"/>
        <w:rPr>
          <w:rFonts w:ascii="Arial Narrow" w:hAnsi="Arial Narrow" w:cs="Arial"/>
          <w:sz w:val="26"/>
          <w:szCs w:val="26"/>
        </w:rPr>
      </w:pPr>
    </w:p>
    <w:p w:rsidR="007B2AC6" w:rsidRPr="003F04E0" w:rsidRDefault="007B2AC6" w:rsidP="007B2AC6">
      <w:pPr>
        <w:widowControl w:val="0"/>
        <w:overflowPunct w:val="0"/>
        <w:autoSpaceDE w:val="0"/>
        <w:autoSpaceDN w:val="0"/>
        <w:adjustRightInd w:val="0"/>
        <w:jc w:val="both"/>
        <w:textAlignment w:val="baseline"/>
        <w:rPr>
          <w:rFonts w:ascii="Arial Narrow" w:hAnsi="Arial Narrow" w:cs="Arial"/>
          <w:b/>
          <w:iCs/>
          <w:sz w:val="26"/>
          <w:szCs w:val="26"/>
        </w:rPr>
      </w:pPr>
      <w:r w:rsidRPr="003F04E0">
        <w:rPr>
          <w:rFonts w:ascii="Arial Narrow" w:hAnsi="Arial Narrow" w:cs="Arial"/>
          <w:b/>
          <w:iCs/>
          <w:sz w:val="26"/>
          <w:szCs w:val="26"/>
        </w:rPr>
        <w:t>I - CONTRATANTES:</w:t>
      </w:r>
      <w:r w:rsidRPr="003F04E0">
        <w:rPr>
          <w:rFonts w:ascii="Arial Narrow" w:hAnsi="Arial Narrow" w:cs="Arial"/>
          <w:iCs/>
          <w:sz w:val="26"/>
          <w:szCs w:val="26"/>
        </w:rPr>
        <w:t xml:space="preserve"> "</w:t>
      </w:r>
      <w:r w:rsidRPr="003F04E0">
        <w:rPr>
          <w:rFonts w:ascii="Arial Narrow" w:hAnsi="Arial Narrow" w:cs="Arial"/>
          <w:b/>
          <w:iCs/>
          <w:sz w:val="26"/>
          <w:szCs w:val="26"/>
        </w:rPr>
        <w:t>MUNICÍPIO DE DEODÁPOLIS</w:t>
      </w:r>
      <w:r w:rsidRPr="003F04E0">
        <w:rPr>
          <w:rFonts w:ascii="Arial Narrow" w:hAnsi="Arial Narrow" w:cs="Arial"/>
          <w:iCs/>
          <w:sz w:val="26"/>
          <w:szCs w:val="26"/>
        </w:rPr>
        <w:t>”, Pessoa Jurídica de Direito Público Interno, com sede a Avenida Francisco Alves da Silva nº 443, inscrita no CNPJ/MF</w:t>
      </w:r>
      <w:r w:rsidR="006F012F">
        <w:rPr>
          <w:rFonts w:ascii="Arial Narrow" w:hAnsi="Arial Narrow" w:cs="Arial"/>
          <w:iCs/>
          <w:sz w:val="26"/>
          <w:szCs w:val="26"/>
        </w:rPr>
        <w:t xml:space="preserve"> sob o n.º 03.903.176/0001- 41, </w:t>
      </w:r>
      <w:r w:rsidRPr="003F04E0">
        <w:rPr>
          <w:rFonts w:ascii="Arial Narrow" w:hAnsi="Arial Narrow" w:cs="Arial"/>
          <w:iCs/>
          <w:sz w:val="26"/>
          <w:szCs w:val="26"/>
        </w:rPr>
        <w:t xml:space="preserve">doravante denominada </w:t>
      </w:r>
      <w:r w:rsidRPr="003F04E0">
        <w:rPr>
          <w:rFonts w:ascii="Arial Narrow" w:hAnsi="Arial Narrow" w:cs="Arial"/>
          <w:b/>
          <w:iCs/>
          <w:sz w:val="26"/>
          <w:szCs w:val="26"/>
        </w:rPr>
        <w:t>CONTRATANTE</w:t>
      </w:r>
      <w:r w:rsidRPr="003F04E0">
        <w:rPr>
          <w:rFonts w:ascii="Arial Narrow" w:hAnsi="Arial Narrow" w:cs="Arial"/>
          <w:iCs/>
          <w:sz w:val="26"/>
          <w:szCs w:val="26"/>
        </w:rPr>
        <w:t xml:space="preserve"> e a empresa.........</w:t>
      </w:r>
      <w:r w:rsidR="006F012F">
        <w:rPr>
          <w:rFonts w:ascii="Arial Narrow" w:hAnsi="Arial Narrow" w:cs="Arial"/>
          <w:iCs/>
          <w:sz w:val="26"/>
          <w:szCs w:val="26"/>
        </w:rPr>
        <w:t>.................</w:t>
      </w:r>
      <w:r w:rsidRPr="003F04E0">
        <w:rPr>
          <w:rFonts w:ascii="Arial Narrow" w:hAnsi="Arial Narrow" w:cs="Arial"/>
          <w:iCs/>
          <w:sz w:val="26"/>
          <w:szCs w:val="26"/>
        </w:rPr>
        <w:t xml:space="preserve">............., Pessoa Jurídica de Direito Privado, estabelecida à Rua................................................na cidade de .......................... CEP..............., inscrita no CNPJ/MF nº ................................ e  Inscrição Estadual nº .........................................., doravante denominada </w:t>
      </w:r>
      <w:r w:rsidRPr="003F04E0">
        <w:rPr>
          <w:rFonts w:ascii="Arial Narrow" w:hAnsi="Arial Narrow" w:cs="Arial"/>
          <w:b/>
          <w:iCs/>
          <w:sz w:val="26"/>
          <w:szCs w:val="26"/>
        </w:rPr>
        <w:t>CONTRATADA.</w:t>
      </w:r>
    </w:p>
    <w:p w:rsidR="007B2AC6" w:rsidRPr="003F04E0" w:rsidRDefault="007B2AC6" w:rsidP="007B2AC6">
      <w:pPr>
        <w:widowControl w:val="0"/>
        <w:overflowPunct w:val="0"/>
        <w:autoSpaceDE w:val="0"/>
        <w:autoSpaceDN w:val="0"/>
        <w:adjustRightInd w:val="0"/>
        <w:jc w:val="both"/>
        <w:textAlignment w:val="baseline"/>
        <w:rPr>
          <w:rFonts w:ascii="Arial Narrow" w:hAnsi="Arial Narrow" w:cs="Arial"/>
          <w:b/>
          <w:iCs/>
          <w:sz w:val="26"/>
          <w:szCs w:val="26"/>
        </w:rPr>
      </w:pPr>
    </w:p>
    <w:p w:rsidR="007B2AC6" w:rsidRPr="003F04E0" w:rsidRDefault="007B2AC6" w:rsidP="007B2AC6">
      <w:pPr>
        <w:overflowPunct w:val="0"/>
        <w:autoSpaceDE w:val="0"/>
        <w:autoSpaceDN w:val="0"/>
        <w:adjustRightInd w:val="0"/>
        <w:jc w:val="both"/>
        <w:textAlignment w:val="baseline"/>
        <w:rPr>
          <w:rFonts w:ascii="Arial Narrow" w:hAnsi="Arial Narrow" w:cs="Arial"/>
          <w:iCs/>
          <w:sz w:val="26"/>
          <w:szCs w:val="26"/>
        </w:rPr>
      </w:pPr>
      <w:r w:rsidRPr="003F04E0">
        <w:rPr>
          <w:rFonts w:ascii="Arial Narrow" w:hAnsi="Arial Narrow" w:cs="Arial"/>
          <w:b/>
          <w:iCs/>
          <w:sz w:val="26"/>
          <w:szCs w:val="26"/>
        </w:rPr>
        <w:t>II - REPRESENTANTES:</w:t>
      </w:r>
      <w:r w:rsidRPr="003F04E0">
        <w:rPr>
          <w:rFonts w:ascii="Arial Narrow" w:hAnsi="Arial Narrow" w:cs="Arial"/>
          <w:iCs/>
          <w:sz w:val="26"/>
          <w:szCs w:val="26"/>
        </w:rPr>
        <w:t xml:space="preserve"> Representa a </w:t>
      </w:r>
      <w:r w:rsidRPr="003F04E0">
        <w:rPr>
          <w:rFonts w:ascii="Arial Narrow" w:hAnsi="Arial Narrow" w:cs="Arial"/>
          <w:b/>
          <w:iCs/>
          <w:sz w:val="26"/>
          <w:szCs w:val="26"/>
        </w:rPr>
        <w:t xml:space="preserve">CONTRATANTE </w:t>
      </w:r>
      <w:r w:rsidRPr="003F04E0">
        <w:rPr>
          <w:rFonts w:ascii="Arial Narrow" w:hAnsi="Arial Narrow" w:cs="Arial"/>
          <w:iCs/>
          <w:sz w:val="26"/>
          <w:szCs w:val="26"/>
        </w:rPr>
        <w:t xml:space="preserve">o Sr. Valdir Luiz Sartor, Prefeito Municipal, portador do RG nº </w:t>
      </w:r>
      <w:r w:rsidRPr="003F04E0">
        <w:rPr>
          <w:rFonts w:ascii="Arial Narrow" w:hAnsi="Arial Narrow" w:cs="Arial"/>
          <w:sz w:val="26"/>
          <w:szCs w:val="26"/>
        </w:rPr>
        <w:t>001318154 SSP/MS, inscrito no CPF sob o nº 3</w:t>
      </w:r>
      <w:r>
        <w:rPr>
          <w:rFonts w:ascii="Arial Narrow" w:hAnsi="Arial Narrow" w:cs="Arial"/>
          <w:sz w:val="26"/>
          <w:szCs w:val="26"/>
        </w:rPr>
        <w:t xml:space="preserve">12.958.780 - 20, </w:t>
      </w:r>
      <w:r w:rsidRPr="003F04E0">
        <w:rPr>
          <w:rFonts w:ascii="Arial Narrow" w:hAnsi="Arial Narrow" w:cs="Arial"/>
          <w:sz w:val="26"/>
          <w:szCs w:val="26"/>
        </w:rPr>
        <w:t>brasileiro, casado, residente e domiciliado na Av. Osmir de Andrade nº 80 - centro, nesta cidade</w:t>
      </w:r>
      <w:r w:rsidRPr="003F04E0">
        <w:rPr>
          <w:rFonts w:ascii="Arial Narrow" w:hAnsi="Arial Narrow" w:cs="Arial"/>
          <w:iCs/>
          <w:sz w:val="26"/>
          <w:szCs w:val="26"/>
        </w:rPr>
        <w:t xml:space="preserve"> e a </w:t>
      </w:r>
      <w:r w:rsidRPr="003F04E0">
        <w:rPr>
          <w:rFonts w:ascii="Arial Narrow" w:hAnsi="Arial Narrow" w:cs="Arial"/>
          <w:b/>
          <w:iCs/>
          <w:sz w:val="26"/>
          <w:szCs w:val="26"/>
        </w:rPr>
        <w:t>CONTRATADA</w:t>
      </w:r>
      <w:r w:rsidRPr="003F04E0">
        <w:rPr>
          <w:rFonts w:ascii="Arial Narrow" w:hAnsi="Arial Narrow" w:cs="Arial"/>
          <w:iCs/>
          <w:sz w:val="26"/>
          <w:szCs w:val="26"/>
        </w:rPr>
        <w:t xml:space="preserve"> o Sr. ............................, brasileiro, residente e domiciliado na cidade de ..................../......., a Rua. ......................., nº............. bairro</w:t>
      </w:r>
      <w:r w:rsidRPr="003F04E0">
        <w:rPr>
          <w:rFonts w:ascii="Arial Narrow" w:hAnsi="Arial Narrow" w:cs="Arial"/>
          <w:sz w:val="26"/>
          <w:szCs w:val="26"/>
        </w:rPr>
        <w:t>.................. portador do RG n.º ..................................... e do CPF nº...................................., ajustam o presente Contrato, mediante as cláusulas e condições aqui estipuladas.</w:t>
      </w:r>
    </w:p>
    <w:p w:rsidR="007B2AC6" w:rsidRPr="003F04E0" w:rsidRDefault="007B2AC6" w:rsidP="007B2AC6">
      <w:pPr>
        <w:widowControl w:val="0"/>
        <w:overflowPunct w:val="0"/>
        <w:autoSpaceDE w:val="0"/>
        <w:autoSpaceDN w:val="0"/>
        <w:adjustRightInd w:val="0"/>
        <w:jc w:val="both"/>
        <w:textAlignment w:val="baseline"/>
        <w:rPr>
          <w:rFonts w:ascii="Arial Narrow" w:hAnsi="Arial Narrow" w:cs="Arial"/>
          <w:iCs/>
          <w:sz w:val="26"/>
          <w:szCs w:val="26"/>
        </w:rPr>
      </w:pPr>
    </w:p>
    <w:p w:rsidR="007B2AC6" w:rsidRPr="003F04E0" w:rsidRDefault="007B2AC6" w:rsidP="007B2AC6">
      <w:pPr>
        <w:jc w:val="both"/>
        <w:rPr>
          <w:rFonts w:ascii="Arial Narrow" w:hAnsi="Arial Narrow" w:cs="Arial"/>
          <w:iCs/>
          <w:sz w:val="26"/>
          <w:szCs w:val="26"/>
        </w:rPr>
      </w:pPr>
      <w:r w:rsidRPr="003F04E0">
        <w:rPr>
          <w:rFonts w:ascii="Arial Narrow" w:hAnsi="Arial Narrow" w:cs="Arial"/>
          <w:b/>
          <w:iCs/>
          <w:sz w:val="26"/>
          <w:szCs w:val="26"/>
        </w:rPr>
        <w:t>III - DA AUTORIZAÇÃO DA LICITAÇÃO</w:t>
      </w:r>
      <w:r w:rsidRPr="003F04E0">
        <w:rPr>
          <w:rFonts w:ascii="Arial Narrow" w:hAnsi="Arial Narrow" w:cs="Arial"/>
          <w:iCs/>
          <w:sz w:val="26"/>
          <w:szCs w:val="26"/>
        </w:rPr>
        <w:t xml:space="preserve">: O presente Contrato é celebrado em decorrência da autorização do Sr. Prefeito Municipal, exarada em despacho constante do </w:t>
      </w:r>
      <w:r w:rsidR="002D1760">
        <w:rPr>
          <w:rFonts w:ascii="Arial Narrow" w:hAnsi="Arial Narrow" w:cs="Arial"/>
          <w:b/>
          <w:iCs/>
          <w:sz w:val="26"/>
          <w:szCs w:val="26"/>
        </w:rPr>
        <w:t>Processo Licitatório nº 118</w:t>
      </w:r>
      <w:r w:rsidRPr="000D2898">
        <w:rPr>
          <w:rFonts w:ascii="Arial Narrow" w:hAnsi="Arial Narrow" w:cs="Arial"/>
          <w:b/>
          <w:iCs/>
          <w:sz w:val="26"/>
          <w:szCs w:val="26"/>
        </w:rPr>
        <w:t>/2018,</w:t>
      </w:r>
      <w:r w:rsidRPr="000D2898">
        <w:rPr>
          <w:rFonts w:ascii="Arial Narrow" w:hAnsi="Arial Narrow" w:cs="Arial"/>
          <w:iCs/>
          <w:sz w:val="26"/>
          <w:szCs w:val="26"/>
        </w:rPr>
        <w:t xml:space="preserve"> gerado pelo </w:t>
      </w:r>
      <w:r w:rsidR="005419D5">
        <w:rPr>
          <w:rFonts w:ascii="Arial Narrow" w:hAnsi="Arial Narrow" w:cs="Arial"/>
          <w:b/>
          <w:iCs/>
          <w:sz w:val="26"/>
          <w:szCs w:val="26"/>
        </w:rPr>
        <w:t>Pregão Presencial nº 071</w:t>
      </w:r>
      <w:r w:rsidRPr="000D2898">
        <w:rPr>
          <w:rFonts w:ascii="Arial Narrow" w:hAnsi="Arial Narrow" w:cs="Arial"/>
          <w:b/>
          <w:iCs/>
          <w:sz w:val="26"/>
          <w:szCs w:val="26"/>
        </w:rPr>
        <w:t>/2018</w:t>
      </w:r>
      <w:r w:rsidRPr="000D2898">
        <w:rPr>
          <w:rFonts w:ascii="Arial Narrow" w:hAnsi="Arial Narrow" w:cs="Arial"/>
          <w:iCs/>
          <w:sz w:val="26"/>
          <w:szCs w:val="26"/>
        </w:rPr>
        <w:t>, que faz parte integrante</w:t>
      </w:r>
      <w:r w:rsidRPr="003F04E0">
        <w:rPr>
          <w:rFonts w:ascii="Arial Narrow" w:hAnsi="Arial Narrow" w:cs="Arial"/>
          <w:iCs/>
          <w:sz w:val="26"/>
          <w:szCs w:val="26"/>
        </w:rPr>
        <w:t xml:space="preserve"> e complementar deste Contrato, como se nele estivesse contido.</w:t>
      </w:r>
    </w:p>
    <w:p w:rsidR="007B2AC6" w:rsidRPr="00203127" w:rsidRDefault="007B2AC6" w:rsidP="007B2AC6">
      <w:pPr>
        <w:widowControl w:val="0"/>
        <w:overflowPunct w:val="0"/>
        <w:autoSpaceDE w:val="0"/>
        <w:autoSpaceDN w:val="0"/>
        <w:adjustRightInd w:val="0"/>
        <w:jc w:val="both"/>
        <w:textAlignment w:val="baseline"/>
        <w:rPr>
          <w:rFonts w:ascii="Arial Narrow" w:hAnsi="Arial Narrow" w:cs="Arial"/>
          <w:iCs/>
        </w:rPr>
      </w:pPr>
    </w:p>
    <w:p w:rsidR="007B2AC6" w:rsidRPr="003F04E0" w:rsidRDefault="007B2AC6" w:rsidP="007B2AC6">
      <w:pPr>
        <w:jc w:val="both"/>
        <w:rPr>
          <w:rFonts w:ascii="Arial Narrow" w:hAnsi="Arial Narrow" w:cs="Arial"/>
          <w:sz w:val="26"/>
          <w:szCs w:val="26"/>
        </w:rPr>
      </w:pPr>
      <w:r w:rsidRPr="003F04E0">
        <w:rPr>
          <w:rFonts w:ascii="Arial Narrow" w:hAnsi="Arial Narrow" w:cs="Arial"/>
          <w:b/>
          <w:iCs/>
          <w:sz w:val="26"/>
          <w:szCs w:val="26"/>
        </w:rPr>
        <w:t>IV - FUNDAMENTO LEGAL:</w:t>
      </w:r>
      <w:r w:rsidRPr="003F04E0">
        <w:rPr>
          <w:rFonts w:ascii="Arial Narrow" w:hAnsi="Arial Narrow" w:cs="Arial"/>
          <w:iCs/>
          <w:sz w:val="26"/>
          <w:szCs w:val="26"/>
        </w:rPr>
        <w:t xml:space="preserve"> O presente Contrato é regido pelas cláusulas e condições nele contidas, pela Lei</w:t>
      </w:r>
      <w:r w:rsidRPr="003F04E0">
        <w:rPr>
          <w:rFonts w:ascii="Arial Narrow" w:hAnsi="Arial Narrow" w:cs="Arial"/>
          <w:bCs/>
          <w:sz w:val="26"/>
          <w:szCs w:val="26"/>
        </w:rPr>
        <w:t xml:space="preserve"> nº 10.520, de 17/07/2002, e alterações posteriores, Lei Complementar nº. 123/06, Decreto Municipal n</w:t>
      </w:r>
      <w:r w:rsidRPr="003F04E0">
        <w:rPr>
          <w:rFonts w:ascii="Cambria Math" w:hAnsi="Cambria Math" w:cs="Cambria Math"/>
          <w:bCs/>
          <w:sz w:val="26"/>
          <w:szCs w:val="26"/>
        </w:rPr>
        <w:t>⁰</w:t>
      </w:r>
      <w:r w:rsidRPr="003F04E0">
        <w:rPr>
          <w:rFonts w:ascii="Arial Narrow" w:hAnsi="Arial Narrow" w:cs="Arial"/>
          <w:bCs/>
          <w:sz w:val="26"/>
          <w:szCs w:val="26"/>
        </w:rPr>
        <w:t xml:space="preserve"> 029/2007 e, subsidiariamente, na Lei nº 8.666, de 21/06/1993, e alterações posteriores</w:t>
      </w:r>
      <w:r w:rsidRPr="003F04E0">
        <w:rPr>
          <w:rFonts w:ascii="Arial Narrow" w:hAnsi="Arial Narrow" w:cs="Arial"/>
          <w:iCs/>
          <w:sz w:val="26"/>
          <w:szCs w:val="26"/>
        </w:rPr>
        <w:t xml:space="preserve">, </w:t>
      </w:r>
      <w:r w:rsidRPr="003F04E0">
        <w:rPr>
          <w:rFonts w:ascii="Arial Narrow" w:hAnsi="Arial Narrow" w:cs="Arial"/>
          <w:sz w:val="26"/>
          <w:szCs w:val="26"/>
        </w:rPr>
        <w:t>Homologado em ___/___/___, têm entre si, justo e acordado, mediante as seguintes cláusulas e condições:</w:t>
      </w:r>
    </w:p>
    <w:p w:rsidR="007B2AC6" w:rsidRPr="003F04E0" w:rsidRDefault="007B2AC6" w:rsidP="007B2AC6">
      <w:pPr>
        <w:widowControl w:val="0"/>
        <w:overflowPunct w:val="0"/>
        <w:autoSpaceDE w:val="0"/>
        <w:autoSpaceDN w:val="0"/>
        <w:adjustRightInd w:val="0"/>
        <w:jc w:val="both"/>
        <w:textAlignment w:val="baseline"/>
        <w:rPr>
          <w:rFonts w:ascii="Arial Narrow" w:hAnsi="Arial Narrow" w:cs="Arial"/>
          <w:iCs/>
          <w:sz w:val="26"/>
          <w:szCs w:val="26"/>
        </w:rPr>
      </w:pPr>
    </w:p>
    <w:p w:rsidR="007B2AC6" w:rsidRPr="003F04E0" w:rsidRDefault="007B2AC6" w:rsidP="007B2AC6">
      <w:pPr>
        <w:widowControl w:val="0"/>
        <w:overflowPunct w:val="0"/>
        <w:autoSpaceDE w:val="0"/>
        <w:autoSpaceDN w:val="0"/>
        <w:adjustRightInd w:val="0"/>
        <w:jc w:val="both"/>
        <w:textAlignment w:val="baseline"/>
        <w:rPr>
          <w:rFonts w:ascii="Arial Narrow" w:hAnsi="Arial Narrow" w:cs="Arial"/>
          <w:iCs/>
          <w:sz w:val="26"/>
          <w:szCs w:val="26"/>
        </w:rPr>
      </w:pPr>
      <w:r w:rsidRPr="003F04E0">
        <w:rPr>
          <w:rFonts w:ascii="Arial Narrow" w:hAnsi="Arial Narrow" w:cs="Arial"/>
          <w:b/>
          <w:iCs/>
          <w:sz w:val="26"/>
          <w:szCs w:val="26"/>
        </w:rPr>
        <w:t xml:space="preserve">V - REGIME DE EXECUÇÃO: </w:t>
      </w:r>
      <w:r w:rsidRPr="003F04E0">
        <w:rPr>
          <w:rFonts w:ascii="Arial Narrow" w:hAnsi="Arial Narrow" w:cs="Arial"/>
          <w:iCs/>
          <w:sz w:val="26"/>
          <w:szCs w:val="26"/>
        </w:rPr>
        <w:t>De Forma Indireta.</w:t>
      </w:r>
    </w:p>
    <w:p w:rsidR="007B2AC6" w:rsidRPr="003F04E0" w:rsidRDefault="007B2AC6" w:rsidP="007B2AC6">
      <w:pPr>
        <w:jc w:val="both"/>
        <w:rPr>
          <w:rFonts w:ascii="Arial Narrow" w:hAnsi="Arial Narrow" w:cs="Arial"/>
          <w:sz w:val="26"/>
          <w:szCs w:val="26"/>
        </w:rPr>
      </w:pPr>
    </w:p>
    <w:p w:rsidR="007B2AC6" w:rsidRPr="005419D5" w:rsidRDefault="007B2AC6" w:rsidP="007B2AC6">
      <w:pPr>
        <w:jc w:val="both"/>
        <w:rPr>
          <w:rFonts w:ascii="Arial Narrow" w:hAnsi="Arial Narrow" w:cs="Arial"/>
          <w:sz w:val="26"/>
          <w:szCs w:val="26"/>
        </w:rPr>
      </w:pPr>
      <w:r w:rsidRPr="003F04E0">
        <w:rPr>
          <w:rFonts w:ascii="Arial Narrow" w:hAnsi="Arial Narrow" w:cs="Arial"/>
          <w:b/>
          <w:sz w:val="26"/>
          <w:szCs w:val="26"/>
        </w:rPr>
        <w:t xml:space="preserve">CLÁUSULA PRIMEIRA - DO </w:t>
      </w:r>
      <w:proofErr w:type="gramStart"/>
      <w:r w:rsidRPr="003F04E0">
        <w:rPr>
          <w:rFonts w:ascii="Arial Narrow" w:hAnsi="Arial Narrow" w:cs="Arial"/>
          <w:b/>
          <w:sz w:val="26"/>
          <w:szCs w:val="26"/>
        </w:rPr>
        <w:t>OBJETO</w:t>
      </w:r>
      <w:r w:rsidRPr="0004779B">
        <w:rPr>
          <w:rFonts w:ascii="Arial Narrow" w:hAnsi="Arial Narrow" w:cs="Arial"/>
          <w:b/>
          <w:sz w:val="26"/>
          <w:szCs w:val="26"/>
        </w:rPr>
        <w:t>:</w:t>
      </w:r>
      <w:proofErr w:type="gramEnd"/>
      <w:r w:rsidRPr="005419D5">
        <w:rPr>
          <w:rFonts w:ascii="Arial Narrow" w:hAnsi="Arial Narrow" w:cs="Arial"/>
          <w:sz w:val="26"/>
          <w:szCs w:val="26"/>
        </w:rPr>
        <w:t>O objeto da presente licitação é a seleção da proposta mais vantajosa para a Administração Pública, visando à Contratação de empresa</w:t>
      </w:r>
      <w:r w:rsidR="005419D5" w:rsidRPr="005419D5">
        <w:rPr>
          <w:rFonts w:ascii="Arial Narrow" w:hAnsi="Arial Narrow" w:cs="Arial"/>
          <w:sz w:val="26"/>
          <w:szCs w:val="26"/>
        </w:rPr>
        <w:t xml:space="preserve"> para </w:t>
      </w:r>
      <w:r w:rsidR="005419D5" w:rsidRPr="00282BA0">
        <w:rPr>
          <w:rFonts w:ascii="Arial Narrow" w:hAnsi="Arial Narrow" w:cs="Arial"/>
          <w:b/>
          <w:sz w:val="26"/>
          <w:szCs w:val="26"/>
        </w:rPr>
        <w:t>Prestação de</w:t>
      </w:r>
      <w:r w:rsidR="005419D5" w:rsidRPr="005419D5">
        <w:rPr>
          <w:rFonts w:ascii="Arial Narrow" w:hAnsi="Arial Narrow" w:cs="Arial"/>
          <w:b/>
          <w:sz w:val="26"/>
          <w:szCs w:val="26"/>
        </w:rPr>
        <w:t>Serviços de Hospedagem em Hotel para atendimento das Secretarias Administração,  Educação, Saúde</w:t>
      </w:r>
      <w:r w:rsidR="00235867">
        <w:rPr>
          <w:rFonts w:ascii="Arial Narrow" w:hAnsi="Arial Narrow" w:cs="Arial"/>
          <w:b/>
          <w:sz w:val="26"/>
          <w:szCs w:val="26"/>
        </w:rPr>
        <w:t>, A. Social</w:t>
      </w:r>
      <w:r w:rsidR="005419D5" w:rsidRPr="005419D5">
        <w:rPr>
          <w:rFonts w:ascii="Arial Narrow" w:hAnsi="Arial Narrow" w:cs="Arial"/>
          <w:b/>
          <w:sz w:val="26"/>
          <w:szCs w:val="26"/>
        </w:rPr>
        <w:t xml:space="preserve"> e Gabinete do Prefeito</w:t>
      </w:r>
      <w:r w:rsidR="00282BA0">
        <w:rPr>
          <w:rFonts w:ascii="Arial Narrow" w:hAnsi="Arial Narrow" w:cs="Arial"/>
          <w:sz w:val="26"/>
          <w:szCs w:val="26"/>
        </w:rPr>
        <w:t>.</w:t>
      </w:r>
    </w:p>
    <w:p w:rsidR="007B2AC6" w:rsidRPr="003F04E0" w:rsidRDefault="007B2AC6" w:rsidP="007B2AC6">
      <w:pPr>
        <w:pStyle w:val="A250875"/>
        <w:ind w:left="0" w:firstLine="0"/>
        <w:rPr>
          <w:rFonts w:ascii="Arial Narrow" w:hAnsi="Arial Narrow" w:cs="Arial"/>
          <w:sz w:val="26"/>
          <w:szCs w:val="26"/>
        </w:rPr>
      </w:pPr>
    </w:p>
    <w:p w:rsidR="007B2AC6" w:rsidRPr="003F04E0" w:rsidRDefault="007B2AC6" w:rsidP="007B2AC6">
      <w:pPr>
        <w:jc w:val="both"/>
        <w:rPr>
          <w:rFonts w:ascii="Arial Narrow" w:hAnsi="Arial Narrow" w:cs="Arial"/>
          <w:sz w:val="26"/>
          <w:szCs w:val="26"/>
        </w:rPr>
      </w:pPr>
      <w:r w:rsidRPr="003F04E0">
        <w:rPr>
          <w:rFonts w:ascii="Arial Narrow" w:hAnsi="Arial Narrow" w:cs="Arial"/>
          <w:b/>
          <w:sz w:val="26"/>
          <w:szCs w:val="26"/>
        </w:rPr>
        <w:t>CLÁUSULA SEGUNDA - DO VALOR</w:t>
      </w:r>
      <w:r w:rsidRPr="003F04E0">
        <w:rPr>
          <w:rFonts w:ascii="Arial Narrow" w:hAnsi="Arial Narrow" w:cs="Arial"/>
          <w:sz w:val="26"/>
          <w:szCs w:val="26"/>
        </w:rPr>
        <w:t xml:space="preserve">: Fica fixado o valor total do presente Contrato em </w:t>
      </w:r>
      <w:r w:rsidRPr="003F04E0">
        <w:rPr>
          <w:rFonts w:ascii="Arial Narrow" w:hAnsi="Arial Narrow" w:cs="Arial"/>
          <w:b/>
          <w:sz w:val="26"/>
          <w:szCs w:val="26"/>
        </w:rPr>
        <w:t>R$........... (..........................)</w:t>
      </w:r>
      <w:r w:rsidRPr="003F04E0">
        <w:rPr>
          <w:rFonts w:ascii="Arial Narrow" w:hAnsi="Arial Narrow" w:cs="Arial"/>
          <w:sz w:val="26"/>
          <w:szCs w:val="26"/>
        </w:rPr>
        <w:t>.</w:t>
      </w:r>
    </w:p>
    <w:p w:rsidR="007B2AC6" w:rsidRPr="003F04E0" w:rsidRDefault="007B2AC6" w:rsidP="007B2AC6">
      <w:pPr>
        <w:jc w:val="both"/>
        <w:rPr>
          <w:rFonts w:ascii="Arial Narrow" w:hAnsi="Arial Narrow" w:cs="Arial"/>
          <w:sz w:val="26"/>
          <w:szCs w:val="26"/>
        </w:rPr>
      </w:pPr>
    </w:p>
    <w:p w:rsidR="007B2AC6" w:rsidRPr="000C0E7D" w:rsidRDefault="007B2AC6" w:rsidP="007B2AC6">
      <w:pPr>
        <w:autoSpaceDE w:val="0"/>
        <w:autoSpaceDN w:val="0"/>
        <w:adjustRightInd w:val="0"/>
        <w:jc w:val="both"/>
        <w:rPr>
          <w:rFonts w:ascii="Arial Narrow" w:hAnsi="Arial Narrow" w:cs="Arial"/>
          <w:b/>
          <w:sz w:val="26"/>
          <w:szCs w:val="26"/>
        </w:rPr>
      </w:pPr>
      <w:r w:rsidRPr="003F04E0">
        <w:rPr>
          <w:rFonts w:ascii="Arial Narrow" w:hAnsi="Arial Narrow" w:cs="Arial"/>
          <w:b/>
          <w:sz w:val="26"/>
          <w:szCs w:val="26"/>
        </w:rPr>
        <w:lastRenderedPageBreak/>
        <w:t>CLÁUSULA TERCEIRA - DO PAGAMENTO:</w:t>
      </w:r>
      <w:r>
        <w:rPr>
          <w:rFonts w:ascii="Arial Narrow" w:hAnsi="Arial Narrow" w:cs="Arial"/>
          <w:sz w:val="26"/>
          <w:szCs w:val="26"/>
        </w:rPr>
        <w:t xml:space="preserve">O pagamento será efetuado em 30 (trinta) dias após a realização dos exames, </w:t>
      </w:r>
      <w:r w:rsidRPr="003F04E0">
        <w:rPr>
          <w:rFonts w:ascii="Arial Narrow" w:hAnsi="Arial Narrow" w:cs="Arial"/>
          <w:sz w:val="26"/>
          <w:szCs w:val="26"/>
        </w:rPr>
        <w:t>mediante apresentação da Nota Fiscal ou Fatura devidamente atestada.</w:t>
      </w:r>
    </w:p>
    <w:p w:rsidR="007B2AC6" w:rsidRPr="003F04E0" w:rsidRDefault="007B2AC6" w:rsidP="007B2AC6">
      <w:pPr>
        <w:autoSpaceDE w:val="0"/>
        <w:autoSpaceDN w:val="0"/>
        <w:adjustRightInd w:val="0"/>
        <w:jc w:val="both"/>
        <w:rPr>
          <w:rFonts w:ascii="Arial Narrow" w:hAnsi="Arial Narrow" w:cs="Arial"/>
          <w:sz w:val="26"/>
          <w:szCs w:val="26"/>
        </w:rPr>
      </w:pPr>
    </w:p>
    <w:p w:rsidR="007B2AC6" w:rsidRPr="003F04E0" w:rsidRDefault="007B2AC6" w:rsidP="007B2AC6">
      <w:pPr>
        <w:autoSpaceDE w:val="0"/>
        <w:autoSpaceDN w:val="0"/>
        <w:adjustRightInd w:val="0"/>
        <w:jc w:val="both"/>
        <w:rPr>
          <w:rFonts w:ascii="Arial Narrow" w:hAnsi="Arial Narrow" w:cs="Arial"/>
          <w:sz w:val="26"/>
          <w:szCs w:val="26"/>
        </w:rPr>
      </w:pPr>
      <w:r>
        <w:rPr>
          <w:rFonts w:ascii="Arial Narrow" w:hAnsi="Arial Narrow" w:cs="Arial"/>
          <w:sz w:val="26"/>
          <w:szCs w:val="26"/>
        </w:rPr>
        <w:t>3.1</w:t>
      </w:r>
      <w:r w:rsidRPr="003F04E0">
        <w:rPr>
          <w:rFonts w:ascii="Arial Narrow" w:hAnsi="Arial Narrow" w:cs="Arial"/>
          <w:sz w:val="26"/>
          <w:szCs w:val="26"/>
        </w:rPr>
        <w:t>. Havendo erro na Fatura/Nota Fiscal ou outra circunstância que desaprove a liquidação, o pagamento será sustado até que a adjudicatória tome as medidas saneadoras necessárias.</w:t>
      </w:r>
    </w:p>
    <w:p w:rsidR="007B2AC6" w:rsidRPr="003F04E0" w:rsidRDefault="007B2AC6" w:rsidP="007B2AC6">
      <w:pPr>
        <w:autoSpaceDE w:val="0"/>
        <w:autoSpaceDN w:val="0"/>
        <w:adjustRightInd w:val="0"/>
        <w:jc w:val="both"/>
        <w:rPr>
          <w:rFonts w:ascii="Arial Narrow" w:hAnsi="Arial Narrow" w:cs="Arial"/>
          <w:sz w:val="26"/>
          <w:szCs w:val="26"/>
        </w:rPr>
      </w:pPr>
    </w:p>
    <w:p w:rsidR="007B2AC6" w:rsidRPr="003F04E0" w:rsidRDefault="007B2AC6" w:rsidP="007B2AC6">
      <w:pPr>
        <w:autoSpaceDE w:val="0"/>
        <w:autoSpaceDN w:val="0"/>
        <w:adjustRightInd w:val="0"/>
        <w:jc w:val="both"/>
        <w:rPr>
          <w:rFonts w:ascii="Arial Narrow" w:hAnsi="Arial Narrow" w:cs="Arial"/>
          <w:sz w:val="26"/>
          <w:szCs w:val="26"/>
        </w:rPr>
      </w:pPr>
      <w:r>
        <w:rPr>
          <w:rFonts w:ascii="Arial Narrow" w:hAnsi="Arial Narrow" w:cs="Arial"/>
          <w:sz w:val="26"/>
          <w:szCs w:val="26"/>
        </w:rPr>
        <w:t>3.2</w:t>
      </w:r>
      <w:r w:rsidRPr="003F04E0">
        <w:rPr>
          <w:rFonts w:ascii="Arial Narrow" w:hAnsi="Arial Narrow" w:cs="Arial"/>
          <w:sz w:val="26"/>
          <w:szCs w:val="26"/>
        </w:rPr>
        <w:t>. Nenhum pagamento será efetuado à CONTRATADA enquanto pendente de liquidação de qualquer obrigação financeira que lhe for imposta, em virtude de penalidade ou inadimplência, sem que isso gere direito ao pleito de reajustamento de preços ou correção monetária.</w:t>
      </w:r>
    </w:p>
    <w:p w:rsidR="007B2AC6" w:rsidRPr="003F04E0" w:rsidRDefault="007B2AC6" w:rsidP="007B2AC6">
      <w:pPr>
        <w:autoSpaceDE w:val="0"/>
        <w:autoSpaceDN w:val="0"/>
        <w:adjustRightInd w:val="0"/>
        <w:jc w:val="both"/>
        <w:rPr>
          <w:rFonts w:ascii="Arial Narrow" w:hAnsi="Arial Narrow" w:cs="Arial"/>
          <w:sz w:val="26"/>
          <w:szCs w:val="26"/>
        </w:rPr>
      </w:pPr>
    </w:p>
    <w:p w:rsidR="007B2AC6" w:rsidRPr="003F04E0" w:rsidRDefault="007B2AC6" w:rsidP="007B2AC6">
      <w:pPr>
        <w:autoSpaceDE w:val="0"/>
        <w:autoSpaceDN w:val="0"/>
        <w:adjustRightInd w:val="0"/>
        <w:jc w:val="both"/>
        <w:rPr>
          <w:rFonts w:ascii="Arial Narrow" w:hAnsi="Arial Narrow" w:cs="Arial"/>
          <w:sz w:val="26"/>
          <w:szCs w:val="26"/>
        </w:rPr>
      </w:pPr>
      <w:r>
        <w:rPr>
          <w:rFonts w:ascii="Arial Narrow" w:hAnsi="Arial Narrow" w:cs="Arial"/>
          <w:sz w:val="26"/>
          <w:szCs w:val="26"/>
        </w:rPr>
        <w:t>3.3</w:t>
      </w:r>
      <w:r w:rsidRPr="003F04E0">
        <w:rPr>
          <w:rFonts w:ascii="Arial Narrow" w:hAnsi="Arial Narrow" w:cs="Arial"/>
          <w:sz w:val="26"/>
          <w:szCs w:val="26"/>
        </w:rPr>
        <w:t>. É condição para o pagamento do valor constante da Nota Fiscal/Fatura, a prova de regularidade com o Fundo de Garantia por Tempo de Serviço e com a Previdência Social, que se dará por meio de Certificado de Regularidade do FGTS (CRF) e da Certidão Negativa de Débitos (CND/INSS).</w:t>
      </w:r>
    </w:p>
    <w:p w:rsidR="007B2AC6" w:rsidRPr="003F04E0" w:rsidRDefault="007B2AC6" w:rsidP="007B2AC6">
      <w:pPr>
        <w:autoSpaceDE w:val="0"/>
        <w:autoSpaceDN w:val="0"/>
        <w:adjustRightInd w:val="0"/>
        <w:jc w:val="both"/>
        <w:rPr>
          <w:rFonts w:ascii="Arial Narrow" w:hAnsi="Arial Narrow" w:cs="Arial"/>
          <w:sz w:val="26"/>
          <w:szCs w:val="26"/>
        </w:rPr>
      </w:pPr>
    </w:p>
    <w:p w:rsidR="007B2AC6" w:rsidRPr="00BC6E7F" w:rsidRDefault="007B2AC6" w:rsidP="007B2AC6">
      <w:pPr>
        <w:numPr>
          <w:ilvl w:val="1"/>
          <w:numId w:val="49"/>
        </w:numPr>
        <w:autoSpaceDE w:val="0"/>
        <w:autoSpaceDN w:val="0"/>
        <w:adjustRightInd w:val="0"/>
        <w:ind w:left="0" w:firstLine="0"/>
        <w:jc w:val="both"/>
        <w:rPr>
          <w:rFonts w:ascii="Arial Narrow" w:hAnsi="Arial Narrow" w:cs="Arial"/>
        </w:rPr>
      </w:pPr>
      <w:r w:rsidRPr="003F04E0">
        <w:rPr>
          <w:rFonts w:ascii="Arial Narrow" w:hAnsi="Arial Narrow" w:cs="Arial"/>
          <w:sz w:val="26"/>
          <w:szCs w:val="26"/>
        </w:rPr>
        <w:t xml:space="preserve">A Nota Fiscal correspondente será discriminativa, constando o número do </w:t>
      </w:r>
      <w:r>
        <w:rPr>
          <w:rFonts w:ascii="Arial Narrow" w:hAnsi="Arial Narrow" w:cs="Arial"/>
          <w:sz w:val="26"/>
          <w:szCs w:val="26"/>
        </w:rPr>
        <w:t xml:space="preserve">Processo e do </w:t>
      </w:r>
      <w:r w:rsidRPr="003F04E0">
        <w:rPr>
          <w:rFonts w:ascii="Arial Narrow" w:hAnsi="Arial Narrow" w:cs="Arial"/>
          <w:sz w:val="26"/>
          <w:szCs w:val="26"/>
        </w:rPr>
        <w:t>Contrato a ser firmado.</w:t>
      </w:r>
    </w:p>
    <w:p w:rsidR="007B2AC6" w:rsidRPr="00AD6111" w:rsidRDefault="007B2AC6" w:rsidP="007B2AC6">
      <w:pPr>
        <w:autoSpaceDE w:val="0"/>
        <w:autoSpaceDN w:val="0"/>
        <w:adjustRightInd w:val="0"/>
        <w:ind w:left="480"/>
        <w:jc w:val="both"/>
        <w:rPr>
          <w:rFonts w:ascii="Arial Narrow" w:hAnsi="Arial Narrow" w:cs="Arial"/>
          <w:sz w:val="26"/>
          <w:szCs w:val="26"/>
        </w:rPr>
      </w:pPr>
    </w:p>
    <w:p w:rsidR="007B2AC6" w:rsidRDefault="007B2AC6" w:rsidP="007B2AC6">
      <w:pPr>
        <w:autoSpaceDE w:val="0"/>
        <w:autoSpaceDN w:val="0"/>
        <w:adjustRightInd w:val="0"/>
        <w:jc w:val="both"/>
        <w:rPr>
          <w:rFonts w:ascii="Arial Narrow" w:hAnsi="Arial Narrow" w:cs="Arial"/>
          <w:sz w:val="26"/>
          <w:szCs w:val="26"/>
        </w:rPr>
      </w:pPr>
      <w:r w:rsidRPr="003F04E0">
        <w:rPr>
          <w:rFonts w:ascii="Arial Narrow" w:hAnsi="Arial Narrow" w:cs="Arial"/>
          <w:b/>
          <w:sz w:val="26"/>
          <w:szCs w:val="26"/>
        </w:rPr>
        <w:t xml:space="preserve">CLÁUSULA QUARTA - </w:t>
      </w:r>
      <w:r w:rsidRPr="003F04E0">
        <w:rPr>
          <w:rFonts w:ascii="Arial Narrow" w:hAnsi="Arial Narrow" w:cs="Arial"/>
          <w:b/>
          <w:bCs/>
          <w:sz w:val="26"/>
          <w:szCs w:val="26"/>
        </w:rPr>
        <w:t>DAS CONDIÇÕES DE FORNEC</w:t>
      </w:r>
      <w:r>
        <w:rPr>
          <w:rFonts w:ascii="Arial Narrow" w:hAnsi="Arial Narrow" w:cs="Arial"/>
          <w:b/>
          <w:bCs/>
          <w:sz w:val="26"/>
          <w:szCs w:val="26"/>
        </w:rPr>
        <w:t>IMENTO</w:t>
      </w:r>
      <w:r w:rsidRPr="003F04E0">
        <w:rPr>
          <w:rFonts w:ascii="Arial Narrow" w:hAnsi="Arial Narrow" w:cs="Arial"/>
          <w:b/>
          <w:sz w:val="26"/>
          <w:szCs w:val="26"/>
        </w:rPr>
        <w:t>:</w:t>
      </w:r>
      <w:r>
        <w:rPr>
          <w:rFonts w:ascii="Arial Narrow" w:hAnsi="Arial Narrow" w:cs="Arial"/>
          <w:sz w:val="26"/>
          <w:szCs w:val="26"/>
        </w:rPr>
        <w:t>O fornecimento dos itens</w:t>
      </w:r>
      <w:r w:rsidRPr="003F04E0">
        <w:rPr>
          <w:rFonts w:ascii="Arial Narrow" w:hAnsi="Arial Narrow" w:cs="Arial"/>
          <w:sz w:val="26"/>
          <w:szCs w:val="26"/>
        </w:rPr>
        <w:t xml:space="preserve"> licitados será mediante solicitação do(a) Secretário(a) da Pasta, com requisição devidamente assinada</w:t>
      </w:r>
      <w:r>
        <w:rPr>
          <w:rFonts w:ascii="Arial Narrow" w:hAnsi="Arial Narrow" w:cs="Arial"/>
          <w:sz w:val="26"/>
          <w:szCs w:val="26"/>
        </w:rPr>
        <w:t>.</w:t>
      </w:r>
    </w:p>
    <w:p w:rsidR="007B2AC6" w:rsidRPr="003F04E0" w:rsidRDefault="007B2AC6" w:rsidP="007B2AC6">
      <w:pPr>
        <w:keepLines/>
        <w:spacing w:before="20"/>
        <w:jc w:val="both"/>
        <w:rPr>
          <w:rFonts w:ascii="Arial Narrow" w:hAnsi="Arial Narrow" w:cs="Calibri"/>
          <w:sz w:val="26"/>
          <w:szCs w:val="26"/>
        </w:rPr>
      </w:pPr>
    </w:p>
    <w:p w:rsidR="007B2AC6" w:rsidRPr="003F7F55" w:rsidRDefault="007B2AC6" w:rsidP="007B2AC6">
      <w:pPr>
        <w:autoSpaceDE w:val="0"/>
        <w:autoSpaceDN w:val="0"/>
        <w:adjustRightInd w:val="0"/>
        <w:jc w:val="both"/>
        <w:rPr>
          <w:rFonts w:ascii="Arial Narrow" w:hAnsi="Arial Narrow" w:cs="Arial"/>
          <w:sz w:val="26"/>
          <w:szCs w:val="26"/>
        </w:rPr>
      </w:pPr>
      <w:r>
        <w:rPr>
          <w:rFonts w:ascii="Arial Narrow" w:hAnsi="Arial Narrow" w:cs="Arial"/>
          <w:sz w:val="26"/>
          <w:szCs w:val="26"/>
        </w:rPr>
        <w:t>4.1</w:t>
      </w:r>
      <w:r w:rsidRPr="003F04E0">
        <w:rPr>
          <w:rFonts w:ascii="Arial Narrow" w:hAnsi="Arial Narrow" w:cs="Arial"/>
          <w:sz w:val="26"/>
          <w:szCs w:val="26"/>
        </w:rPr>
        <w:t>.</w:t>
      </w:r>
      <w:r>
        <w:rPr>
          <w:rFonts w:ascii="Arial Narrow" w:hAnsi="Arial Narrow" w:cs="Arial"/>
          <w:sz w:val="26"/>
          <w:szCs w:val="26"/>
        </w:rPr>
        <w:t xml:space="preserve"> O local da Prestação dos serviços</w:t>
      </w:r>
      <w:r w:rsidRPr="003F04E0">
        <w:rPr>
          <w:rFonts w:ascii="Arial Narrow" w:hAnsi="Arial Narrow" w:cs="Arial"/>
          <w:sz w:val="26"/>
          <w:szCs w:val="26"/>
        </w:rPr>
        <w:t xml:space="preserve"> será n</w:t>
      </w:r>
      <w:r>
        <w:rPr>
          <w:rFonts w:ascii="Arial Narrow" w:hAnsi="Arial Narrow" w:cs="Arial"/>
          <w:sz w:val="26"/>
          <w:szCs w:val="26"/>
        </w:rPr>
        <w:t>a sede da empresa vencedora.</w:t>
      </w:r>
    </w:p>
    <w:p w:rsidR="007B2AC6" w:rsidRPr="003F04E0" w:rsidRDefault="007B2AC6" w:rsidP="007B2AC6">
      <w:pPr>
        <w:autoSpaceDE w:val="0"/>
        <w:autoSpaceDN w:val="0"/>
        <w:adjustRightInd w:val="0"/>
        <w:jc w:val="both"/>
        <w:rPr>
          <w:rFonts w:ascii="Arial Narrow" w:hAnsi="Arial Narrow" w:cs="Arial"/>
          <w:b/>
          <w:sz w:val="26"/>
          <w:szCs w:val="26"/>
        </w:rPr>
      </w:pPr>
    </w:p>
    <w:p w:rsidR="007B2AC6" w:rsidRPr="004F6445" w:rsidRDefault="007B2AC6" w:rsidP="007B2AC6">
      <w:pPr>
        <w:keepLines/>
        <w:spacing w:before="20"/>
        <w:jc w:val="both"/>
        <w:rPr>
          <w:rFonts w:ascii="Arial Narrow" w:hAnsi="Arial Narrow" w:cs="Calibri"/>
          <w:sz w:val="26"/>
          <w:szCs w:val="26"/>
        </w:rPr>
      </w:pPr>
      <w:r>
        <w:rPr>
          <w:rFonts w:ascii="Arial Narrow" w:hAnsi="Arial Narrow" w:cs="Arial"/>
          <w:sz w:val="26"/>
          <w:szCs w:val="26"/>
        </w:rPr>
        <w:t>4.2</w:t>
      </w:r>
      <w:r w:rsidRPr="003F04E0">
        <w:rPr>
          <w:rFonts w:ascii="Arial Narrow" w:hAnsi="Arial Narrow" w:cs="Arial"/>
          <w:sz w:val="26"/>
          <w:szCs w:val="26"/>
        </w:rPr>
        <w:t xml:space="preserve">. </w:t>
      </w:r>
      <w:r w:rsidRPr="004F6445">
        <w:rPr>
          <w:rFonts w:ascii="Arial Narrow" w:hAnsi="Arial Narrow" w:cs="Arial"/>
          <w:sz w:val="26"/>
          <w:szCs w:val="26"/>
        </w:rPr>
        <w:t>Todas as despesa</w:t>
      </w:r>
      <w:r>
        <w:rPr>
          <w:rFonts w:ascii="Arial Narrow" w:hAnsi="Arial Narrow" w:cs="Arial"/>
          <w:sz w:val="26"/>
          <w:szCs w:val="26"/>
        </w:rPr>
        <w:t>s relativas à</w:t>
      </w:r>
      <w:r w:rsidRPr="004F6445">
        <w:rPr>
          <w:rFonts w:ascii="Arial Narrow" w:hAnsi="Arial Narrow" w:cs="Arial"/>
          <w:sz w:val="26"/>
          <w:szCs w:val="26"/>
        </w:rPr>
        <w:t xml:space="preserve"> prestação dos serviços, bem como todos os impostos, taxas e demais despesas, correrão exclusivamente por conta da licitante vencedora.</w:t>
      </w:r>
    </w:p>
    <w:p w:rsidR="007B2AC6" w:rsidRPr="003F04E0" w:rsidRDefault="007B2AC6" w:rsidP="007B2AC6">
      <w:pPr>
        <w:keepLines/>
        <w:spacing w:before="20"/>
        <w:jc w:val="both"/>
        <w:rPr>
          <w:rFonts w:ascii="Arial Narrow" w:hAnsi="Arial Narrow" w:cs="Calibri"/>
          <w:sz w:val="26"/>
          <w:szCs w:val="26"/>
        </w:rPr>
      </w:pPr>
    </w:p>
    <w:p w:rsidR="007B2AC6" w:rsidRPr="003F04E0" w:rsidRDefault="007B2AC6" w:rsidP="007B2AC6">
      <w:pPr>
        <w:autoSpaceDE w:val="0"/>
        <w:autoSpaceDN w:val="0"/>
        <w:adjustRightInd w:val="0"/>
        <w:jc w:val="both"/>
        <w:rPr>
          <w:rFonts w:ascii="Arial Narrow" w:hAnsi="Arial Narrow" w:cs="Calibri"/>
          <w:sz w:val="26"/>
          <w:szCs w:val="26"/>
        </w:rPr>
      </w:pPr>
      <w:r>
        <w:rPr>
          <w:rFonts w:ascii="Arial Narrow" w:hAnsi="Arial Narrow" w:cs="Calibri"/>
          <w:sz w:val="26"/>
          <w:szCs w:val="26"/>
        </w:rPr>
        <w:t>4.3. O ato de recebimento dos itens</w:t>
      </w:r>
      <w:r w:rsidRPr="003F04E0">
        <w:rPr>
          <w:rFonts w:ascii="Arial Narrow" w:hAnsi="Arial Narrow" w:cs="Calibri"/>
          <w:sz w:val="26"/>
          <w:szCs w:val="26"/>
        </w:rPr>
        <w:t xml:space="preserve"> licitados não importa em sua aceitação. À</w:t>
      </w:r>
      <w:r>
        <w:rPr>
          <w:rFonts w:ascii="Arial Narrow" w:hAnsi="Arial Narrow" w:cs="Calibri"/>
          <w:sz w:val="26"/>
          <w:szCs w:val="26"/>
        </w:rPr>
        <w:t xml:space="preserve"> critério </w:t>
      </w:r>
      <w:r w:rsidR="00282BA0">
        <w:rPr>
          <w:rFonts w:ascii="Arial Narrow" w:hAnsi="Arial Narrow" w:cs="Calibri"/>
          <w:sz w:val="26"/>
          <w:szCs w:val="26"/>
        </w:rPr>
        <w:t>das Secretarias</w:t>
      </w:r>
      <w:r w:rsidRPr="003F04E0">
        <w:rPr>
          <w:rFonts w:ascii="Arial Narrow" w:hAnsi="Arial Narrow" w:cs="Calibri"/>
          <w:sz w:val="26"/>
          <w:szCs w:val="26"/>
        </w:rPr>
        <w:t>, estes serão submetidos à verificação por servidor competente. Cabe ao fornecedor</w:t>
      </w:r>
      <w:r>
        <w:rPr>
          <w:rFonts w:ascii="Arial Narrow" w:hAnsi="Arial Narrow" w:cs="Calibri"/>
          <w:sz w:val="26"/>
          <w:szCs w:val="26"/>
        </w:rPr>
        <w:t>/prestador de serviços</w:t>
      </w:r>
      <w:r w:rsidR="00890E1C">
        <w:rPr>
          <w:rFonts w:ascii="Arial Narrow" w:hAnsi="Arial Narrow" w:cs="Calibri"/>
          <w:sz w:val="26"/>
          <w:szCs w:val="26"/>
        </w:rPr>
        <w:t xml:space="preserve"> a troca imediata</w:t>
      </w:r>
      <w:r>
        <w:rPr>
          <w:rFonts w:ascii="Arial Narrow" w:hAnsi="Arial Narrow" w:cs="Calibri"/>
          <w:sz w:val="26"/>
          <w:szCs w:val="26"/>
        </w:rPr>
        <w:t>, os itens</w:t>
      </w:r>
      <w:r w:rsidRPr="003F04E0">
        <w:rPr>
          <w:rFonts w:ascii="Arial Narrow" w:hAnsi="Arial Narrow" w:cs="Calibri"/>
          <w:sz w:val="26"/>
          <w:szCs w:val="26"/>
        </w:rPr>
        <w:t xml:space="preserve"> que vierem a ser recusados por não se enquadrar na </w:t>
      </w:r>
      <w:r>
        <w:rPr>
          <w:rFonts w:ascii="Arial Narrow" w:hAnsi="Arial Narrow" w:cs="Calibri"/>
          <w:sz w:val="26"/>
          <w:szCs w:val="26"/>
        </w:rPr>
        <w:t>especificação</w:t>
      </w:r>
      <w:r w:rsidRPr="003F04E0">
        <w:rPr>
          <w:rFonts w:ascii="Arial Narrow" w:hAnsi="Arial Narrow" w:cs="Calibri"/>
          <w:sz w:val="26"/>
          <w:szCs w:val="26"/>
        </w:rPr>
        <w:t xml:space="preserve"> estipulada</w:t>
      </w:r>
      <w:r>
        <w:rPr>
          <w:rFonts w:ascii="Arial Narrow" w:hAnsi="Arial Narrow" w:cs="Calibri"/>
          <w:sz w:val="26"/>
          <w:szCs w:val="26"/>
        </w:rPr>
        <w:t>, identificado no ato da prestação dos serviços</w:t>
      </w:r>
      <w:r w:rsidRPr="003F04E0">
        <w:rPr>
          <w:rFonts w:ascii="Arial Narrow" w:hAnsi="Arial Narrow" w:cs="Calibri"/>
          <w:sz w:val="26"/>
          <w:szCs w:val="26"/>
        </w:rPr>
        <w:t xml:space="preserve"> ou no período de verificação.</w:t>
      </w:r>
    </w:p>
    <w:p w:rsidR="007B2AC6" w:rsidRPr="003F04E0" w:rsidRDefault="007B2AC6" w:rsidP="007B2AC6">
      <w:pPr>
        <w:autoSpaceDE w:val="0"/>
        <w:autoSpaceDN w:val="0"/>
        <w:adjustRightInd w:val="0"/>
        <w:jc w:val="both"/>
        <w:rPr>
          <w:rFonts w:ascii="Arial Narrow" w:hAnsi="Arial Narrow" w:cs="Calibri"/>
          <w:sz w:val="26"/>
          <w:szCs w:val="26"/>
        </w:rPr>
      </w:pPr>
    </w:p>
    <w:p w:rsidR="007B2AC6" w:rsidRPr="003F04E0" w:rsidRDefault="007B2AC6" w:rsidP="007B2AC6">
      <w:pPr>
        <w:autoSpaceDE w:val="0"/>
        <w:autoSpaceDN w:val="0"/>
        <w:adjustRightInd w:val="0"/>
        <w:jc w:val="both"/>
        <w:rPr>
          <w:rFonts w:ascii="Arial Narrow" w:hAnsi="Arial Narrow" w:cs="Calibri"/>
          <w:sz w:val="26"/>
          <w:szCs w:val="26"/>
        </w:rPr>
      </w:pPr>
      <w:r>
        <w:rPr>
          <w:rFonts w:ascii="Arial Narrow" w:hAnsi="Arial Narrow" w:cs="Calibri"/>
          <w:sz w:val="26"/>
          <w:szCs w:val="26"/>
        </w:rPr>
        <w:t>4.4</w:t>
      </w:r>
      <w:r w:rsidRPr="003F04E0">
        <w:rPr>
          <w:rFonts w:ascii="Arial Narrow" w:hAnsi="Arial Narrow" w:cs="Calibri"/>
          <w:sz w:val="26"/>
          <w:szCs w:val="26"/>
        </w:rPr>
        <w:t>. A Administração Pública poderá se recusar a receber o objeto licitado, caso este esteja em desacordo com a proposta oferecida no momento do Certame, circunstância esta que será devidamente registrada e que caracterizará a mora do adjudicatário.</w:t>
      </w:r>
    </w:p>
    <w:p w:rsidR="007B2AC6" w:rsidRPr="003F04E0" w:rsidRDefault="007B2AC6" w:rsidP="007B2AC6">
      <w:pPr>
        <w:autoSpaceDE w:val="0"/>
        <w:autoSpaceDN w:val="0"/>
        <w:adjustRightInd w:val="0"/>
        <w:jc w:val="both"/>
        <w:rPr>
          <w:rFonts w:ascii="Arial Narrow" w:hAnsi="Arial Narrow" w:cs="Calibri"/>
          <w:sz w:val="26"/>
          <w:szCs w:val="26"/>
        </w:rPr>
      </w:pPr>
    </w:p>
    <w:p w:rsidR="007B2AC6" w:rsidRPr="003F04E0" w:rsidRDefault="007B2AC6" w:rsidP="007B2AC6">
      <w:pPr>
        <w:autoSpaceDE w:val="0"/>
        <w:autoSpaceDN w:val="0"/>
        <w:adjustRightInd w:val="0"/>
        <w:jc w:val="both"/>
        <w:rPr>
          <w:rFonts w:ascii="Arial Narrow" w:hAnsi="Arial Narrow" w:cs="Calibri"/>
          <w:sz w:val="26"/>
          <w:szCs w:val="26"/>
        </w:rPr>
      </w:pPr>
      <w:r>
        <w:rPr>
          <w:rFonts w:ascii="Arial Narrow" w:hAnsi="Arial Narrow" w:cs="Calibri"/>
          <w:sz w:val="26"/>
          <w:szCs w:val="26"/>
        </w:rPr>
        <w:t>4.5</w:t>
      </w:r>
      <w:r w:rsidRPr="003F04E0">
        <w:rPr>
          <w:rFonts w:ascii="Arial Narrow" w:hAnsi="Arial Narrow" w:cs="Calibri"/>
          <w:sz w:val="26"/>
          <w:szCs w:val="26"/>
        </w:rPr>
        <w:t>. Relativamente ao disposto no presente tópico, aplicam-se, subsidiariamente, no que couber, a disposição da Lei n°8.078 de 11/09/90 – Código de Defesa do Consumidor.</w:t>
      </w:r>
    </w:p>
    <w:p w:rsidR="007B2AC6" w:rsidRPr="003F04E0" w:rsidRDefault="007B2AC6" w:rsidP="007B2AC6">
      <w:pPr>
        <w:autoSpaceDE w:val="0"/>
        <w:autoSpaceDN w:val="0"/>
        <w:adjustRightInd w:val="0"/>
        <w:jc w:val="both"/>
        <w:rPr>
          <w:rFonts w:ascii="Arial Narrow" w:hAnsi="Arial Narrow" w:cs="Arial"/>
          <w:sz w:val="26"/>
          <w:szCs w:val="26"/>
        </w:rPr>
      </w:pPr>
    </w:p>
    <w:p w:rsidR="007B2AC6" w:rsidRPr="003F04E0" w:rsidRDefault="00890E1C" w:rsidP="007B2AC6">
      <w:pPr>
        <w:contextualSpacing/>
        <w:jc w:val="both"/>
        <w:rPr>
          <w:rFonts w:ascii="Arial Narrow" w:hAnsi="Arial Narrow" w:cs="Arial"/>
          <w:b/>
          <w:sz w:val="26"/>
          <w:szCs w:val="26"/>
        </w:rPr>
      </w:pPr>
      <w:r>
        <w:rPr>
          <w:rFonts w:ascii="Arial Narrow" w:hAnsi="Arial Narrow" w:cs="Arial"/>
          <w:b/>
          <w:sz w:val="26"/>
          <w:szCs w:val="26"/>
        </w:rPr>
        <w:t>CLÁUSULA QUINTA -</w:t>
      </w:r>
      <w:r w:rsidR="007B2AC6" w:rsidRPr="003F04E0">
        <w:rPr>
          <w:rFonts w:ascii="Arial Narrow" w:hAnsi="Arial Narrow" w:cs="Arial"/>
          <w:b/>
          <w:sz w:val="26"/>
          <w:szCs w:val="26"/>
        </w:rPr>
        <w:t xml:space="preserve"> DA REVISÃO DE PREÇOS</w:t>
      </w:r>
    </w:p>
    <w:p w:rsidR="007B2AC6" w:rsidRPr="003F04E0" w:rsidRDefault="007B2AC6" w:rsidP="007B2AC6">
      <w:pPr>
        <w:contextualSpacing/>
        <w:jc w:val="both"/>
        <w:rPr>
          <w:rFonts w:ascii="Arial Narrow" w:hAnsi="Arial Narrow" w:cs="Arial"/>
          <w:sz w:val="26"/>
          <w:szCs w:val="26"/>
        </w:rPr>
      </w:pPr>
    </w:p>
    <w:p w:rsidR="007B2AC6" w:rsidRPr="003F04E0" w:rsidRDefault="007B2AC6" w:rsidP="007B2AC6">
      <w:pPr>
        <w:contextualSpacing/>
        <w:jc w:val="both"/>
        <w:rPr>
          <w:rFonts w:ascii="Arial Narrow" w:hAnsi="Arial Narrow" w:cs="Arial"/>
          <w:sz w:val="26"/>
          <w:szCs w:val="26"/>
        </w:rPr>
      </w:pPr>
      <w:r>
        <w:rPr>
          <w:rFonts w:ascii="Arial Narrow" w:hAnsi="Arial Narrow" w:cs="Arial"/>
          <w:sz w:val="26"/>
          <w:szCs w:val="26"/>
        </w:rPr>
        <w:t>5.1.</w:t>
      </w:r>
      <w:r w:rsidRPr="003F04E0">
        <w:rPr>
          <w:rFonts w:ascii="Arial Narrow" w:hAnsi="Arial Narrow" w:cs="Arial"/>
          <w:sz w:val="26"/>
          <w:szCs w:val="26"/>
        </w:rPr>
        <w:t xml:space="preserve"> Os preços serão fixos e irreajustáveis durante a vigência do Contrato.</w:t>
      </w:r>
    </w:p>
    <w:p w:rsidR="007B2AC6" w:rsidRPr="003F04E0" w:rsidRDefault="007B2AC6" w:rsidP="007B2AC6">
      <w:pPr>
        <w:contextualSpacing/>
        <w:jc w:val="both"/>
        <w:rPr>
          <w:rFonts w:ascii="Arial Narrow" w:hAnsi="Arial Narrow" w:cs="Arial"/>
          <w:sz w:val="26"/>
          <w:szCs w:val="26"/>
        </w:rPr>
      </w:pPr>
    </w:p>
    <w:p w:rsidR="007B2AC6" w:rsidRPr="003F04E0" w:rsidRDefault="007B2AC6" w:rsidP="007B2AC6">
      <w:pPr>
        <w:contextualSpacing/>
        <w:jc w:val="both"/>
        <w:rPr>
          <w:rFonts w:ascii="Arial Narrow" w:hAnsi="Arial Narrow" w:cs="Arial"/>
          <w:sz w:val="26"/>
          <w:szCs w:val="26"/>
        </w:rPr>
      </w:pPr>
      <w:r>
        <w:rPr>
          <w:rFonts w:ascii="Arial Narrow" w:hAnsi="Arial Narrow" w:cs="Arial"/>
          <w:sz w:val="26"/>
          <w:szCs w:val="26"/>
        </w:rPr>
        <w:t>5.2.</w:t>
      </w:r>
      <w:r w:rsidRPr="003F04E0">
        <w:rPr>
          <w:rFonts w:ascii="Arial Narrow" w:hAnsi="Arial Narrow" w:cs="Arial"/>
          <w:sz w:val="26"/>
          <w:szCs w:val="26"/>
        </w:rPr>
        <w:t xml:space="preserve"> Quando o preço registrado tornar-se inferior aos praticados no mercado, e a empresa não puder cumprir o compromisso inicialmente assumido, poderá mediante requerimento devidamente instruído, pedir revisão dos preços ou o cancelamento dos serviços.</w:t>
      </w:r>
    </w:p>
    <w:p w:rsidR="007B2AC6" w:rsidRPr="003F04E0" w:rsidRDefault="007B2AC6" w:rsidP="007B2AC6">
      <w:pPr>
        <w:contextualSpacing/>
        <w:jc w:val="both"/>
        <w:rPr>
          <w:rFonts w:ascii="Arial Narrow" w:hAnsi="Arial Narrow" w:cs="Arial"/>
          <w:sz w:val="26"/>
          <w:szCs w:val="26"/>
        </w:rPr>
      </w:pPr>
    </w:p>
    <w:p w:rsidR="007B2AC6" w:rsidRDefault="007B2AC6" w:rsidP="007B2AC6">
      <w:pPr>
        <w:contextualSpacing/>
        <w:jc w:val="both"/>
        <w:rPr>
          <w:rFonts w:ascii="Arial Narrow" w:hAnsi="Arial Narrow" w:cs="Arial"/>
          <w:sz w:val="26"/>
          <w:szCs w:val="26"/>
        </w:rPr>
      </w:pPr>
      <w:r>
        <w:rPr>
          <w:rFonts w:ascii="Arial Narrow" w:hAnsi="Arial Narrow" w:cs="Arial"/>
          <w:sz w:val="26"/>
          <w:szCs w:val="26"/>
        </w:rPr>
        <w:lastRenderedPageBreak/>
        <w:t>5.3.</w:t>
      </w:r>
      <w:r w:rsidRPr="003F04E0">
        <w:rPr>
          <w:rFonts w:ascii="Arial Narrow" w:hAnsi="Arial Narrow" w:cs="Arial"/>
          <w:sz w:val="26"/>
          <w:szCs w:val="26"/>
        </w:rPr>
        <w:t xml:space="preserve"> Os preços poderão ser revistos nas hipóteses de oscilação de preços, para mais ou para menos, devidamente comprovadas, em decorrência de situações previstas na alínea “d”, do inciso II, e parágrafo 5° do art. 65 da Lei nº8.666/93 e alterações, mediante os procedimentos legais.</w:t>
      </w:r>
    </w:p>
    <w:p w:rsidR="007B2AC6" w:rsidRPr="003F04E0" w:rsidRDefault="007B2AC6" w:rsidP="007B2AC6">
      <w:pPr>
        <w:contextualSpacing/>
        <w:jc w:val="both"/>
        <w:rPr>
          <w:rFonts w:ascii="Arial Narrow" w:hAnsi="Arial Narrow" w:cs="Arial"/>
          <w:sz w:val="26"/>
          <w:szCs w:val="26"/>
        </w:rPr>
      </w:pPr>
    </w:p>
    <w:p w:rsidR="007B2AC6" w:rsidRPr="003F04E0" w:rsidRDefault="007B2AC6" w:rsidP="007B2AC6">
      <w:pPr>
        <w:contextualSpacing/>
        <w:jc w:val="both"/>
        <w:rPr>
          <w:rFonts w:ascii="Arial Narrow" w:hAnsi="Arial Narrow" w:cs="Arial"/>
          <w:bCs/>
          <w:sz w:val="26"/>
          <w:szCs w:val="26"/>
        </w:rPr>
      </w:pPr>
      <w:r>
        <w:rPr>
          <w:rFonts w:ascii="Arial Narrow" w:hAnsi="Arial Narrow" w:cs="Arial"/>
          <w:sz w:val="26"/>
          <w:szCs w:val="26"/>
        </w:rPr>
        <w:t>5.4.</w:t>
      </w:r>
      <w:r w:rsidRPr="003F04E0">
        <w:rPr>
          <w:rFonts w:ascii="Arial Narrow" w:hAnsi="Arial Narrow" w:cs="Arial"/>
          <w:sz w:val="26"/>
          <w:szCs w:val="26"/>
        </w:rPr>
        <w:t xml:space="preserve"> A comprovação, para efeitos de revisão de preços, </w:t>
      </w:r>
      <w:r w:rsidRPr="003F04E0">
        <w:rPr>
          <w:rFonts w:ascii="Arial Narrow" w:hAnsi="Arial Narrow" w:cs="Arial"/>
          <w:bCs/>
          <w:sz w:val="26"/>
          <w:szCs w:val="26"/>
        </w:rPr>
        <w:t xml:space="preserve">deverá ser feita por meiode documentação comprobatória da elevação dos preços inicialmente pactuados, mediante juntada de planilha de custos, alusivas à data da apresentação da proposta e do momento do pleito, sob pena de indeferimento do pedido. </w:t>
      </w:r>
    </w:p>
    <w:p w:rsidR="007B2AC6" w:rsidRPr="003F04E0" w:rsidRDefault="007B2AC6" w:rsidP="007B2AC6">
      <w:pPr>
        <w:contextualSpacing/>
        <w:jc w:val="both"/>
        <w:rPr>
          <w:rFonts w:ascii="Arial Narrow" w:hAnsi="Arial Narrow" w:cs="Arial"/>
          <w:bCs/>
          <w:sz w:val="26"/>
          <w:szCs w:val="26"/>
        </w:rPr>
      </w:pPr>
    </w:p>
    <w:p w:rsidR="007B2AC6" w:rsidRPr="003F04E0" w:rsidRDefault="007B2AC6" w:rsidP="007B2AC6">
      <w:pPr>
        <w:contextualSpacing/>
        <w:jc w:val="both"/>
        <w:rPr>
          <w:rFonts w:ascii="Arial Narrow" w:hAnsi="Arial Narrow" w:cs="Arial"/>
          <w:sz w:val="26"/>
          <w:szCs w:val="26"/>
        </w:rPr>
      </w:pPr>
      <w:r>
        <w:rPr>
          <w:rFonts w:ascii="Arial Narrow" w:hAnsi="Arial Narrow" w:cs="Arial"/>
          <w:sz w:val="26"/>
          <w:szCs w:val="26"/>
        </w:rPr>
        <w:t>5.5.</w:t>
      </w:r>
      <w:r w:rsidRPr="003F04E0">
        <w:rPr>
          <w:rFonts w:ascii="Arial Narrow" w:hAnsi="Arial Narrow" w:cs="Arial"/>
          <w:sz w:val="26"/>
          <w:szCs w:val="26"/>
        </w:rPr>
        <w:t xml:space="preserve"> A Contratada deverá aceitar nas mesmas condições contratuais, os acréscimos ou supressões que se fizerem necessários, até 25% (vinte e cinco por cento), em função do que dispõe o parágrafo primeiro, do art. 65, da Lei nº. 8.666/93 e alterações, sob pena das sanções cabíveis.</w:t>
      </w:r>
    </w:p>
    <w:p w:rsidR="007B2AC6" w:rsidRPr="003F04E0" w:rsidRDefault="007B2AC6" w:rsidP="007B2AC6">
      <w:pPr>
        <w:jc w:val="both"/>
        <w:rPr>
          <w:rFonts w:ascii="Arial Narrow" w:hAnsi="Arial Narrow" w:cs="Arial"/>
          <w:sz w:val="26"/>
          <w:szCs w:val="26"/>
        </w:rPr>
      </w:pPr>
    </w:p>
    <w:p w:rsidR="007B2AC6" w:rsidRDefault="007B2AC6" w:rsidP="007B2AC6">
      <w:pPr>
        <w:pStyle w:val="A251275"/>
        <w:ind w:left="0" w:firstLine="0"/>
        <w:rPr>
          <w:rFonts w:ascii="Arial Narrow" w:hAnsi="Arial Narrow" w:cs="Arial"/>
          <w:sz w:val="26"/>
          <w:szCs w:val="26"/>
        </w:rPr>
      </w:pPr>
      <w:r w:rsidRPr="003F04E0">
        <w:rPr>
          <w:rFonts w:ascii="Arial Narrow" w:hAnsi="Arial Narrow" w:cs="Arial"/>
          <w:b/>
          <w:sz w:val="26"/>
          <w:szCs w:val="26"/>
        </w:rPr>
        <w:t xml:space="preserve">CLÁUSULA SEXTA - DA VIGÊNCIA: </w:t>
      </w:r>
      <w:r w:rsidRPr="003F04E0">
        <w:rPr>
          <w:rFonts w:ascii="Arial Narrow" w:hAnsi="Arial Narrow" w:cs="Arial"/>
          <w:sz w:val="26"/>
          <w:szCs w:val="26"/>
        </w:rPr>
        <w:t xml:space="preserve">A vigência desse Contrato será </w:t>
      </w:r>
      <w:r>
        <w:rPr>
          <w:rFonts w:ascii="Arial Narrow" w:hAnsi="Arial Narrow" w:cs="Arial"/>
          <w:sz w:val="26"/>
          <w:szCs w:val="26"/>
        </w:rPr>
        <w:t>...........meses</w:t>
      </w:r>
      <w:r w:rsidRPr="003F04E0">
        <w:rPr>
          <w:rFonts w:ascii="Arial Narrow" w:hAnsi="Arial Narrow" w:cs="Arial"/>
          <w:sz w:val="26"/>
          <w:szCs w:val="26"/>
        </w:rPr>
        <w:t>, contados a assinatura deste instrumento, podendo ser prorrogado por iguais e sucessivos períodos, desde que haja interesse das partes, até o máximo permitido por lei.</w:t>
      </w:r>
    </w:p>
    <w:p w:rsidR="007B2AC6" w:rsidRPr="003F04E0" w:rsidRDefault="007B2AC6" w:rsidP="007B2AC6">
      <w:pPr>
        <w:pStyle w:val="A251275"/>
        <w:ind w:left="0" w:firstLine="0"/>
        <w:rPr>
          <w:rFonts w:ascii="Arial Narrow" w:hAnsi="Arial Narrow" w:cs="Arial"/>
          <w:sz w:val="26"/>
          <w:szCs w:val="26"/>
        </w:rPr>
      </w:pPr>
    </w:p>
    <w:p w:rsidR="007B2AC6" w:rsidRPr="003F04E0" w:rsidRDefault="007B2AC6" w:rsidP="007B2AC6">
      <w:pPr>
        <w:jc w:val="both"/>
        <w:rPr>
          <w:rFonts w:ascii="Arial Narrow" w:hAnsi="Arial Narrow" w:cs="Arial"/>
          <w:sz w:val="26"/>
          <w:szCs w:val="26"/>
        </w:rPr>
      </w:pPr>
      <w:r w:rsidRPr="003F04E0">
        <w:rPr>
          <w:rFonts w:ascii="Arial Narrow" w:hAnsi="Arial Narrow" w:cs="Arial"/>
          <w:sz w:val="26"/>
          <w:szCs w:val="26"/>
        </w:rPr>
        <w:t>Vigência: ___/___/___ a ___/___/___.</w:t>
      </w:r>
    </w:p>
    <w:p w:rsidR="007B2AC6" w:rsidRPr="003F04E0" w:rsidRDefault="007B2AC6" w:rsidP="007B2AC6">
      <w:pPr>
        <w:jc w:val="both"/>
        <w:rPr>
          <w:rFonts w:ascii="Arial Narrow" w:hAnsi="Arial Narrow" w:cs="Arial"/>
          <w:sz w:val="26"/>
          <w:szCs w:val="26"/>
        </w:rPr>
      </w:pPr>
    </w:p>
    <w:p w:rsidR="007B2AC6" w:rsidRPr="00BB05F8" w:rsidRDefault="007B2AC6" w:rsidP="007B2AC6">
      <w:pPr>
        <w:jc w:val="both"/>
        <w:rPr>
          <w:rFonts w:ascii="Arial Narrow" w:hAnsi="Arial Narrow" w:cs="Arial"/>
          <w:sz w:val="26"/>
          <w:szCs w:val="26"/>
        </w:rPr>
      </w:pPr>
      <w:r w:rsidRPr="00BB05F8">
        <w:rPr>
          <w:rFonts w:ascii="Arial Narrow" w:hAnsi="Arial Narrow" w:cs="Arial"/>
          <w:b/>
          <w:sz w:val="26"/>
          <w:szCs w:val="26"/>
        </w:rPr>
        <w:t xml:space="preserve">CLÁUSULA SEXTA - DAS OBRIGAÇÕES DA CONTRATADA: </w:t>
      </w:r>
      <w:r w:rsidRPr="00BB05F8">
        <w:rPr>
          <w:rFonts w:ascii="Arial Narrow" w:hAnsi="Arial Narrow" w:cs="Arial"/>
          <w:sz w:val="26"/>
          <w:szCs w:val="26"/>
        </w:rPr>
        <w:t>Sem prejuízo das demais disposições deste Contrato e dos termos do Processo de Pregão Presencial nº 0</w:t>
      </w:r>
      <w:r w:rsidR="00E21269">
        <w:rPr>
          <w:rFonts w:ascii="Arial Narrow" w:hAnsi="Arial Narrow" w:cs="Arial"/>
          <w:sz w:val="26"/>
          <w:szCs w:val="26"/>
        </w:rPr>
        <w:t>71</w:t>
      </w:r>
      <w:r w:rsidRPr="00BB05F8">
        <w:rPr>
          <w:rFonts w:ascii="Arial Narrow" w:hAnsi="Arial Narrow" w:cs="Arial"/>
          <w:sz w:val="26"/>
          <w:szCs w:val="26"/>
        </w:rPr>
        <w:t>/2018, constituem obrigações da CONTRATADA:</w:t>
      </w:r>
    </w:p>
    <w:p w:rsidR="007B2AC6" w:rsidRPr="00BB05F8" w:rsidRDefault="007B2AC6" w:rsidP="007B2AC6">
      <w:pPr>
        <w:jc w:val="both"/>
        <w:rPr>
          <w:rFonts w:ascii="Arial Narrow" w:hAnsi="Arial Narrow" w:cs="Arial"/>
          <w:sz w:val="26"/>
          <w:szCs w:val="26"/>
        </w:rPr>
      </w:pPr>
    </w:p>
    <w:p w:rsidR="007B2AC6" w:rsidRPr="00BB05F8" w:rsidRDefault="007B2AC6" w:rsidP="007B2AC6">
      <w:pPr>
        <w:pStyle w:val="Estilo1"/>
        <w:numPr>
          <w:ilvl w:val="1"/>
          <w:numId w:val="47"/>
        </w:numPr>
        <w:spacing w:after="0" w:line="240" w:lineRule="auto"/>
        <w:ind w:left="0" w:firstLine="0"/>
        <w:rPr>
          <w:rFonts w:ascii="Arial Narrow" w:hAnsi="Arial Narrow" w:cs="Arial"/>
          <w:sz w:val="26"/>
          <w:szCs w:val="26"/>
        </w:rPr>
      </w:pPr>
      <w:r>
        <w:rPr>
          <w:rFonts w:ascii="Arial Narrow" w:hAnsi="Arial Narrow" w:cs="Arial"/>
          <w:sz w:val="26"/>
          <w:szCs w:val="26"/>
        </w:rPr>
        <w:t>Fornecer os itens</w:t>
      </w:r>
      <w:r w:rsidRPr="00BB05F8">
        <w:rPr>
          <w:rFonts w:ascii="Arial Narrow" w:hAnsi="Arial Narrow" w:cs="Arial"/>
          <w:sz w:val="26"/>
          <w:szCs w:val="26"/>
        </w:rPr>
        <w:t xml:space="preserve"> licitados nas condições, nos preços e no prazo estipulados na proposta, não podendo este ser superior ao limite estabelecido na Cláusula Segunda deste Contrato.</w:t>
      </w:r>
    </w:p>
    <w:p w:rsidR="007B2AC6" w:rsidRPr="00BB05F8" w:rsidRDefault="007B2AC6" w:rsidP="007B2AC6">
      <w:pPr>
        <w:pStyle w:val="Estilo1"/>
        <w:spacing w:after="0" w:line="240" w:lineRule="auto"/>
        <w:rPr>
          <w:rFonts w:ascii="Arial Narrow" w:hAnsi="Arial Narrow" w:cs="Arial"/>
          <w:sz w:val="26"/>
          <w:szCs w:val="26"/>
        </w:rPr>
      </w:pPr>
    </w:p>
    <w:p w:rsidR="007B2AC6" w:rsidRPr="00BB05F8" w:rsidRDefault="007B2AC6" w:rsidP="007B2AC6">
      <w:pPr>
        <w:numPr>
          <w:ilvl w:val="1"/>
          <w:numId w:val="47"/>
        </w:numPr>
        <w:suppressAutoHyphens/>
        <w:ind w:left="0" w:firstLine="0"/>
        <w:jc w:val="both"/>
        <w:rPr>
          <w:rFonts w:ascii="Arial Narrow" w:hAnsi="Arial Narrow" w:cs="Arial"/>
          <w:sz w:val="26"/>
          <w:szCs w:val="26"/>
          <w:lang w:eastAsia="zh-CN"/>
        </w:rPr>
      </w:pPr>
      <w:r w:rsidRPr="00BB05F8">
        <w:rPr>
          <w:rFonts w:ascii="Arial Narrow" w:hAnsi="Arial Narrow" w:cs="Arial"/>
          <w:sz w:val="26"/>
          <w:szCs w:val="26"/>
          <w:lang w:eastAsia="zh-CN"/>
        </w:rPr>
        <w:t>Fornecer fielmente o objeto contratado conforme especificado no Anexo II – Proposta de Preço do Pregão Presencial nº 0</w:t>
      </w:r>
      <w:r w:rsidR="00E21269">
        <w:rPr>
          <w:rFonts w:ascii="Arial Narrow" w:hAnsi="Arial Narrow" w:cs="Arial"/>
          <w:sz w:val="26"/>
          <w:szCs w:val="26"/>
          <w:lang w:eastAsia="zh-CN"/>
        </w:rPr>
        <w:t>71</w:t>
      </w:r>
      <w:r w:rsidRPr="00BB05F8">
        <w:rPr>
          <w:rFonts w:ascii="Arial Narrow" w:hAnsi="Arial Narrow" w:cs="Arial"/>
          <w:sz w:val="26"/>
          <w:szCs w:val="26"/>
          <w:lang w:eastAsia="zh-CN"/>
        </w:rPr>
        <w:t>/2018;</w:t>
      </w:r>
    </w:p>
    <w:p w:rsidR="007B2AC6" w:rsidRPr="00BB05F8" w:rsidRDefault="007B2AC6" w:rsidP="007B2AC6">
      <w:pPr>
        <w:pStyle w:val="PargrafodaLista"/>
        <w:rPr>
          <w:rFonts w:ascii="Arial Narrow" w:hAnsi="Arial Narrow" w:cs="Arial"/>
          <w:sz w:val="26"/>
          <w:szCs w:val="26"/>
          <w:lang w:eastAsia="zh-CN"/>
        </w:rPr>
      </w:pPr>
    </w:p>
    <w:p w:rsidR="007B2AC6" w:rsidRPr="00BB05F8" w:rsidRDefault="007B2AC6" w:rsidP="007B2AC6">
      <w:pPr>
        <w:numPr>
          <w:ilvl w:val="1"/>
          <w:numId w:val="47"/>
        </w:numPr>
        <w:suppressAutoHyphens/>
        <w:ind w:left="0" w:firstLine="0"/>
        <w:jc w:val="both"/>
        <w:rPr>
          <w:rFonts w:ascii="Arial Narrow" w:hAnsi="Arial Narrow" w:cs="Arial"/>
          <w:sz w:val="26"/>
          <w:szCs w:val="26"/>
          <w:lang w:eastAsia="zh-CN"/>
        </w:rPr>
      </w:pPr>
      <w:r w:rsidRPr="00BB05F8">
        <w:rPr>
          <w:rFonts w:ascii="Arial Narrow" w:hAnsi="Arial Narrow" w:cs="Arial"/>
          <w:sz w:val="26"/>
          <w:szCs w:val="26"/>
          <w:lang w:eastAsia="zh-CN"/>
        </w:rPr>
        <w:t>Aceitar a ampliação ou redução do objeto contratado nos limites estabelecidos no § 1º do art. 65 da Lei nº 8.666/93 e as supressões no interesse de ambas a parte contratual, conforme art. 65, II, § 2º;</w:t>
      </w:r>
    </w:p>
    <w:p w:rsidR="007B2AC6" w:rsidRPr="00BB05F8" w:rsidRDefault="007B2AC6" w:rsidP="007B2AC6">
      <w:pPr>
        <w:suppressAutoHyphens/>
        <w:jc w:val="both"/>
        <w:rPr>
          <w:rFonts w:ascii="Arial Narrow" w:hAnsi="Arial Narrow" w:cs="Arial"/>
          <w:sz w:val="26"/>
          <w:szCs w:val="26"/>
          <w:lang w:eastAsia="zh-CN"/>
        </w:rPr>
      </w:pPr>
    </w:p>
    <w:p w:rsidR="007B2AC6" w:rsidRPr="00BB05F8" w:rsidRDefault="007B2AC6" w:rsidP="007B2AC6">
      <w:pPr>
        <w:numPr>
          <w:ilvl w:val="1"/>
          <w:numId w:val="47"/>
        </w:numPr>
        <w:suppressAutoHyphens/>
        <w:ind w:left="0" w:firstLine="0"/>
        <w:jc w:val="both"/>
        <w:rPr>
          <w:rFonts w:ascii="Arial Narrow" w:hAnsi="Arial Narrow" w:cs="Arial"/>
          <w:sz w:val="26"/>
          <w:szCs w:val="26"/>
          <w:lang w:eastAsia="zh-CN"/>
        </w:rPr>
      </w:pPr>
      <w:r w:rsidRPr="00BB05F8">
        <w:rPr>
          <w:rFonts w:ascii="Arial Narrow" w:hAnsi="Arial Narrow" w:cs="Arial"/>
          <w:sz w:val="26"/>
          <w:szCs w:val="26"/>
          <w:lang w:eastAsia="zh-CN"/>
        </w:rPr>
        <w:t>Responder pelos danos causados diretamente à Contratante ou a terceiros, decorrentes de sua culpa ou dolo na execução do Contrato.</w:t>
      </w:r>
    </w:p>
    <w:p w:rsidR="007B2AC6" w:rsidRPr="00BB05F8" w:rsidRDefault="007B2AC6" w:rsidP="007B2AC6">
      <w:pPr>
        <w:suppressAutoHyphens/>
        <w:ind w:left="720"/>
        <w:jc w:val="both"/>
        <w:rPr>
          <w:rFonts w:ascii="Arial Narrow" w:hAnsi="Arial Narrow" w:cs="Arial"/>
          <w:sz w:val="26"/>
          <w:szCs w:val="26"/>
          <w:lang w:eastAsia="zh-CN"/>
        </w:rPr>
      </w:pPr>
    </w:p>
    <w:p w:rsidR="007B2AC6" w:rsidRPr="00BB05F8" w:rsidRDefault="007B2AC6" w:rsidP="007B2AC6">
      <w:pPr>
        <w:pStyle w:val="Estilo1"/>
        <w:spacing w:after="0" w:line="240" w:lineRule="auto"/>
        <w:ind w:left="0"/>
        <w:rPr>
          <w:rFonts w:ascii="Arial Narrow" w:hAnsi="Arial Narrow" w:cs="Arial"/>
          <w:sz w:val="26"/>
          <w:szCs w:val="26"/>
        </w:rPr>
      </w:pPr>
      <w:r w:rsidRPr="00BB05F8">
        <w:rPr>
          <w:rFonts w:ascii="Arial Narrow" w:hAnsi="Arial Narrow" w:cs="Arial"/>
          <w:sz w:val="26"/>
          <w:szCs w:val="26"/>
        </w:rPr>
        <w:t xml:space="preserve">6.5 </w:t>
      </w:r>
      <w:r>
        <w:rPr>
          <w:rFonts w:ascii="Arial Narrow" w:hAnsi="Arial Narrow" w:cs="Arial"/>
          <w:sz w:val="26"/>
          <w:szCs w:val="26"/>
        </w:rPr>
        <w:t xml:space="preserve">Substituir </w:t>
      </w:r>
      <w:r w:rsidR="00E21269">
        <w:rPr>
          <w:rFonts w:ascii="Arial Narrow" w:hAnsi="Arial Narrow" w:cs="Arial"/>
          <w:sz w:val="26"/>
          <w:szCs w:val="26"/>
        </w:rPr>
        <w:t xml:space="preserve">imediatamente </w:t>
      </w:r>
      <w:r>
        <w:rPr>
          <w:rFonts w:ascii="Arial Narrow" w:hAnsi="Arial Narrow" w:cs="Arial"/>
          <w:sz w:val="26"/>
          <w:szCs w:val="26"/>
        </w:rPr>
        <w:t>os itens</w:t>
      </w:r>
      <w:r w:rsidRPr="00BB05F8">
        <w:rPr>
          <w:rFonts w:ascii="Arial Narrow" w:hAnsi="Arial Narrow" w:cs="Arial"/>
          <w:sz w:val="26"/>
          <w:szCs w:val="26"/>
        </w:rPr>
        <w:t xml:space="preserve"> que apresentarem irregularidades quando da conferência pela Secretaria de Saúde, de que trata o subitem 7.3. da Cláusu</w:t>
      </w:r>
      <w:r w:rsidR="00E21269">
        <w:rPr>
          <w:rFonts w:ascii="Arial Narrow" w:hAnsi="Arial Narrow" w:cs="Arial"/>
          <w:sz w:val="26"/>
          <w:szCs w:val="26"/>
        </w:rPr>
        <w:t>la Sétima</w:t>
      </w:r>
      <w:r w:rsidRPr="00BB05F8">
        <w:rPr>
          <w:rFonts w:ascii="Arial Narrow" w:hAnsi="Arial Narrow" w:cs="Arial"/>
          <w:sz w:val="26"/>
          <w:szCs w:val="26"/>
        </w:rPr>
        <w:t>;</w:t>
      </w:r>
    </w:p>
    <w:p w:rsidR="007B2AC6" w:rsidRPr="00BB05F8" w:rsidRDefault="007B2AC6" w:rsidP="007B2AC6">
      <w:pPr>
        <w:pStyle w:val="Estilo1"/>
        <w:spacing w:after="0" w:line="240" w:lineRule="auto"/>
        <w:ind w:left="0"/>
        <w:rPr>
          <w:rFonts w:ascii="Arial Narrow" w:hAnsi="Arial Narrow" w:cs="Arial"/>
          <w:sz w:val="26"/>
          <w:szCs w:val="26"/>
        </w:rPr>
      </w:pPr>
    </w:p>
    <w:p w:rsidR="007B2AC6" w:rsidRPr="00BB05F8" w:rsidRDefault="007B2AC6" w:rsidP="007B2AC6">
      <w:pPr>
        <w:pStyle w:val="Estilo1"/>
        <w:spacing w:after="0" w:line="240" w:lineRule="auto"/>
        <w:ind w:left="0"/>
        <w:rPr>
          <w:rFonts w:ascii="Arial Narrow" w:hAnsi="Arial Narrow" w:cs="Arial"/>
          <w:sz w:val="26"/>
          <w:szCs w:val="26"/>
        </w:rPr>
      </w:pPr>
      <w:r w:rsidRPr="00BB05F8">
        <w:rPr>
          <w:rFonts w:ascii="Arial Narrow" w:hAnsi="Arial Narrow" w:cs="Arial"/>
          <w:sz w:val="26"/>
          <w:szCs w:val="26"/>
        </w:rPr>
        <w:t>6.5.1. Estando em mora a CONTRATADA, o prazo</w:t>
      </w:r>
      <w:r>
        <w:rPr>
          <w:rFonts w:ascii="Arial Narrow" w:hAnsi="Arial Narrow" w:cs="Arial"/>
          <w:sz w:val="26"/>
          <w:szCs w:val="26"/>
        </w:rPr>
        <w:t xml:space="preserve"> para substituição dos itens</w:t>
      </w:r>
      <w:r w:rsidRPr="00BB05F8">
        <w:rPr>
          <w:rFonts w:ascii="Arial Narrow" w:hAnsi="Arial Narrow" w:cs="Arial"/>
          <w:sz w:val="26"/>
          <w:szCs w:val="26"/>
        </w:rPr>
        <w:t>, não interromperá a multa por atraso prevista no parágrafo segundo da Cláusula Décima Segunda;</w:t>
      </w:r>
    </w:p>
    <w:p w:rsidR="007B2AC6" w:rsidRPr="00BB05F8" w:rsidRDefault="007B2AC6" w:rsidP="007B2AC6">
      <w:pPr>
        <w:pStyle w:val="Estilo1"/>
        <w:spacing w:after="0" w:line="240" w:lineRule="auto"/>
        <w:ind w:left="0" w:firstLine="708"/>
        <w:rPr>
          <w:rFonts w:ascii="Arial Narrow" w:hAnsi="Arial Narrow" w:cs="Arial"/>
          <w:sz w:val="26"/>
          <w:szCs w:val="26"/>
        </w:rPr>
      </w:pPr>
    </w:p>
    <w:p w:rsidR="007B2AC6" w:rsidRPr="00BB05F8" w:rsidRDefault="007B2AC6" w:rsidP="007B2AC6">
      <w:pPr>
        <w:pStyle w:val="Estilo1"/>
        <w:spacing w:after="0" w:line="240" w:lineRule="auto"/>
        <w:ind w:left="0"/>
        <w:rPr>
          <w:rFonts w:ascii="Arial Narrow" w:hAnsi="Arial Narrow" w:cs="Arial"/>
          <w:sz w:val="26"/>
          <w:szCs w:val="26"/>
        </w:rPr>
      </w:pPr>
      <w:r w:rsidRPr="00BB05F8">
        <w:rPr>
          <w:rFonts w:ascii="Arial Narrow" w:hAnsi="Arial Narrow" w:cs="Arial"/>
          <w:sz w:val="26"/>
          <w:szCs w:val="26"/>
        </w:rPr>
        <w:t>6.5.2. Manter todas as condições de Habilitação e Qualificação exigidas no Pregão Presencial nº 0</w:t>
      </w:r>
      <w:r w:rsidR="00E21269">
        <w:rPr>
          <w:rFonts w:ascii="Arial Narrow" w:hAnsi="Arial Narrow" w:cs="Arial"/>
          <w:sz w:val="26"/>
          <w:szCs w:val="26"/>
        </w:rPr>
        <w:t>71</w:t>
      </w:r>
      <w:r w:rsidRPr="00BB05F8">
        <w:rPr>
          <w:rFonts w:ascii="Arial Narrow" w:hAnsi="Arial Narrow" w:cs="Arial"/>
          <w:sz w:val="26"/>
          <w:szCs w:val="26"/>
        </w:rPr>
        <w:t>/2018, durante a execução do Contrato.</w:t>
      </w:r>
    </w:p>
    <w:p w:rsidR="007B2AC6" w:rsidRPr="00BB05F8" w:rsidRDefault="007B2AC6" w:rsidP="007B2AC6">
      <w:pPr>
        <w:pStyle w:val="Estilo1"/>
        <w:spacing w:after="0" w:line="240" w:lineRule="auto"/>
        <w:ind w:left="0"/>
        <w:rPr>
          <w:rFonts w:ascii="Arial Narrow" w:hAnsi="Arial Narrow" w:cs="Arial"/>
          <w:sz w:val="26"/>
          <w:szCs w:val="26"/>
        </w:rPr>
      </w:pPr>
    </w:p>
    <w:p w:rsidR="007B2AC6" w:rsidRDefault="007B2AC6" w:rsidP="00561954">
      <w:pPr>
        <w:contextualSpacing/>
        <w:jc w:val="both"/>
        <w:rPr>
          <w:rFonts w:ascii="Arial Narrow" w:hAnsi="Arial Narrow" w:cs="Arial"/>
          <w:sz w:val="26"/>
          <w:szCs w:val="26"/>
        </w:rPr>
      </w:pPr>
      <w:r w:rsidRPr="00A8318D">
        <w:rPr>
          <w:rFonts w:ascii="Arial Narrow" w:hAnsi="Arial Narrow" w:cs="Arial"/>
          <w:sz w:val="26"/>
          <w:szCs w:val="26"/>
        </w:rPr>
        <w:t>6.5.3. Os serviços deverão ser executados de acordo com aqueles adjudicados e especificados na p</w:t>
      </w:r>
      <w:r w:rsidR="00561954">
        <w:rPr>
          <w:rFonts w:ascii="Arial Narrow" w:hAnsi="Arial Narrow" w:cs="Arial"/>
          <w:sz w:val="26"/>
          <w:szCs w:val="26"/>
        </w:rPr>
        <w:t>roposta, dentro do prazo legal;</w:t>
      </w:r>
    </w:p>
    <w:p w:rsidR="00561954" w:rsidRPr="0042366B" w:rsidRDefault="00561954" w:rsidP="00561954">
      <w:pPr>
        <w:contextualSpacing/>
        <w:jc w:val="both"/>
        <w:rPr>
          <w:rFonts w:ascii="Arial Narrow" w:hAnsi="Arial Narrow" w:cs="Arial"/>
          <w:sz w:val="26"/>
          <w:szCs w:val="26"/>
        </w:rPr>
      </w:pPr>
    </w:p>
    <w:p w:rsidR="007B2AC6" w:rsidRPr="00561954" w:rsidRDefault="00561954" w:rsidP="007B2AC6">
      <w:pPr>
        <w:pStyle w:val="PargrafodaLista"/>
        <w:ind w:left="0" w:right="-283"/>
        <w:jc w:val="both"/>
        <w:rPr>
          <w:rFonts w:ascii="Arial Narrow" w:hAnsi="Arial Narrow" w:cs="Arial"/>
          <w:b w:val="0"/>
          <w:sz w:val="26"/>
          <w:szCs w:val="26"/>
        </w:rPr>
      </w:pPr>
      <w:r>
        <w:rPr>
          <w:rFonts w:ascii="Arial Narrow" w:hAnsi="Arial Narrow" w:cs="Arial"/>
          <w:b w:val="0"/>
          <w:sz w:val="26"/>
          <w:szCs w:val="26"/>
        </w:rPr>
        <w:lastRenderedPageBreak/>
        <w:t>6.5.4</w:t>
      </w:r>
      <w:r w:rsidR="007B2AC6" w:rsidRPr="00561954">
        <w:rPr>
          <w:rFonts w:ascii="Arial Narrow" w:hAnsi="Arial Narrow" w:cs="Arial"/>
          <w:b w:val="0"/>
          <w:sz w:val="26"/>
          <w:szCs w:val="26"/>
        </w:rPr>
        <w:t>. A empresa contratada deverá fornecer os serviços com preço por unidade determinado no processo licitatório;</w:t>
      </w:r>
    </w:p>
    <w:p w:rsidR="007B2AC6" w:rsidRPr="00BB05F8" w:rsidRDefault="007B2AC6" w:rsidP="007B2AC6">
      <w:pPr>
        <w:contextualSpacing/>
        <w:jc w:val="both"/>
        <w:rPr>
          <w:rFonts w:ascii="Arial Narrow" w:hAnsi="Arial Narrow" w:cs="Arial"/>
          <w:sz w:val="26"/>
          <w:szCs w:val="26"/>
        </w:rPr>
      </w:pPr>
    </w:p>
    <w:p w:rsidR="007B2AC6" w:rsidRPr="00BB05F8" w:rsidRDefault="00561954" w:rsidP="007B2AC6">
      <w:pPr>
        <w:contextualSpacing/>
        <w:jc w:val="both"/>
        <w:rPr>
          <w:rFonts w:ascii="Arial Narrow" w:hAnsi="Arial Narrow" w:cs="Arial"/>
          <w:sz w:val="26"/>
          <w:szCs w:val="26"/>
        </w:rPr>
      </w:pPr>
      <w:r>
        <w:rPr>
          <w:rFonts w:ascii="Arial Narrow" w:hAnsi="Arial Narrow" w:cs="Arial"/>
          <w:sz w:val="26"/>
          <w:szCs w:val="26"/>
        </w:rPr>
        <w:t>6.5.5</w:t>
      </w:r>
      <w:r w:rsidR="007B2AC6">
        <w:rPr>
          <w:rFonts w:ascii="Arial Narrow" w:hAnsi="Arial Narrow" w:cs="Arial"/>
          <w:sz w:val="26"/>
          <w:szCs w:val="26"/>
        </w:rPr>
        <w:t>.</w:t>
      </w:r>
      <w:r w:rsidR="007B2AC6" w:rsidRPr="00BB05F8">
        <w:rPr>
          <w:rFonts w:ascii="Arial Narrow" w:hAnsi="Arial Narrow" w:cs="Arial"/>
          <w:sz w:val="26"/>
          <w:szCs w:val="26"/>
        </w:rPr>
        <w:t xml:space="preserve"> Manter, durante toda execução do Contrato, as condições de habilitação e qualificação exigidas na licitação;</w:t>
      </w:r>
    </w:p>
    <w:p w:rsidR="007B2AC6" w:rsidRPr="00BB05F8" w:rsidRDefault="007B2AC6" w:rsidP="007B2AC6">
      <w:pPr>
        <w:contextualSpacing/>
        <w:jc w:val="both"/>
        <w:rPr>
          <w:rFonts w:ascii="Arial Narrow" w:hAnsi="Arial Narrow" w:cs="Arial"/>
          <w:sz w:val="26"/>
          <w:szCs w:val="26"/>
        </w:rPr>
      </w:pPr>
    </w:p>
    <w:p w:rsidR="007B2AC6" w:rsidRPr="00BB05F8" w:rsidRDefault="007B2AC6" w:rsidP="007B2AC6">
      <w:pPr>
        <w:contextualSpacing/>
        <w:jc w:val="both"/>
        <w:rPr>
          <w:rFonts w:ascii="Arial Narrow" w:hAnsi="Arial Narrow" w:cs="Arial"/>
          <w:sz w:val="26"/>
          <w:szCs w:val="26"/>
        </w:rPr>
      </w:pPr>
      <w:r>
        <w:rPr>
          <w:rFonts w:ascii="Arial Narrow" w:hAnsi="Arial Narrow" w:cs="Arial"/>
          <w:sz w:val="26"/>
          <w:szCs w:val="26"/>
        </w:rPr>
        <w:t>6.5.12.</w:t>
      </w:r>
      <w:r w:rsidRPr="00BB05F8">
        <w:rPr>
          <w:rFonts w:ascii="Arial Narrow" w:hAnsi="Arial Narrow" w:cs="Arial"/>
          <w:sz w:val="26"/>
          <w:szCs w:val="26"/>
        </w:rPr>
        <w:t xml:space="preserve"> Prestar esclarecimentos ao contratante sobre eventuais atos ou fatos notificados que o envolva independente de solicitação;</w:t>
      </w:r>
    </w:p>
    <w:p w:rsidR="007B2AC6" w:rsidRPr="003F04E0" w:rsidRDefault="007B2AC6" w:rsidP="007B2AC6">
      <w:pPr>
        <w:pStyle w:val="A251075"/>
        <w:ind w:left="0" w:firstLine="0"/>
        <w:rPr>
          <w:rFonts w:ascii="Arial Narrow" w:hAnsi="Arial Narrow" w:cs="Arial"/>
          <w:sz w:val="26"/>
          <w:szCs w:val="26"/>
        </w:rPr>
      </w:pPr>
    </w:p>
    <w:p w:rsidR="007B2AC6" w:rsidRPr="003F04E0" w:rsidRDefault="007B2AC6" w:rsidP="007B2AC6">
      <w:pPr>
        <w:jc w:val="both"/>
        <w:rPr>
          <w:rFonts w:ascii="Arial Narrow" w:hAnsi="Arial Narrow" w:cs="Arial"/>
          <w:sz w:val="26"/>
          <w:szCs w:val="26"/>
        </w:rPr>
      </w:pPr>
      <w:r w:rsidRPr="003F04E0">
        <w:rPr>
          <w:rFonts w:ascii="Arial Narrow" w:hAnsi="Arial Narrow" w:cs="Arial"/>
          <w:b/>
          <w:sz w:val="26"/>
          <w:szCs w:val="26"/>
        </w:rPr>
        <w:t xml:space="preserve">CLÁUSULA SÉTIMA - DAS OBRIGAÇÕES DO MUNICÍPIO: </w:t>
      </w:r>
      <w:r w:rsidRPr="003F04E0">
        <w:rPr>
          <w:rFonts w:ascii="Arial Narrow" w:hAnsi="Arial Narrow" w:cs="Arial"/>
          <w:sz w:val="26"/>
          <w:szCs w:val="26"/>
        </w:rPr>
        <w:t xml:space="preserve">Sem prejuízo das demais disposições deste Contrato e dos termos do Processo de </w:t>
      </w:r>
      <w:r w:rsidRPr="00785DBA">
        <w:rPr>
          <w:rFonts w:ascii="Arial Narrow" w:hAnsi="Arial Narrow" w:cs="Arial"/>
          <w:sz w:val="26"/>
          <w:szCs w:val="26"/>
        </w:rPr>
        <w:t>Pregão Presencial nº</w:t>
      </w:r>
      <w:r w:rsidR="00561954">
        <w:rPr>
          <w:rFonts w:ascii="Arial Narrow" w:hAnsi="Arial Narrow" w:cs="Arial"/>
          <w:sz w:val="26"/>
          <w:szCs w:val="26"/>
        </w:rPr>
        <w:t xml:space="preserve"> 071</w:t>
      </w:r>
      <w:r w:rsidRPr="00785DBA">
        <w:rPr>
          <w:rFonts w:ascii="Arial Narrow" w:hAnsi="Arial Narrow" w:cs="Arial"/>
          <w:sz w:val="26"/>
          <w:szCs w:val="26"/>
        </w:rPr>
        <w:t>/2018, constituem obrigações</w:t>
      </w:r>
      <w:r w:rsidRPr="003F04E0">
        <w:rPr>
          <w:rFonts w:ascii="Arial Narrow" w:hAnsi="Arial Narrow" w:cs="Arial"/>
          <w:sz w:val="26"/>
          <w:szCs w:val="26"/>
        </w:rPr>
        <w:t xml:space="preserve"> do Município:</w:t>
      </w:r>
    </w:p>
    <w:p w:rsidR="007B2AC6" w:rsidRPr="003F04E0" w:rsidRDefault="007B2AC6" w:rsidP="007B2AC6">
      <w:pPr>
        <w:jc w:val="both"/>
        <w:rPr>
          <w:rFonts w:ascii="Arial Narrow" w:hAnsi="Arial Narrow" w:cs="Arial"/>
          <w:sz w:val="26"/>
          <w:szCs w:val="26"/>
        </w:rPr>
      </w:pPr>
    </w:p>
    <w:p w:rsidR="007B2AC6" w:rsidRPr="003F04E0" w:rsidRDefault="007B2AC6" w:rsidP="007B2AC6">
      <w:pPr>
        <w:numPr>
          <w:ilvl w:val="1"/>
          <w:numId w:val="48"/>
        </w:numPr>
        <w:suppressAutoHyphens/>
        <w:jc w:val="both"/>
        <w:rPr>
          <w:rFonts w:ascii="Arial Narrow" w:hAnsi="Arial Narrow" w:cs="Arial"/>
          <w:sz w:val="26"/>
          <w:szCs w:val="26"/>
          <w:lang w:eastAsia="zh-CN"/>
        </w:rPr>
      </w:pPr>
      <w:r w:rsidRPr="003F04E0">
        <w:rPr>
          <w:rFonts w:ascii="Arial Narrow" w:hAnsi="Arial Narrow" w:cs="Arial"/>
          <w:sz w:val="26"/>
          <w:szCs w:val="26"/>
          <w:lang w:eastAsia="zh-CN"/>
        </w:rPr>
        <w:t>Efetuar o pagamento na forma convencionada na Cláusula segunda do presente instrumento, dentro do prazo previsto, desde que atendidas às formalidades previstas.</w:t>
      </w:r>
    </w:p>
    <w:p w:rsidR="007B2AC6" w:rsidRPr="003F04E0" w:rsidRDefault="007B2AC6" w:rsidP="007B2AC6">
      <w:pPr>
        <w:suppressAutoHyphens/>
        <w:jc w:val="both"/>
        <w:rPr>
          <w:rFonts w:ascii="Arial Narrow" w:hAnsi="Arial Narrow" w:cs="Arial"/>
          <w:sz w:val="26"/>
          <w:szCs w:val="26"/>
          <w:lang w:eastAsia="zh-CN"/>
        </w:rPr>
      </w:pPr>
    </w:p>
    <w:p w:rsidR="007B2AC6" w:rsidRPr="003F04E0" w:rsidRDefault="007B2AC6" w:rsidP="007B2AC6">
      <w:pPr>
        <w:numPr>
          <w:ilvl w:val="1"/>
          <w:numId w:val="48"/>
        </w:numPr>
        <w:suppressAutoHyphens/>
        <w:jc w:val="both"/>
        <w:rPr>
          <w:rFonts w:ascii="Arial Narrow" w:hAnsi="Arial Narrow" w:cs="Arial"/>
          <w:sz w:val="26"/>
          <w:szCs w:val="26"/>
          <w:lang w:eastAsia="zh-CN"/>
        </w:rPr>
      </w:pPr>
      <w:r w:rsidRPr="003F04E0">
        <w:rPr>
          <w:rFonts w:ascii="Arial Narrow" w:hAnsi="Arial Narrow" w:cs="Arial"/>
          <w:sz w:val="26"/>
          <w:szCs w:val="26"/>
          <w:lang w:eastAsia="zh-CN"/>
        </w:rPr>
        <w:t>Notificar a Contratada, imediatamente, sobre as faltas e defeitos observados na execução do Contrato.</w:t>
      </w:r>
    </w:p>
    <w:p w:rsidR="007B2AC6" w:rsidRPr="003F04E0" w:rsidRDefault="007B2AC6" w:rsidP="007B2AC6">
      <w:pPr>
        <w:pStyle w:val="PargrafodaLista"/>
        <w:rPr>
          <w:rFonts w:ascii="Arial Narrow" w:hAnsi="Arial Narrow" w:cs="Arial"/>
          <w:sz w:val="26"/>
          <w:szCs w:val="26"/>
          <w:lang w:eastAsia="zh-CN"/>
        </w:rPr>
      </w:pPr>
    </w:p>
    <w:p w:rsidR="007B2AC6" w:rsidRPr="003F04E0" w:rsidRDefault="007B2AC6" w:rsidP="007B2AC6">
      <w:pPr>
        <w:numPr>
          <w:ilvl w:val="1"/>
          <w:numId w:val="48"/>
        </w:numPr>
        <w:suppressAutoHyphens/>
        <w:jc w:val="both"/>
        <w:rPr>
          <w:rFonts w:ascii="Arial Narrow" w:hAnsi="Arial Narrow" w:cs="Arial"/>
          <w:sz w:val="26"/>
          <w:szCs w:val="26"/>
          <w:lang w:eastAsia="zh-CN"/>
        </w:rPr>
      </w:pPr>
      <w:r w:rsidRPr="003F04E0">
        <w:rPr>
          <w:rFonts w:ascii="Arial Narrow" w:hAnsi="Arial Narrow" w:cs="Arial"/>
          <w:sz w:val="26"/>
          <w:szCs w:val="26"/>
          <w:lang w:eastAsia="zh-CN"/>
        </w:rPr>
        <w:t>Expedir as ordens de fornecimento de acordo com as suas necessidades.</w:t>
      </w:r>
    </w:p>
    <w:p w:rsidR="007B2AC6" w:rsidRPr="003F04E0" w:rsidRDefault="007B2AC6" w:rsidP="007B2AC6">
      <w:pPr>
        <w:suppressAutoHyphens/>
        <w:jc w:val="both"/>
        <w:rPr>
          <w:rFonts w:ascii="Arial Narrow" w:hAnsi="Arial Narrow" w:cs="Arial"/>
          <w:sz w:val="26"/>
          <w:szCs w:val="26"/>
          <w:lang w:eastAsia="zh-CN"/>
        </w:rPr>
      </w:pPr>
    </w:p>
    <w:p w:rsidR="007B2AC6" w:rsidRPr="003F04E0" w:rsidRDefault="007B2AC6" w:rsidP="007B2AC6">
      <w:pPr>
        <w:numPr>
          <w:ilvl w:val="1"/>
          <w:numId w:val="48"/>
        </w:numPr>
        <w:suppressAutoHyphens/>
        <w:jc w:val="both"/>
        <w:rPr>
          <w:rFonts w:ascii="Arial Narrow" w:hAnsi="Arial Narrow" w:cs="Arial"/>
          <w:sz w:val="26"/>
          <w:szCs w:val="26"/>
          <w:lang w:eastAsia="zh-CN"/>
        </w:rPr>
      </w:pPr>
      <w:r w:rsidRPr="003F04E0">
        <w:rPr>
          <w:rFonts w:ascii="Arial Narrow" w:hAnsi="Arial Narrow" w:cs="Arial"/>
          <w:sz w:val="26"/>
          <w:szCs w:val="26"/>
          <w:lang w:eastAsia="zh-CN"/>
        </w:rPr>
        <w:t xml:space="preserve">Realizar a fiscalização do cumprimento das obrigações contratuais, </w:t>
      </w:r>
      <w:r>
        <w:rPr>
          <w:rFonts w:ascii="Arial Narrow" w:hAnsi="Arial Narrow" w:cs="Arial"/>
          <w:sz w:val="26"/>
          <w:szCs w:val="26"/>
          <w:lang w:eastAsia="zh-CN"/>
        </w:rPr>
        <w:t>bem como da entrega dos serviços</w:t>
      </w:r>
      <w:r w:rsidRPr="003F04E0">
        <w:rPr>
          <w:rFonts w:ascii="Arial Narrow" w:hAnsi="Arial Narrow" w:cs="Arial"/>
          <w:sz w:val="26"/>
          <w:szCs w:val="26"/>
          <w:lang w:eastAsia="zh-CN"/>
        </w:rPr>
        <w:t>.</w:t>
      </w:r>
    </w:p>
    <w:p w:rsidR="007B2AC6" w:rsidRPr="003F04E0" w:rsidRDefault="007B2AC6" w:rsidP="007B2AC6">
      <w:pPr>
        <w:suppressAutoHyphens/>
        <w:jc w:val="both"/>
        <w:rPr>
          <w:rFonts w:ascii="Arial Narrow" w:hAnsi="Arial Narrow" w:cs="Arial"/>
          <w:sz w:val="26"/>
          <w:szCs w:val="26"/>
          <w:lang w:eastAsia="zh-CN"/>
        </w:rPr>
      </w:pPr>
    </w:p>
    <w:p w:rsidR="007B2AC6" w:rsidRPr="003F04E0" w:rsidRDefault="007B2AC6" w:rsidP="007B2AC6">
      <w:pPr>
        <w:numPr>
          <w:ilvl w:val="1"/>
          <w:numId w:val="48"/>
        </w:numPr>
        <w:suppressAutoHyphens/>
        <w:jc w:val="both"/>
        <w:rPr>
          <w:rFonts w:ascii="Arial Narrow" w:hAnsi="Arial Narrow" w:cs="Arial"/>
          <w:sz w:val="26"/>
          <w:szCs w:val="26"/>
          <w:lang w:eastAsia="zh-CN"/>
        </w:rPr>
      </w:pPr>
      <w:r w:rsidRPr="003F04E0">
        <w:rPr>
          <w:rFonts w:ascii="Arial Narrow" w:hAnsi="Arial Narrow" w:cs="Arial"/>
          <w:sz w:val="26"/>
          <w:szCs w:val="26"/>
          <w:lang w:eastAsia="zh-CN"/>
        </w:rPr>
        <w:t>Rejeitar, n</w:t>
      </w:r>
      <w:r>
        <w:rPr>
          <w:rFonts w:ascii="Arial Narrow" w:hAnsi="Arial Narrow" w:cs="Arial"/>
          <w:sz w:val="26"/>
          <w:szCs w:val="26"/>
          <w:lang w:eastAsia="zh-CN"/>
        </w:rPr>
        <w:t>o todo ou em parte, os serviços</w:t>
      </w:r>
      <w:r w:rsidRPr="003F04E0">
        <w:rPr>
          <w:rFonts w:ascii="Arial Narrow" w:hAnsi="Arial Narrow" w:cs="Arial"/>
          <w:sz w:val="26"/>
          <w:szCs w:val="26"/>
          <w:lang w:eastAsia="zh-CN"/>
        </w:rPr>
        <w:t xml:space="preserve"> entregues em desacordo com as obrigações assumida</w:t>
      </w:r>
      <w:r>
        <w:rPr>
          <w:rFonts w:ascii="Arial Narrow" w:hAnsi="Arial Narrow" w:cs="Arial"/>
          <w:sz w:val="26"/>
          <w:szCs w:val="26"/>
          <w:lang w:eastAsia="zh-CN"/>
        </w:rPr>
        <w:t>s pelo compromitente prestadora dos serviços</w:t>
      </w:r>
      <w:r w:rsidRPr="003F04E0">
        <w:rPr>
          <w:rFonts w:ascii="Arial Narrow" w:hAnsi="Arial Narrow" w:cs="Arial"/>
          <w:sz w:val="26"/>
          <w:szCs w:val="26"/>
          <w:lang w:eastAsia="zh-CN"/>
        </w:rPr>
        <w:t>.</w:t>
      </w:r>
    </w:p>
    <w:p w:rsidR="007B2AC6" w:rsidRPr="003F04E0" w:rsidRDefault="007B2AC6" w:rsidP="007B2AC6">
      <w:pPr>
        <w:pStyle w:val="PargrafodaLista"/>
        <w:rPr>
          <w:rFonts w:ascii="Arial Narrow" w:hAnsi="Arial Narrow" w:cs="Arial"/>
          <w:sz w:val="26"/>
          <w:szCs w:val="26"/>
          <w:lang w:eastAsia="zh-CN"/>
        </w:rPr>
      </w:pPr>
    </w:p>
    <w:p w:rsidR="007B2AC6" w:rsidRPr="003F04E0" w:rsidRDefault="007B2AC6" w:rsidP="007B2AC6">
      <w:pPr>
        <w:numPr>
          <w:ilvl w:val="1"/>
          <w:numId w:val="48"/>
        </w:numPr>
        <w:suppressAutoHyphens/>
        <w:jc w:val="both"/>
        <w:rPr>
          <w:rFonts w:ascii="Arial Narrow" w:hAnsi="Arial Narrow" w:cs="Arial"/>
          <w:sz w:val="26"/>
          <w:szCs w:val="26"/>
          <w:lang w:eastAsia="zh-CN"/>
        </w:rPr>
      </w:pPr>
      <w:r w:rsidRPr="003F04E0">
        <w:rPr>
          <w:rFonts w:ascii="Arial Narrow" w:hAnsi="Arial Narrow" w:cs="Arial"/>
          <w:sz w:val="26"/>
          <w:szCs w:val="26"/>
        </w:rPr>
        <w:t xml:space="preserve"> Exigir o cumprimento rigoroso de todas as cláusulas e condições estabelecidas no presente Contrato.</w:t>
      </w:r>
    </w:p>
    <w:p w:rsidR="007B2AC6" w:rsidRPr="003F04E0" w:rsidRDefault="007B2AC6" w:rsidP="007B2AC6">
      <w:pPr>
        <w:suppressAutoHyphens/>
        <w:jc w:val="both"/>
        <w:rPr>
          <w:rFonts w:ascii="Arial Narrow" w:hAnsi="Arial Narrow" w:cs="Arial"/>
          <w:sz w:val="26"/>
          <w:szCs w:val="26"/>
          <w:lang w:eastAsia="zh-CN"/>
        </w:rPr>
      </w:pPr>
    </w:p>
    <w:p w:rsidR="007B2AC6" w:rsidRPr="003F04E0" w:rsidRDefault="007B2AC6" w:rsidP="007B2AC6">
      <w:pPr>
        <w:numPr>
          <w:ilvl w:val="1"/>
          <w:numId w:val="48"/>
        </w:numPr>
        <w:jc w:val="both"/>
        <w:rPr>
          <w:rFonts w:ascii="Arial Narrow" w:hAnsi="Arial Narrow" w:cs="Arial"/>
          <w:sz w:val="26"/>
          <w:szCs w:val="26"/>
        </w:rPr>
      </w:pPr>
      <w:r w:rsidRPr="003F04E0">
        <w:rPr>
          <w:rFonts w:ascii="Arial Narrow" w:hAnsi="Arial Narrow" w:cs="Arial"/>
          <w:sz w:val="26"/>
          <w:szCs w:val="26"/>
        </w:rPr>
        <w:t>Fornecer, no prazo máximo de 05 (cinco) dias úteis, quando solicitada, informações formais à CONTRATADA, tendo em vista orientá-la sobre quaisquer dúvidas surgidas durante a execução do presente contrato, proporcionando à Contratada as facilidades necessárias a fim de que possa desempenhar normalmente o Contrato.</w:t>
      </w:r>
    </w:p>
    <w:p w:rsidR="007B2AC6" w:rsidRPr="003F04E0" w:rsidRDefault="007B2AC6" w:rsidP="007B2AC6">
      <w:pPr>
        <w:jc w:val="both"/>
        <w:rPr>
          <w:rFonts w:ascii="Arial Narrow" w:hAnsi="Arial Narrow" w:cs="Arial"/>
          <w:sz w:val="26"/>
          <w:szCs w:val="26"/>
        </w:rPr>
      </w:pPr>
    </w:p>
    <w:p w:rsidR="007B2AC6" w:rsidRPr="003F04E0" w:rsidRDefault="007B2AC6" w:rsidP="007B2AC6">
      <w:pPr>
        <w:jc w:val="both"/>
        <w:rPr>
          <w:rFonts w:ascii="Arial Narrow" w:hAnsi="Arial Narrow" w:cs="Arial"/>
          <w:sz w:val="26"/>
          <w:szCs w:val="26"/>
        </w:rPr>
      </w:pPr>
      <w:r w:rsidRPr="003F04E0">
        <w:rPr>
          <w:rFonts w:ascii="Arial Narrow" w:hAnsi="Arial Narrow" w:cs="Arial"/>
          <w:b/>
          <w:sz w:val="26"/>
          <w:szCs w:val="26"/>
        </w:rPr>
        <w:t xml:space="preserve">CLÁUSULA OITAVA - CESSÃO OU TRANSFERÊNCIA: </w:t>
      </w:r>
      <w:r w:rsidRPr="003F04E0">
        <w:rPr>
          <w:rFonts w:ascii="Arial Narrow" w:hAnsi="Arial Narrow" w:cs="Arial"/>
          <w:sz w:val="26"/>
          <w:szCs w:val="26"/>
        </w:rPr>
        <w:t>O presente Contrato não poderá ser cedido ou transferido a terceiros, total ou parcialmente.</w:t>
      </w:r>
    </w:p>
    <w:p w:rsidR="007B2AC6" w:rsidRPr="003F04E0" w:rsidRDefault="007B2AC6" w:rsidP="007B2AC6">
      <w:pPr>
        <w:jc w:val="both"/>
        <w:rPr>
          <w:rFonts w:ascii="Arial Narrow" w:hAnsi="Arial Narrow" w:cs="Arial"/>
          <w:b/>
          <w:sz w:val="26"/>
          <w:szCs w:val="26"/>
        </w:rPr>
      </w:pPr>
    </w:p>
    <w:p w:rsidR="007B2AC6" w:rsidRPr="003F04E0" w:rsidRDefault="007B2AC6" w:rsidP="007B2AC6">
      <w:pPr>
        <w:jc w:val="both"/>
        <w:rPr>
          <w:rFonts w:ascii="Arial Narrow" w:hAnsi="Arial Narrow" w:cs="Arial"/>
          <w:sz w:val="26"/>
          <w:szCs w:val="26"/>
        </w:rPr>
      </w:pPr>
      <w:r w:rsidRPr="003F04E0">
        <w:rPr>
          <w:rFonts w:ascii="Arial Narrow" w:hAnsi="Arial Narrow" w:cs="Arial"/>
          <w:b/>
          <w:sz w:val="26"/>
          <w:szCs w:val="26"/>
        </w:rPr>
        <w:t xml:space="preserve">CLÁUSULA NONA - DAS DISPOSIÇÕES ACESSÓRIAS: </w:t>
      </w:r>
      <w:r w:rsidRPr="003F04E0">
        <w:rPr>
          <w:rFonts w:ascii="Arial Narrow" w:hAnsi="Arial Narrow" w:cs="Arial"/>
          <w:sz w:val="26"/>
          <w:szCs w:val="26"/>
        </w:rPr>
        <w:t>Além das disposições presentes neste instrumento contratual, fica dele fazendo parte integrante, a Proposta apresentada pela CONTRATADA.</w:t>
      </w:r>
    </w:p>
    <w:p w:rsidR="007B2AC6" w:rsidRPr="003F04E0" w:rsidRDefault="007B2AC6" w:rsidP="007B2AC6">
      <w:pPr>
        <w:jc w:val="both"/>
        <w:rPr>
          <w:rFonts w:ascii="Arial Narrow" w:hAnsi="Arial Narrow" w:cs="Arial"/>
          <w:sz w:val="26"/>
          <w:szCs w:val="26"/>
        </w:rPr>
      </w:pPr>
    </w:p>
    <w:p w:rsidR="007B2AC6" w:rsidRPr="003F04E0" w:rsidRDefault="007B2AC6" w:rsidP="007B2AC6">
      <w:pPr>
        <w:suppressAutoHyphens/>
        <w:jc w:val="both"/>
        <w:rPr>
          <w:rFonts w:ascii="Arial Narrow" w:hAnsi="Arial Narrow" w:cs="Arial"/>
          <w:sz w:val="26"/>
          <w:szCs w:val="26"/>
          <w:lang w:eastAsia="zh-CN"/>
        </w:rPr>
      </w:pPr>
      <w:r w:rsidRPr="003F04E0">
        <w:rPr>
          <w:rFonts w:ascii="Arial Narrow" w:hAnsi="Arial Narrow" w:cs="Arial"/>
          <w:b/>
          <w:bCs/>
          <w:sz w:val="26"/>
          <w:szCs w:val="26"/>
          <w:lang w:eastAsia="zh-CN"/>
        </w:rPr>
        <w:t>CLÁUSULA DÉCIMA - DO EQUILÍBRIO ECONÔMICO-FINANCEIRO</w:t>
      </w:r>
    </w:p>
    <w:p w:rsidR="007B2AC6" w:rsidRPr="003F04E0" w:rsidRDefault="007B2AC6" w:rsidP="007B2AC6">
      <w:pPr>
        <w:suppressAutoHyphens/>
        <w:jc w:val="both"/>
        <w:rPr>
          <w:rFonts w:ascii="Arial Narrow" w:hAnsi="Arial Narrow" w:cs="Arial"/>
          <w:sz w:val="26"/>
          <w:szCs w:val="26"/>
          <w:lang w:eastAsia="zh-CN"/>
        </w:rPr>
      </w:pPr>
      <w:r w:rsidRPr="003F04E0">
        <w:rPr>
          <w:rFonts w:ascii="Arial Narrow" w:hAnsi="Arial Narrow" w:cs="Arial"/>
          <w:sz w:val="26"/>
          <w:szCs w:val="26"/>
          <w:lang w:eastAsia="zh-CN"/>
        </w:rPr>
        <w:t>O reajustamento no preço contratado poderá ser concedido, após um ano de contrato, considerando as despesas com impostos, taxas, depreciação e seguro, mão de obra (salário, encargos e benefícios), e outros insumos, cujas as variações serão calculadas com base no Índice Geral de Preços de Mercado - IGPM/FGV, conforme disposto no Art. 65, alínea “d” da Lei nº8.666/93.</w:t>
      </w:r>
    </w:p>
    <w:p w:rsidR="007B2AC6" w:rsidRPr="003F04E0" w:rsidRDefault="007B2AC6" w:rsidP="007B2AC6">
      <w:pPr>
        <w:pStyle w:val="A251275"/>
        <w:ind w:left="0" w:firstLine="0"/>
        <w:rPr>
          <w:rFonts w:ascii="Arial Narrow" w:hAnsi="Arial Narrow" w:cs="Arial"/>
          <w:sz w:val="26"/>
          <w:szCs w:val="26"/>
        </w:rPr>
      </w:pPr>
    </w:p>
    <w:p w:rsidR="007B2AC6" w:rsidRPr="003F04E0" w:rsidRDefault="007B2AC6" w:rsidP="007B2AC6">
      <w:pPr>
        <w:pStyle w:val="P30"/>
        <w:snapToGrid/>
        <w:rPr>
          <w:rFonts w:ascii="Arial Narrow" w:hAnsi="Arial Narrow" w:cs="Arial"/>
          <w:b w:val="0"/>
          <w:bCs/>
          <w:sz w:val="26"/>
          <w:szCs w:val="26"/>
        </w:rPr>
      </w:pPr>
      <w:r w:rsidRPr="003F04E0">
        <w:rPr>
          <w:rFonts w:ascii="Arial Narrow" w:hAnsi="Arial Narrow" w:cs="Arial"/>
          <w:sz w:val="26"/>
          <w:szCs w:val="26"/>
        </w:rPr>
        <w:lastRenderedPageBreak/>
        <w:t xml:space="preserve">CLÁUSULA DÉCIMA PRIMEIRA - DA RESCISÃO CONTRATUAL: </w:t>
      </w:r>
      <w:r w:rsidRPr="003F04E0">
        <w:rPr>
          <w:rFonts w:ascii="Arial Narrow" w:hAnsi="Arial Narrow" w:cs="Arial"/>
          <w:b w:val="0"/>
          <w:bCs/>
          <w:sz w:val="26"/>
          <w:szCs w:val="26"/>
        </w:rPr>
        <w:t>A rescisão contratual pode ser operada:</w:t>
      </w:r>
    </w:p>
    <w:p w:rsidR="007B2AC6" w:rsidRPr="003F04E0" w:rsidRDefault="007B2AC6" w:rsidP="007B2AC6">
      <w:pPr>
        <w:pStyle w:val="Corpodetexto3"/>
        <w:rPr>
          <w:rFonts w:ascii="Arial Narrow" w:hAnsi="Arial Narrow" w:cs="Arial"/>
          <w:sz w:val="26"/>
          <w:szCs w:val="26"/>
        </w:rPr>
      </w:pPr>
    </w:p>
    <w:p w:rsidR="007B2AC6" w:rsidRPr="003F04E0" w:rsidRDefault="007B2AC6" w:rsidP="007B2AC6">
      <w:pPr>
        <w:pStyle w:val="Corpodetexto3"/>
        <w:rPr>
          <w:rFonts w:ascii="Arial Narrow" w:hAnsi="Arial Narrow" w:cs="Arial"/>
          <w:sz w:val="26"/>
          <w:szCs w:val="26"/>
        </w:rPr>
      </w:pPr>
      <w:r w:rsidRPr="003F04E0">
        <w:rPr>
          <w:rFonts w:ascii="Arial Narrow" w:hAnsi="Arial Narrow" w:cs="Arial"/>
          <w:sz w:val="26"/>
          <w:szCs w:val="26"/>
        </w:rPr>
        <w:t>11.1</w:t>
      </w:r>
      <w:r>
        <w:rPr>
          <w:rFonts w:ascii="Arial Narrow" w:hAnsi="Arial Narrow" w:cs="Arial"/>
          <w:sz w:val="26"/>
          <w:szCs w:val="26"/>
        </w:rPr>
        <w:t>.</w:t>
      </w:r>
      <w:r w:rsidRPr="003F04E0">
        <w:rPr>
          <w:rFonts w:ascii="Arial Narrow" w:hAnsi="Arial Narrow" w:cs="Arial"/>
          <w:sz w:val="26"/>
          <w:szCs w:val="26"/>
        </w:rPr>
        <w:t xml:space="preserve"> Por ato unilateral e formal do Município, conforme os casos enumerados nos incisos I à XII e XVII à XVIII do art. 78 da Lei nº8.666/93.</w:t>
      </w:r>
    </w:p>
    <w:p w:rsidR="007B2AC6" w:rsidRPr="003F04E0" w:rsidRDefault="007B2AC6" w:rsidP="007B2AC6">
      <w:pPr>
        <w:pStyle w:val="Corpodetexto3"/>
        <w:rPr>
          <w:rFonts w:ascii="Arial Narrow" w:hAnsi="Arial Narrow" w:cs="Arial"/>
          <w:sz w:val="26"/>
          <w:szCs w:val="26"/>
        </w:rPr>
      </w:pPr>
    </w:p>
    <w:p w:rsidR="007B2AC6" w:rsidRPr="003F04E0" w:rsidRDefault="007B2AC6" w:rsidP="007B2AC6">
      <w:pPr>
        <w:pStyle w:val="Corpodetexto3"/>
        <w:rPr>
          <w:rFonts w:ascii="Arial Narrow" w:hAnsi="Arial Narrow" w:cs="Arial"/>
          <w:sz w:val="26"/>
          <w:szCs w:val="26"/>
        </w:rPr>
      </w:pPr>
      <w:r w:rsidRPr="003F04E0">
        <w:rPr>
          <w:rFonts w:ascii="Arial Narrow" w:hAnsi="Arial Narrow" w:cs="Arial"/>
          <w:sz w:val="26"/>
          <w:szCs w:val="26"/>
        </w:rPr>
        <w:t>11.2. 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7B2AC6" w:rsidRPr="003F04E0" w:rsidRDefault="007B2AC6" w:rsidP="007B2AC6">
      <w:pPr>
        <w:pStyle w:val="Corpodetexto3"/>
        <w:rPr>
          <w:rFonts w:ascii="Arial Narrow" w:hAnsi="Arial Narrow" w:cs="Arial"/>
          <w:sz w:val="26"/>
          <w:szCs w:val="26"/>
        </w:rPr>
      </w:pPr>
    </w:p>
    <w:p w:rsidR="007B2AC6" w:rsidRPr="003F04E0" w:rsidRDefault="007B2AC6" w:rsidP="007B2AC6">
      <w:pPr>
        <w:pStyle w:val="Corpodetexto3"/>
        <w:rPr>
          <w:rFonts w:ascii="Arial Narrow" w:hAnsi="Arial Narrow" w:cs="Arial"/>
          <w:sz w:val="26"/>
          <w:szCs w:val="26"/>
        </w:rPr>
      </w:pPr>
      <w:r w:rsidRPr="003F04E0">
        <w:rPr>
          <w:rFonts w:ascii="Arial Narrow" w:hAnsi="Arial Narrow" w:cs="Arial"/>
          <w:sz w:val="26"/>
          <w:szCs w:val="26"/>
        </w:rPr>
        <w:t>11.3.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nº8.666/93.</w:t>
      </w:r>
    </w:p>
    <w:p w:rsidR="007B2AC6" w:rsidRPr="003F04E0" w:rsidRDefault="007B2AC6" w:rsidP="007B2AC6">
      <w:pPr>
        <w:ind w:firstLine="709"/>
        <w:jc w:val="both"/>
        <w:rPr>
          <w:rFonts w:ascii="Arial Narrow" w:hAnsi="Arial Narrow" w:cs="Arial"/>
          <w:b/>
          <w:sz w:val="26"/>
          <w:szCs w:val="26"/>
        </w:rPr>
      </w:pPr>
    </w:p>
    <w:p w:rsidR="007B2AC6" w:rsidRPr="003F04E0" w:rsidRDefault="007B2AC6" w:rsidP="007B2AC6">
      <w:pPr>
        <w:pStyle w:val="A251275"/>
        <w:ind w:left="0" w:firstLine="0"/>
        <w:rPr>
          <w:rFonts w:ascii="Arial Narrow" w:hAnsi="Arial Narrow" w:cs="Arial"/>
          <w:sz w:val="26"/>
          <w:szCs w:val="26"/>
        </w:rPr>
      </w:pPr>
      <w:r w:rsidRPr="003F04E0">
        <w:rPr>
          <w:rFonts w:ascii="Arial Narrow" w:hAnsi="Arial Narrow" w:cs="Arial"/>
          <w:b/>
          <w:sz w:val="26"/>
          <w:szCs w:val="26"/>
        </w:rPr>
        <w:t xml:space="preserve">CLÁUSULA DÉCIMA SEGUNDA - DAS PENALIDADES: </w:t>
      </w:r>
      <w:r w:rsidRPr="003F04E0">
        <w:rPr>
          <w:rFonts w:ascii="Arial Narrow" w:hAnsi="Arial Narrow" w:cs="Arial"/>
          <w:sz w:val="26"/>
          <w:szCs w:val="26"/>
        </w:rPr>
        <w:t>O descumprimento das condições estabelecidas neste instrumento sujeitará a CONTRATADA às penalidades previstas na Lei nº10.520/2008 e legislação complementar.</w:t>
      </w:r>
    </w:p>
    <w:p w:rsidR="007B2AC6" w:rsidRPr="003F04E0" w:rsidRDefault="007B2AC6" w:rsidP="007B2AC6">
      <w:pPr>
        <w:pStyle w:val="A251275"/>
        <w:ind w:left="0" w:firstLine="0"/>
        <w:rPr>
          <w:rFonts w:ascii="Arial Narrow" w:hAnsi="Arial Narrow" w:cs="Arial"/>
          <w:sz w:val="26"/>
          <w:szCs w:val="26"/>
        </w:rPr>
      </w:pPr>
    </w:p>
    <w:p w:rsidR="007B2AC6" w:rsidRPr="003F04E0" w:rsidRDefault="007B2AC6" w:rsidP="007B2AC6">
      <w:pPr>
        <w:jc w:val="both"/>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.1</w:t>
      </w:r>
      <w:r w:rsidRPr="003F04E0">
        <w:rPr>
          <w:rFonts w:ascii="Arial Narrow" w:hAnsi="Arial Narrow" w:cs="Arial"/>
          <w:sz w:val="26"/>
          <w:szCs w:val="26"/>
        </w:rPr>
        <w:t>.A CONTRATADA, em conformidade com o Art. 7º da Lei nº10.520/2008, ficará impedido de licitar e contratar com a União, Estados, Distrito Federal ou Municípios e será descredenciada no SICAF, ou nos sistemas de cadastramento de fornecedores a que se refere o inciso XIV, do Art. 4º da referida Lei, pelo prazo de até 05 (cinco) anos, sem prejuízo das multas previstas neste Contrato e nas demais cominações legais asseguradas o direito à prévia e ampla defesa, se:</w:t>
      </w:r>
    </w:p>
    <w:p w:rsidR="007B2AC6" w:rsidRPr="003F04E0" w:rsidRDefault="007B2AC6" w:rsidP="007B2AC6">
      <w:pPr>
        <w:jc w:val="both"/>
        <w:rPr>
          <w:rFonts w:ascii="Arial Narrow" w:hAnsi="Arial Narrow" w:cs="Arial"/>
          <w:sz w:val="26"/>
          <w:szCs w:val="26"/>
        </w:rPr>
      </w:pPr>
    </w:p>
    <w:p w:rsidR="007B2AC6" w:rsidRPr="003F04E0" w:rsidRDefault="007B2AC6" w:rsidP="007B2AC6">
      <w:pPr>
        <w:pStyle w:val="Estilo1"/>
        <w:spacing w:after="0" w:line="240" w:lineRule="auto"/>
        <w:ind w:left="0"/>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.1</w:t>
      </w:r>
      <w:r w:rsidRPr="003F04E0">
        <w:rPr>
          <w:rFonts w:ascii="Arial Narrow" w:hAnsi="Arial Narrow" w:cs="Arial"/>
          <w:sz w:val="26"/>
          <w:szCs w:val="26"/>
        </w:rPr>
        <w:t>.1. Recusar-se, injustificadamente, a celebrar este Contrato, se convocada dentro do prazo de validade de sua proposta;</w:t>
      </w:r>
    </w:p>
    <w:p w:rsidR="007B2AC6" w:rsidRPr="003F04E0" w:rsidRDefault="007B2AC6" w:rsidP="007B2AC6">
      <w:pPr>
        <w:pStyle w:val="Estilo1"/>
        <w:spacing w:after="0" w:line="240" w:lineRule="auto"/>
        <w:ind w:left="0"/>
        <w:rPr>
          <w:rFonts w:ascii="Arial Narrow" w:hAnsi="Arial Narrow" w:cs="Arial"/>
          <w:sz w:val="26"/>
          <w:szCs w:val="26"/>
        </w:rPr>
      </w:pPr>
    </w:p>
    <w:p w:rsidR="007B2AC6" w:rsidRPr="003F04E0" w:rsidRDefault="007B2AC6" w:rsidP="007B2AC6">
      <w:pPr>
        <w:pStyle w:val="Estilo1"/>
        <w:spacing w:after="0" w:line="240" w:lineRule="auto"/>
        <w:ind w:left="0"/>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.1</w:t>
      </w:r>
      <w:r w:rsidRPr="003F04E0">
        <w:rPr>
          <w:rFonts w:ascii="Arial Narrow" w:hAnsi="Arial Narrow" w:cs="Arial"/>
          <w:sz w:val="26"/>
          <w:szCs w:val="26"/>
        </w:rPr>
        <w:t>.2. Deixar de entregar ou apresentar documentação falsa;</w:t>
      </w:r>
    </w:p>
    <w:p w:rsidR="007B2AC6" w:rsidRPr="003F04E0" w:rsidRDefault="007B2AC6" w:rsidP="007B2AC6">
      <w:pPr>
        <w:pStyle w:val="Estilo1"/>
        <w:spacing w:after="0" w:line="240" w:lineRule="auto"/>
        <w:ind w:left="0"/>
        <w:rPr>
          <w:rFonts w:ascii="Arial Narrow" w:hAnsi="Arial Narrow" w:cs="Arial"/>
          <w:sz w:val="26"/>
          <w:szCs w:val="26"/>
        </w:rPr>
      </w:pPr>
    </w:p>
    <w:p w:rsidR="007B2AC6" w:rsidRPr="003F04E0" w:rsidRDefault="007B2AC6" w:rsidP="007B2AC6">
      <w:pPr>
        <w:pStyle w:val="Estilo1"/>
        <w:spacing w:after="0" w:line="240" w:lineRule="auto"/>
        <w:ind w:left="0"/>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.1</w:t>
      </w:r>
      <w:r w:rsidRPr="003F04E0">
        <w:rPr>
          <w:rFonts w:ascii="Arial Narrow" w:hAnsi="Arial Narrow" w:cs="Arial"/>
          <w:sz w:val="26"/>
          <w:szCs w:val="26"/>
        </w:rPr>
        <w:t>.3. Ensejar o retardamento na execução do objeto deste Contrato;</w:t>
      </w:r>
    </w:p>
    <w:p w:rsidR="007B2AC6" w:rsidRPr="003F04E0" w:rsidRDefault="007B2AC6" w:rsidP="007B2AC6">
      <w:pPr>
        <w:pStyle w:val="Estilo1"/>
        <w:spacing w:after="0" w:line="240" w:lineRule="auto"/>
        <w:ind w:left="0"/>
        <w:rPr>
          <w:rFonts w:ascii="Arial Narrow" w:hAnsi="Arial Narrow" w:cs="Arial"/>
          <w:sz w:val="26"/>
          <w:szCs w:val="26"/>
        </w:rPr>
      </w:pPr>
    </w:p>
    <w:p w:rsidR="007B2AC6" w:rsidRPr="003F04E0" w:rsidRDefault="007B2AC6" w:rsidP="007B2AC6">
      <w:pPr>
        <w:pStyle w:val="Estilo1"/>
        <w:spacing w:after="0" w:line="240" w:lineRule="auto"/>
        <w:ind w:left="0"/>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.1</w:t>
      </w:r>
      <w:r w:rsidRPr="003F04E0">
        <w:rPr>
          <w:rFonts w:ascii="Arial Narrow" w:hAnsi="Arial Narrow" w:cs="Arial"/>
          <w:sz w:val="26"/>
          <w:szCs w:val="26"/>
        </w:rPr>
        <w:t>.4. Não mantiver a proposta, injustificadamente;</w:t>
      </w:r>
    </w:p>
    <w:p w:rsidR="007B2AC6" w:rsidRPr="003F04E0" w:rsidRDefault="007B2AC6" w:rsidP="007B2AC6">
      <w:pPr>
        <w:pStyle w:val="Estilo1"/>
        <w:spacing w:after="0" w:line="240" w:lineRule="auto"/>
        <w:ind w:left="0"/>
        <w:rPr>
          <w:rFonts w:ascii="Arial Narrow" w:hAnsi="Arial Narrow" w:cs="Arial"/>
          <w:sz w:val="26"/>
          <w:szCs w:val="26"/>
        </w:rPr>
      </w:pPr>
    </w:p>
    <w:p w:rsidR="007B2AC6" w:rsidRPr="003F04E0" w:rsidRDefault="007B2AC6" w:rsidP="007B2AC6">
      <w:pPr>
        <w:jc w:val="both"/>
        <w:rPr>
          <w:rFonts w:ascii="Arial Narrow" w:hAnsi="Arial Narrow" w:cs="Arial"/>
          <w:sz w:val="26"/>
          <w:szCs w:val="26"/>
        </w:rPr>
      </w:pPr>
      <w:r w:rsidRPr="003F04E0">
        <w:rPr>
          <w:rFonts w:ascii="Arial Narrow" w:hAnsi="Arial Narrow" w:cs="Arial"/>
          <w:sz w:val="26"/>
          <w:szCs w:val="26"/>
        </w:rPr>
        <w:t>12.2.5. Falhar ou fraudar na execução do objeto deste Contrato;</w:t>
      </w:r>
    </w:p>
    <w:p w:rsidR="007B2AC6" w:rsidRPr="003F04E0" w:rsidRDefault="007B2AC6" w:rsidP="007B2AC6">
      <w:pPr>
        <w:jc w:val="both"/>
        <w:rPr>
          <w:rFonts w:ascii="Arial Narrow" w:hAnsi="Arial Narrow" w:cs="Arial"/>
          <w:sz w:val="26"/>
          <w:szCs w:val="26"/>
        </w:rPr>
      </w:pPr>
    </w:p>
    <w:p w:rsidR="007B2AC6" w:rsidRPr="003F04E0" w:rsidRDefault="007B2AC6" w:rsidP="007B2AC6">
      <w:pPr>
        <w:pStyle w:val="Estilo1"/>
        <w:spacing w:after="0" w:line="240" w:lineRule="auto"/>
        <w:ind w:left="0"/>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.1</w:t>
      </w:r>
      <w:r w:rsidRPr="003F04E0">
        <w:rPr>
          <w:rFonts w:ascii="Arial Narrow" w:hAnsi="Arial Narrow" w:cs="Arial"/>
          <w:sz w:val="26"/>
          <w:szCs w:val="26"/>
        </w:rPr>
        <w:t>.6. Comportar-se de modo inidôneo;</w:t>
      </w:r>
    </w:p>
    <w:p w:rsidR="007B2AC6" w:rsidRPr="003F04E0" w:rsidRDefault="007B2AC6" w:rsidP="007B2AC6">
      <w:pPr>
        <w:pStyle w:val="Estilo1"/>
        <w:spacing w:after="0" w:line="240" w:lineRule="auto"/>
        <w:ind w:left="0"/>
        <w:rPr>
          <w:rFonts w:ascii="Arial Narrow" w:hAnsi="Arial Narrow" w:cs="Arial"/>
          <w:sz w:val="26"/>
          <w:szCs w:val="26"/>
        </w:rPr>
      </w:pPr>
    </w:p>
    <w:p w:rsidR="007B2AC6" w:rsidRPr="003F04E0" w:rsidRDefault="007B2AC6" w:rsidP="007B2AC6">
      <w:pPr>
        <w:pStyle w:val="Estilo1"/>
        <w:spacing w:after="0" w:line="240" w:lineRule="auto"/>
        <w:ind w:left="0"/>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.1</w:t>
      </w:r>
      <w:r w:rsidRPr="003F04E0">
        <w:rPr>
          <w:rFonts w:ascii="Arial Narrow" w:hAnsi="Arial Narrow" w:cs="Arial"/>
          <w:sz w:val="26"/>
          <w:szCs w:val="26"/>
        </w:rPr>
        <w:t>.7. Cometer fraude fiscal.</w:t>
      </w:r>
    </w:p>
    <w:p w:rsidR="007B2AC6" w:rsidRPr="003F04E0" w:rsidRDefault="007B2AC6" w:rsidP="007B2AC6">
      <w:pPr>
        <w:pStyle w:val="Estilo1"/>
        <w:spacing w:after="0" w:line="240" w:lineRule="auto"/>
        <w:ind w:left="0"/>
        <w:rPr>
          <w:rFonts w:ascii="Arial Narrow" w:hAnsi="Arial Narrow" w:cs="Arial"/>
          <w:sz w:val="26"/>
          <w:szCs w:val="26"/>
        </w:rPr>
      </w:pPr>
    </w:p>
    <w:p w:rsidR="007B2AC6" w:rsidRPr="003F04E0" w:rsidRDefault="007B2AC6" w:rsidP="007B2AC6">
      <w:pPr>
        <w:tabs>
          <w:tab w:val="num" w:pos="1440"/>
        </w:tabs>
        <w:jc w:val="both"/>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.2</w:t>
      </w:r>
      <w:r w:rsidRPr="003F04E0">
        <w:rPr>
          <w:rFonts w:ascii="Arial Narrow" w:hAnsi="Arial Narrow" w:cs="Arial"/>
          <w:sz w:val="26"/>
          <w:szCs w:val="26"/>
        </w:rPr>
        <w:t>. Pela inexecução total ou parcial do Contrato, bem como pelo descumprimento de normas de legislação de segurança, de saúde, trabalhista, fiscal, previdenciária, comercial e demais pertinente à execução do objeto contratual, o Município poderá, garantida a prévia defesa, aplicar à CONTRATADA as sanções previstas no art. 87 da Lei nº8.666 de 21/06/93, sendo que em caso de multa, esta corresponderá a 10% (dez por cento) do valor contratado;</w:t>
      </w:r>
    </w:p>
    <w:p w:rsidR="007B2AC6" w:rsidRPr="003F04E0" w:rsidRDefault="007B2AC6" w:rsidP="007B2AC6">
      <w:pPr>
        <w:tabs>
          <w:tab w:val="num" w:pos="1440"/>
        </w:tabs>
        <w:jc w:val="both"/>
        <w:rPr>
          <w:rFonts w:ascii="Arial Narrow" w:hAnsi="Arial Narrow" w:cs="Arial"/>
          <w:sz w:val="26"/>
          <w:szCs w:val="26"/>
        </w:rPr>
      </w:pPr>
    </w:p>
    <w:p w:rsidR="007B2AC6" w:rsidRPr="003F04E0" w:rsidRDefault="007B2AC6" w:rsidP="007B2AC6">
      <w:pPr>
        <w:tabs>
          <w:tab w:val="num" w:pos="1440"/>
        </w:tabs>
        <w:jc w:val="both"/>
        <w:rPr>
          <w:rFonts w:ascii="Arial Narrow" w:hAnsi="Arial Narrow" w:cs="Arial"/>
          <w:sz w:val="26"/>
          <w:szCs w:val="26"/>
        </w:rPr>
      </w:pPr>
      <w:r w:rsidRPr="003F04E0">
        <w:rPr>
          <w:rFonts w:ascii="Arial Narrow" w:hAnsi="Arial Narrow" w:cs="Arial"/>
          <w:sz w:val="26"/>
          <w:szCs w:val="26"/>
        </w:rPr>
        <w:lastRenderedPageBreak/>
        <w:t>12</w:t>
      </w:r>
      <w:r>
        <w:rPr>
          <w:rFonts w:ascii="Arial Narrow" w:hAnsi="Arial Narrow" w:cs="Arial"/>
          <w:sz w:val="26"/>
          <w:szCs w:val="26"/>
        </w:rPr>
        <w:t>.2</w:t>
      </w:r>
      <w:r w:rsidRPr="003F04E0">
        <w:rPr>
          <w:rFonts w:ascii="Arial Narrow" w:hAnsi="Arial Narrow" w:cs="Arial"/>
          <w:sz w:val="26"/>
          <w:szCs w:val="26"/>
        </w:rPr>
        <w:t>.1. As eventuais multas aplicadas não eximem a CONTRATADA da reparação de possíveis danos, perdas ou prejuízos que os seus atos venham a acarretar, nem impedem a rescisão do Contrato;</w:t>
      </w:r>
    </w:p>
    <w:p w:rsidR="007B2AC6" w:rsidRPr="003F04E0" w:rsidRDefault="007B2AC6" w:rsidP="007B2AC6">
      <w:pPr>
        <w:tabs>
          <w:tab w:val="num" w:pos="1440"/>
        </w:tabs>
        <w:jc w:val="both"/>
        <w:rPr>
          <w:rFonts w:ascii="Arial Narrow" w:hAnsi="Arial Narrow" w:cs="Arial"/>
          <w:sz w:val="26"/>
          <w:szCs w:val="26"/>
        </w:rPr>
      </w:pPr>
    </w:p>
    <w:p w:rsidR="007B2AC6" w:rsidRPr="003F04E0" w:rsidRDefault="007B2AC6" w:rsidP="007B2AC6">
      <w:pPr>
        <w:jc w:val="both"/>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.2</w:t>
      </w:r>
      <w:r w:rsidRPr="003F04E0">
        <w:rPr>
          <w:rFonts w:ascii="Arial Narrow" w:hAnsi="Arial Narrow" w:cs="Arial"/>
          <w:sz w:val="26"/>
          <w:szCs w:val="26"/>
        </w:rPr>
        <w:t>.2. Pela rescisão do contrato pela CONTRATADA, sem justo motivo, será aplicado a esta multa de 5% (cinco por cento) sobre o valor contratado;</w:t>
      </w:r>
    </w:p>
    <w:p w:rsidR="007B2AC6" w:rsidRPr="003F04E0" w:rsidRDefault="007B2AC6" w:rsidP="007B2AC6">
      <w:pPr>
        <w:jc w:val="both"/>
        <w:rPr>
          <w:rFonts w:ascii="Arial Narrow" w:hAnsi="Arial Narrow" w:cs="Arial"/>
          <w:sz w:val="26"/>
          <w:szCs w:val="26"/>
        </w:rPr>
      </w:pPr>
    </w:p>
    <w:p w:rsidR="007B2AC6" w:rsidRPr="003F04E0" w:rsidRDefault="007B2AC6" w:rsidP="007B2AC6">
      <w:pPr>
        <w:jc w:val="both"/>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.2</w:t>
      </w:r>
      <w:r w:rsidRPr="003F04E0">
        <w:rPr>
          <w:rFonts w:ascii="Arial Narrow" w:hAnsi="Arial Narrow" w:cs="Arial"/>
          <w:sz w:val="26"/>
          <w:szCs w:val="26"/>
        </w:rPr>
        <w:t>.3. A CONTRATADA terá o prazo de 05 (cinco) dias úteis, contados a partir da sua notificação, para recorrer das penas aplicadas nesta Cláusula. Decorrido este prazo, a penalidade passa a ser considerada como aceita na forma como foi apresentada;</w:t>
      </w:r>
    </w:p>
    <w:p w:rsidR="007B2AC6" w:rsidRPr="003F04E0" w:rsidRDefault="007B2AC6" w:rsidP="007B2AC6">
      <w:pPr>
        <w:jc w:val="both"/>
        <w:rPr>
          <w:rFonts w:ascii="Arial Narrow" w:hAnsi="Arial Narrow" w:cs="Arial"/>
          <w:sz w:val="26"/>
          <w:szCs w:val="26"/>
        </w:rPr>
      </w:pPr>
    </w:p>
    <w:p w:rsidR="007B2AC6" w:rsidRPr="003F04E0" w:rsidRDefault="007B2AC6" w:rsidP="007B2AC6">
      <w:pPr>
        <w:tabs>
          <w:tab w:val="num" w:pos="1440"/>
        </w:tabs>
        <w:jc w:val="both"/>
        <w:rPr>
          <w:rFonts w:ascii="Arial Narrow" w:hAnsi="Arial Narrow" w:cs="Arial"/>
          <w:sz w:val="26"/>
          <w:szCs w:val="26"/>
        </w:rPr>
      </w:pPr>
      <w:r w:rsidRPr="003F04E0">
        <w:rPr>
          <w:rFonts w:ascii="Arial Narrow" w:hAnsi="Arial Narrow" w:cs="Arial"/>
          <w:sz w:val="26"/>
          <w:szCs w:val="26"/>
        </w:rPr>
        <w:t>12</w:t>
      </w:r>
      <w:r>
        <w:rPr>
          <w:rFonts w:ascii="Arial Narrow" w:hAnsi="Arial Narrow" w:cs="Arial"/>
          <w:sz w:val="26"/>
          <w:szCs w:val="26"/>
        </w:rPr>
        <w:t>.2</w:t>
      </w:r>
      <w:r w:rsidRPr="003F04E0">
        <w:rPr>
          <w:rFonts w:ascii="Arial Narrow" w:hAnsi="Arial Narrow" w:cs="Arial"/>
          <w:sz w:val="26"/>
          <w:szCs w:val="26"/>
        </w:rPr>
        <w:t>.4. Os valores apurados a título de multa serão retidos quando da realização do pagamento à CONTRATADA. Se estes forem insuficientes, poderão ser cobrados administrativa ou judicialmente após a notificação.</w:t>
      </w:r>
    </w:p>
    <w:p w:rsidR="007B2AC6" w:rsidRPr="003F04E0" w:rsidRDefault="007B2AC6" w:rsidP="007B2AC6">
      <w:pPr>
        <w:jc w:val="both"/>
        <w:rPr>
          <w:rFonts w:ascii="Arial Narrow" w:hAnsi="Arial Narrow" w:cs="Arial"/>
          <w:sz w:val="26"/>
          <w:szCs w:val="26"/>
        </w:rPr>
      </w:pPr>
    </w:p>
    <w:p w:rsidR="007B2AC6" w:rsidRDefault="007B2AC6" w:rsidP="007B2AC6">
      <w:pPr>
        <w:jc w:val="both"/>
        <w:rPr>
          <w:rFonts w:ascii="Arial Narrow" w:hAnsi="Arial Narrow" w:cs="Arial"/>
          <w:b/>
          <w:sz w:val="26"/>
          <w:szCs w:val="26"/>
        </w:rPr>
      </w:pPr>
      <w:r w:rsidRPr="003F04E0">
        <w:rPr>
          <w:rFonts w:ascii="Arial Narrow" w:hAnsi="Arial Narrow" w:cs="Arial"/>
          <w:b/>
          <w:sz w:val="26"/>
          <w:szCs w:val="26"/>
        </w:rPr>
        <w:t xml:space="preserve">CLÁUSULA DÉCIMA TERCEIRA - DA DOTAÇÃO ORÇAMENTÁRIA: </w:t>
      </w:r>
    </w:p>
    <w:p w:rsidR="007B2AC6" w:rsidRPr="00F55E32" w:rsidRDefault="007B2AC6" w:rsidP="007B2AC6">
      <w:pPr>
        <w:jc w:val="both"/>
        <w:rPr>
          <w:rFonts w:ascii="Arial Narrow" w:hAnsi="Arial Narrow" w:cs="Arial"/>
          <w:sz w:val="26"/>
          <w:szCs w:val="26"/>
        </w:rPr>
      </w:pPr>
      <w:r w:rsidRPr="003F04E0">
        <w:rPr>
          <w:rFonts w:ascii="Arial Narrow" w:hAnsi="Arial Narrow" w:cs="Arial"/>
          <w:sz w:val="26"/>
          <w:szCs w:val="26"/>
        </w:rPr>
        <w:t xml:space="preserve">13.1. As despesas resultantes desta licitação correrão </w:t>
      </w:r>
      <w:r w:rsidRPr="00F55E32">
        <w:rPr>
          <w:rFonts w:ascii="Arial Narrow" w:hAnsi="Arial Narrow" w:cs="Arial"/>
          <w:sz w:val="26"/>
          <w:szCs w:val="26"/>
        </w:rPr>
        <w:t>através da dotação orçamentária especifica visando atender</w:t>
      </w:r>
      <w:r w:rsidR="007739BD">
        <w:rPr>
          <w:rFonts w:ascii="Arial Narrow" w:hAnsi="Arial Narrow" w:cs="Arial"/>
          <w:sz w:val="26"/>
          <w:szCs w:val="26"/>
        </w:rPr>
        <w:t xml:space="preserve"> </w:t>
      </w:r>
      <w:r w:rsidR="00235867">
        <w:rPr>
          <w:rFonts w:ascii="Arial Narrow" w:hAnsi="Arial Narrow" w:cs="Arial"/>
          <w:sz w:val="26"/>
          <w:szCs w:val="26"/>
        </w:rPr>
        <w:t xml:space="preserve">as </w:t>
      </w:r>
      <w:r w:rsidR="007739BD">
        <w:rPr>
          <w:rFonts w:ascii="Arial Narrow" w:hAnsi="Arial Narrow" w:cs="Arial"/>
          <w:sz w:val="26"/>
          <w:szCs w:val="26"/>
        </w:rPr>
        <w:t>Secretaria</w:t>
      </w:r>
      <w:r w:rsidR="00235867">
        <w:rPr>
          <w:rFonts w:ascii="Arial Narrow" w:hAnsi="Arial Narrow" w:cs="Arial"/>
          <w:sz w:val="26"/>
          <w:szCs w:val="26"/>
        </w:rPr>
        <w:t>s</w:t>
      </w:r>
      <w:r w:rsidR="007739BD">
        <w:rPr>
          <w:rFonts w:ascii="Arial Narrow" w:hAnsi="Arial Narrow" w:cs="Arial"/>
          <w:sz w:val="26"/>
          <w:szCs w:val="26"/>
        </w:rPr>
        <w:t xml:space="preserve"> Municipal de Saúde</w:t>
      </w:r>
      <w:r w:rsidR="00235867">
        <w:rPr>
          <w:rFonts w:ascii="Arial Narrow" w:hAnsi="Arial Narrow" w:cs="Arial"/>
          <w:sz w:val="26"/>
          <w:szCs w:val="26"/>
        </w:rPr>
        <w:t>, Administração, Educação, A. Social e Gabinete do prefeito</w:t>
      </w:r>
      <w:r w:rsidR="007739BD">
        <w:rPr>
          <w:rFonts w:ascii="Arial Narrow" w:hAnsi="Arial Narrow" w:cs="Arial"/>
          <w:sz w:val="26"/>
          <w:szCs w:val="26"/>
        </w:rPr>
        <w:t xml:space="preserve"> para o exercício de ...........</w:t>
      </w:r>
      <w:r w:rsidRPr="00F55E32">
        <w:rPr>
          <w:rFonts w:ascii="Arial Narrow" w:hAnsi="Arial Narrow" w:cs="Arial"/>
          <w:sz w:val="26"/>
          <w:szCs w:val="26"/>
        </w:rPr>
        <w:t xml:space="preserve">, </w:t>
      </w:r>
    </w:p>
    <w:p w:rsidR="007B2AC6" w:rsidRPr="003F04E0" w:rsidRDefault="007B2AC6" w:rsidP="007B2AC6">
      <w:pPr>
        <w:keepLines/>
        <w:spacing w:before="20"/>
        <w:ind w:right="-31"/>
        <w:jc w:val="both"/>
        <w:rPr>
          <w:rFonts w:ascii="Arial Narrow" w:hAnsi="Arial Narrow" w:cs="Arial"/>
          <w:b/>
          <w:sz w:val="26"/>
          <w:szCs w:val="26"/>
        </w:rPr>
      </w:pPr>
    </w:p>
    <w:p w:rsidR="007B2AC6" w:rsidRPr="007739BD" w:rsidRDefault="007B2AC6" w:rsidP="007739BD">
      <w:pPr>
        <w:pStyle w:val="Ttulo3"/>
        <w:ind w:left="0" w:right="0"/>
        <w:rPr>
          <w:rFonts w:ascii="Arial Narrow" w:hAnsi="Arial Narrow"/>
          <w:b w:val="0"/>
          <w:color w:val="auto"/>
          <w:sz w:val="26"/>
          <w:szCs w:val="26"/>
        </w:rPr>
      </w:pPr>
      <w:r w:rsidRPr="007739BD">
        <w:rPr>
          <w:rFonts w:ascii="Arial Narrow" w:hAnsi="Arial Narrow"/>
          <w:color w:val="auto"/>
          <w:sz w:val="26"/>
          <w:szCs w:val="26"/>
        </w:rPr>
        <w:t xml:space="preserve">CLÁUSULA DÉCIMA QUARTA - DO FORO CONTRATUAL: </w:t>
      </w:r>
      <w:r w:rsidRPr="007739BD">
        <w:rPr>
          <w:rFonts w:ascii="Arial Narrow" w:hAnsi="Arial Narrow"/>
          <w:b w:val="0"/>
          <w:color w:val="auto"/>
          <w:sz w:val="26"/>
          <w:szCs w:val="26"/>
        </w:rPr>
        <w:t>As partes elegem o Foro da Comarca do Município de Deodápolis, Estado de Mato Grosso do Sul, para dirimir quaisquer dúvidas oriundas do presente contrato, renunciando a qualquer outro, por mais privilegiado que seja.</w:t>
      </w:r>
    </w:p>
    <w:p w:rsidR="007B2AC6" w:rsidRPr="007739BD" w:rsidRDefault="007B2AC6" w:rsidP="007739BD">
      <w:pPr>
        <w:rPr>
          <w:sz w:val="26"/>
          <w:szCs w:val="26"/>
        </w:rPr>
      </w:pPr>
    </w:p>
    <w:p w:rsidR="007B2AC6" w:rsidRPr="003F04E0" w:rsidRDefault="007B2AC6" w:rsidP="007B2AC6">
      <w:pPr>
        <w:ind w:firstLine="708"/>
        <w:jc w:val="both"/>
        <w:rPr>
          <w:rFonts w:ascii="Arial Narrow" w:hAnsi="Arial Narrow" w:cs="Arial"/>
          <w:sz w:val="26"/>
          <w:szCs w:val="26"/>
        </w:rPr>
      </w:pPr>
      <w:r w:rsidRPr="003F04E0">
        <w:rPr>
          <w:rFonts w:ascii="Arial Narrow" w:hAnsi="Arial Narrow" w:cs="Arial"/>
          <w:sz w:val="26"/>
          <w:szCs w:val="26"/>
        </w:rPr>
        <w:t>E assim, por estarem certas e ajustadas, as partes assinam este Termo de Contrato, em 03 (três) vias de igual teor, na presença de 02 (duas) testemunhas.</w:t>
      </w:r>
    </w:p>
    <w:p w:rsidR="007B2AC6" w:rsidRPr="003F04E0" w:rsidRDefault="007B2AC6" w:rsidP="007B2AC6">
      <w:pPr>
        <w:jc w:val="both"/>
        <w:rPr>
          <w:rFonts w:ascii="Arial Narrow" w:hAnsi="Arial Narrow" w:cs="Arial"/>
          <w:sz w:val="26"/>
          <w:szCs w:val="26"/>
        </w:rPr>
      </w:pPr>
    </w:p>
    <w:p w:rsidR="007B2AC6" w:rsidRPr="003F04E0" w:rsidRDefault="007B2AC6" w:rsidP="007B2AC6">
      <w:pPr>
        <w:jc w:val="right"/>
        <w:rPr>
          <w:rFonts w:ascii="Arial Narrow" w:hAnsi="Arial Narrow" w:cs="Arial"/>
          <w:sz w:val="26"/>
          <w:szCs w:val="26"/>
        </w:rPr>
      </w:pPr>
      <w:r>
        <w:rPr>
          <w:rFonts w:ascii="Arial Narrow" w:hAnsi="Arial Narrow" w:cs="Arial"/>
          <w:sz w:val="26"/>
          <w:szCs w:val="26"/>
        </w:rPr>
        <w:t>Deodápolis - MS</w:t>
      </w:r>
      <w:r w:rsidRPr="003F04E0">
        <w:rPr>
          <w:rFonts w:ascii="Arial Narrow" w:hAnsi="Arial Narrow" w:cs="Arial"/>
          <w:sz w:val="26"/>
          <w:szCs w:val="26"/>
        </w:rPr>
        <w:t>, ____ de _______________ de 201</w:t>
      </w:r>
      <w:r>
        <w:rPr>
          <w:rFonts w:ascii="Arial Narrow" w:hAnsi="Arial Narrow" w:cs="Arial"/>
          <w:sz w:val="26"/>
          <w:szCs w:val="26"/>
        </w:rPr>
        <w:t>8</w:t>
      </w:r>
      <w:r w:rsidRPr="003F04E0">
        <w:rPr>
          <w:rFonts w:ascii="Arial Narrow" w:hAnsi="Arial Narrow" w:cs="Arial"/>
          <w:sz w:val="26"/>
          <w:szCs w:val="26"/>
        </w:rPr>
        <w:t>.</w:t>
      </w:r>
    </w:p>
    <w:p w:rsidR="007B2AC6" w:rsidRPr="003F04E0" w:rsidRDefault="007B2AC6" w:rsidP="007B2AC6">
      <w:pPr>
        <w:jc w:val="right"/>
        <w:rPr>
          <w:rFonts w:ascii="Arial Narrow" w:hAnsi="Arial Narrow" w:cs="Arial"/>
          <w:sz w:val="26"/>
          <w:szCs w:val="26"/>
        </w:rPr>
      </w:pPr>
    </w:p>
    <w:p w:rsidR="007B2AC6" w:rsidRDefault="007B2AC6" w:rsidP="007B2AC6">
      <w:pPr>
        <w:widowControl w:val="0"/>
        <w:overflowPunct w:val="0"/>
        <w:autoSpaceDE w:val="0"/>
        <w:autoSpaceDN w:val="0"/>
        <w:adjustRightInd w:val="0"/>
        <w:ind w:right="-618"/>
        <w:contextualSpacing/>
        <w:jc w:val="both"/>
        <w:textAlignment w:val="baseline"/>
        <w:rPr>
          <w:rFonts w:ascii="Arial" w:hAnsi="Arial" w:cs="Arial"/>
          <w:b/>
          <w:iCs/>
        </w:rPr>
      </w:pPr>
    </w:p>
    <w:p w:rsidR="007B2AC6" w:rsidRPr="00F929AD" w:rsidRDefault="007B2AC6" w:rsidP="007B2AC6">
      <w:pPr>
        <w:widowControl w:val="0"/>
        <w:overflowPunct w:val="0"/>
        <w:autoSpaceDE w:val="0"/>
        <w:autoSpaceDN w:val="0"/>
        <w:adjustRightInd w:val="0"/>
        <w:ind w:right="-618"/>
        <w:contextualSpacing/>
        <w:jc w:val="both"/>
        <w:textAlignment w:val="baseline"/>
        <w:rPr>
          <w:rFonts w:ascii="Arial" w:hAnsi="Arial" w:cs="Arial"/>
          <w:b/>
          <w:iCs/>
          <w:sz w:val="26"/>
          <w:szCs w:val="26"/>
        </w:rPr>
      </w:pPr>
    </w:p>
    <w:p w:rsidR="007B2AC6" w:rsidRPr="00577B7D" w:rsidRDefault="007B2AC6" w:rsidP="007B2AC6">
      <w:pPr>
        <w:widowControl w:val="0"/>
        <w:overflowPunct w:val="0"/>
        <w:autoSpaceDE w:val="0"/>
        <w:autoSpaceDN w:val="0"/>
        <w:adjustRightInd w:val="0"/>
        <w:ind w:right="-618"/>
        <w:contextualSpacing/>
        <w:jc w:val="both"/>
        <w:textAlignment w:val="baseline"/>
        <w:rPr>
          <w:rFonts w:ascii="Arial Narrow" w:hAnsi="Arial Narrow" w:cs="Arial"/>
          <w:iCs/>
          <w:sz w:val="26"/>
          <w:szCs w:val="26"/>
        </w:rPr>
      </w:pPr>
      <w:r w:rsidRPr="00577B7D">
        <w:rPr>
          <w:rFonts w:ascii="Arial Narrow" w:hAnsi="Arial Narrow" w:cs="Arial"/>
          <w:iCs/>
          <w:sz w:val="26"/>
          <w:szCs w:val="26"/>
        </w:rPr>
        <w:t>______________</w:t>
      </w:r>
      <w:r w:rsidR="006F012F">
        <w:rPr>
          <w:rFonts w:ascii="Arial Narrow" w:hAnsi="Arial Narrow" w:cs="Arial"/>
          <w:iCs/>
          <w:sz w:val="26"/>
          <w:szCs w:val="26"/>
        </w:rPr>
        <w:t>_</w:t>
      </w:r>
      <w:r w:rsidRPr="00577B7D">
        <w:rPr>
          <w:rFonts w:ascii="Arial Narrow" w:hAnsi="Arial Narrow" w:cs="Arial"/>
          <w:iCs/>
          <w:sz w:val="26"/>
          <w:szCs w:val="26"/>
        </w:rPr>
        <w:t>_</w:t>
      </w:r>
    </w:p>
    <w:p w:rsidR="007B2AC6" w:rsidRPr="00577B7D" w:rsidRDefault="007B2AC6" w:rsidP="007B2AC6">
      <w:pPr>
        <w:widowControl w:val="0"/>
        <w:overflowPunct w:val="0"/>
        <w:autoSpaceDE w:val="0"/>
        <w:autoSpaceDN w:val="0"/>
        <w:adjustRightInd w:val="0"/>
        <w:contextualSpacing/>
        <w:jc w:val="both"/>
        <w:textAlignment w:val="baseline"/>
        <w:rPr>
          <w:rFonts w:ascii="Arial Narrow" w:hAnsi="Arial Narrow" w:cs="Arial"/>
          <w:b/>
          <w:iCs/>
          <w:sz w:val="26"/>
          <w:szCs w:val="26"/>
        </w:rPr>
      </w:pPr>
      <w:r w:rsidRPr="00577B7D">
        <w:rPr>
          <w:rFonts w:ascii="Arial Narrow" w:hAnsi="Arial Narrow" w:cs="Arial"/>
          <w:b/>
          <w:iCs/>
          <w:sz w:val="26"/>
          <w:szCs w:val="26"/>
        </w:rPr>
        <w:t xml:space="preserve">Prefeito Municipal - Contratante </w:t>
      </w:r>
      <w:r w:rsidRPr="00577B7D">
        <w:rPr>
          <w:rFonts w:ascii="Arial Narrow" w:hAnsi="Arial Narrow" w:cs="Arial"/>
          <w:b/>
          <w:iCs/>
          <w:sz w:val="26"/>
          <w:szCs w:val="26"/>
        </w:rPr>
        <w:tab/>
      </w:r>
      <w:r w:rsidRPr="00577B7D">
        <w:rPr>
          <w:rFonts w:ascii="Arial Narrow" w:hAnsi="Arial Narrow" w:cs="Arial"/>
          <w:b/>
          <w:iCs/>
          <w:sz w:val="26"/>
          <w:szCs w:val="26"/>
        </w:rPr>
        <w:tab/>
      </w:r>
      <w:r w:rsidRPr="00577B7D">
        <w:rPr>
          <w:rFonts w:ascii="Arial Narrow" w:hAnsi="Arial Narrow" w:cs="Arial"/>
          <w:b/>
          <w:iCs/>
          <w:sz w:val="26"/>
          <w:szCs w:val="26"/>
        </w:rPr>
        <w:tab/>
      </w:r>
      <w:r w:rsidRPr="00577B7D">
        <w:rPr>
          <w:rFonts w:ascii="Arial Narrow" w:hAnsi="Arial Narrow" w:cs="Arial"/>
          <w:b/>
          <w:iCs/>
          <w:sz w:val="26"/>
          <w:szCs w:val="26"/>
        </w:rPr>
        <w:tab/>
      </w:r>
      <w:r w:rsidRPr="00577B7D">
        <w:rPr>
          <w:rFonts w:ascii="Arial Narrow" w:hAnsi="Arial Narrow" w:cs="Arial"/>
          <w:b/>
          <w:iCs/>
          <w:sz w:val="26"/>
          <w:szCs w:val="26"/>
        </w:rPr>
        <w:tab/>
      </w:r>
      <w:r w:rsidRPr="00577B7D">
        <w:rPr>
          <w:rFonts w:ascii="Arial Narrow" w:hAnsi="Arial Narrow" w:cs="Arial"/>
          <w:b/>
          <w:iCs/>
          <w:sz w:val="26"/>
          <w:szCs w:val="26"/>
        </w:rPr>
        <w:tab/>
      </w:r>
      <w:r w:rsidRPr="00577B7D">
        <w:rPr>
          <w:rFonts w:ascii="Arial Narrow" w:hAnsi="Arial Narrow" w:cs="Arial"/>
          <w:b/>
          <w:iCs/>
          <w:sz w:val="26"/>
          <w:szCs w:val="26"/>
        </w:rPr>
        <w:tab/>
      </w:r>
    </w:p>
    <w:p w:rsidR="007B2AC6" w:rsidRPr="00577B7D" w:rsidRDefault="007B2AC6" w:rsidP="007B2AC6">
      <w:pPr>
        <w:widowControl w:val="0"/>
        <w:overflowPunct w:val="0"/>
        <w:autoSpaceDE w:val="0"/>
        <w:autoSpaceDN w:val="0"/>
        <w:adjustRightInd w:val="0"/>
        <w:ind w:right="-618"/>
        <w:contextualSpacing/>
        <w:jc w:val="both"/>
        <w:textAlignment w:val="baseline"/>
        <w:rPr>
          <w:rFonts w:ascii="Arial Narrow" w:hAnsi="Arial Narrow" w:cs="Arial"/>
          <w:b/>
          <w:iCs/>
          <w:sz w:val="26"/>
          <w:szCs w:val="26"/>
        </w:rPr>
      </w:pPr>
    </w:p>
    <w:p w:rsidR="007B2AC6" w:rsidRPr="00577B7D" w:rsidRDefault="007B2AC6" w:rsidP="007B2AC6">
      <w:pPr>
        <w:widowControl w:val="0"/>
        <w:overflowPunct w:val="0"/>
        <w:autoSpaceDE w:val="0"/>
        <w:autoSpaceDN w:val="0"/>
        <w:adjustRightInd w:val="0"/>
        <w:ind w:right="-618"/>
        <w:contextualSpacing/>
        <w:jc w:val="both"/>
        <w:textAlignment w:val="baseline"/>
        <w:rPr>
          <w:rFonts w:ascii="Arial Narrow" w:hAnsi="Arial Narrow" w:cs="Arial"/>
          <w:iCs/>
          <w:sz w:val="26"/>
          <w:szCs w:val="26"/>
        </w:rPr>
      </w:pPr>
      <w:r w:rsidRPr="00577B7D">
        <w:rPr>
          <w:rFonts w:ascii="Arial Narrow" w:hAnsi="Arial Narrow" w:cs="Arial"/>
          <w:iCs/>
          <w:sz w:val="26"/>
          <w:szCs w:val="26"/>
        </w:rPr>
        <w:t>_______________</w:t>
      </w:r>
    </w:p>
    <w:p w:rsidR="007B2AC6" w:rsidRPr="00577B7D" w:rsidRDefault="007B2AC6" w:rsidP="007B2AC6">
      <w:pPr>
        <w:widowControl w:val="0"/>
        <w:overflowPunct w:val="0"/>
        <w:autoSpaceDE w:val="0"/>
        <w:autoSpaceDN w:val="0"/>
        <w:adjustRightInd w:val="0"/>
        <w:ind w:right="-618"/>
        <w:contextualSpacing/>
        <w:jc w:val="both"/>
        <w:textAlignment w:val="baseline"/>
        <w:rPr>
          <w:rFonts w:ascii="Arial Narrow" w:hAnsi="Arial Narrow" w:cs="Arial"/>
          <w:b/>
          <w:iCs/>
          <w:sz w:val="26"/>
          <w:szCs w:val="26"/>
        </w:rPr>
      </w:pPr>
      <w:r w:rsidRPr="00577B7D">
        <w:rPr>
          <w:rFonts w:ascii="Arial Narrow" w:hAnsi="Arial Narrow" w:cs="Arial"/>
          <w:b/>
          <w:iCs/>
          <w:sz w:val="26"/>
          <w:szCs w:val="26"/>
        </w:rPr>
        <w:t xml:space="preserve">Contratada   </w:t>
      </w:r>
    </w:p>
    <w:p w:rsidR="007B2AC6" w:rsidRPr="00577B7D" w:rsidRDefault="007B2AC6" w:rsidP="007B2AC6">
      <w:pPr>
        <w:widowControl w:val="0"/>
        <w:overflowPunct w:val="0"/>
        <w:autoSpaceDE w:val="0"/>
        <w:autoSpaceDN w:val="0"/>
        <w:adjustRightInd w:val="0"/>
        <w:ind w:right="-618"/>
        <w:contextualSpacing/>
        <w:jc w:val="both"/>
        <w:textAlignment w:val="baseline"/>
        <w:rPr>
          <w:rFonts w:ascii="Arial Narrow" w:hAnsi="Arial Narrow" w:cs="Arial"/>
          <w:b/>
          <w:iCs/>
          <w:sz w:val="26"/>
          <w:szCs w:val="26"/>
        </w:rPr>
      </w:pPr>
      <w:r w:rsidRPr="00577B7D">
        <w:rPr>
          <w:rFonts w:ascii="Arial Narrow" w:hAnsi="Arial Narrow" w:cs="Arial"/>
          <w:b/>
          <w:iCs/>
          <w:sz w:val="26"/>
          <w:szCs w:val="26"/>
        </w:rPr>
        <w:tab/>
      </w:r>
    </w:p>
    <w:p w:rsidR="007B2AC6" w:rsidRPr="00577B7D" w:rsidRDefault="007B2AC6" w:rsidP="007B2AC6">
      <w:pPr>
        <w:overflowPunct w:val="0"/>
        <w:autoSpaceDE w:val="0"/>
        <w:autoSpaceDN w:val="0"/>
        <w:adjustRightInd w:val="0"/>
        <w:contextualSpacing/>
        <w:textAlignment w:val="baseline"/>
        <w:rPr>
          <w:rFonts w:ascii="Arial Narrow" w:hAnsi="Arial Narrow" w:cs="Arial"/>
          <w:iCs/>
          <w:sz w:val="26"/>
          <w:szCs w:val="26"/>
        </w:rPr>
      </w:pPr>
      <w:r w:rsidRPr="00577B7D">
        <w:rPr>
          <w:rFonts w:ascii="Arial Narrow" w:hAnsi="Arial Narrow" w:cs="Arial"/>
          <w:iCs/>
          <w:sz w:val="26"/>
          <w:szCs w:val="26"/>
        </w:rPr>
        <w:t>Testemunhas:</w:t>
      </w:r>
    </w:p>
    <w:p w:rsidR="007B2AC6" w:rsidRDefault="007B2AC6" w:rsidP="007B2AC6">
      <w:pPr>
        <w:overflowPunct w:val="0"/>
        <w:autoSpaceDE w:val="0"/>
        <w:autoSpaceDN w:val="0"/>
        <w:adjustRightInd w:val="0"/>
        <w:contextualSpacing/>
        <w:textAlignment w:val="baseline"/>
        <w:rPr>
          <w:rFonts w:ascii="Arial Narrow" w:hAnsi="Arial Narrow" w:cs="Arial"/>
          <w:b/>
          <w:bCs/>
          <w:sz w:val="26"/>
          <w:szCs w:val="26"/>
        </w:rPr>
      </w:pPr>
    </w:p>
    <w:p w:rsidR="007739BD" w:rsidRPr="00577B7D" w:rsidRDefault="007739BD" w:rsidP="007B2AC6">
      <w:pPr>
        <w:overflowPunct w:val="0"/>
        <w:autoSpaceDE w:val="0"/>
        <w:autoSpaceDN w:val="0"/>
        <w:adjustRightInd w:val="0"/>
        <w:contextualSpacing/>
        <w:textAlignment w:val="baseline"/>
        <w:rPr>
          <w:rFonts w:ascii="Arial Narrow" w:hAnsi="Arial Narrow" w:cs="Arial"/>
          <w:b/>
          <w:bCs/>
          <w:sz w:val="26"/>
          <w:szCs w:val="26"/>
        </w:rPr>
      </w:pPr>
    </w:p>
    <w:p w:rsidR="007B2AC6" w:rsidRPr="00577B7D" w:rsidRDefault="007B2AC6" w:rsidP="007B2AC6">
      <w:pPr>
        <w:overflowPunct w:val="0"/>
        <w:autoSpaceDE w:val="0"/>
        <w:autoSpaceDN w:val="0"/>
        <w:adjustRightInd w:val="0"/>
        <w:contextualSpacing/>
        <w:textAlignment w:val="baseline"/>
        <w:rPr>
          <w:rFonts w:ascii="Arial Narrow" w:hAnsi="Arial Narrow" w:cs="Arial"/>
          <w:bCs/>
          <w:sz w:val="26"/>
          <w:szCs w:val="26"/>
        </w:rPr>
      </w:pPr>
      <w:r w:rsidRPr="00577B7D">
        <w:rPr>
          <w:rFonts w:ascii="Arial Narrow" w:hAnsi="Arial Narrow" w:cs="Arial"/>
          <w:bCs/>
          <w:sz w:val="26"/>
          <w:szCs w:val="26"/>
        </w:rPr>
        <w:t>__________________</w:t>
      </w:r>
    </w:p>
    <w:p w:rsidR="007B2AC6" w:rsidRPr="00577B7D" w:rsidRDefault="007B2AC6" w:rsidP="007B2AC6">
      <w:pPr>
        <w:overflowPunct w:val="0"/>
        <w:autoSpaceDE w:val="0"/>
        <w:autoSpaceDN w:val="0"/>
        <w:adjustRightInd w:val="0"/>
        <w:contextualSpacing/>
        <w:textAlignment w:val="baseline"/>
        <w:rPr>
          <w:rFonts w:ascii="Arial Narrow" w:hAnsi="Arial Narrow" w:cs="Arial"/>
          <w:bCs/>
          <w:sz w:val="26"/>
          <w:szCs w:val="26"/>
        </w:rPr>
      </w:pPr>
      <w:r w:rsidRPr="00577B7D">
        <w:rPr>
          <w:rFonts w:ascii="Arial Narrow" w:hAnsi="Arial Narrow" w:cs="Arial"/>
          <w:bCs/>
          <w:sz w:val="26"/>
          <w:szCs w:val="26"/>
        </w:rPr>
        <w:t>CPF</w:t>
      </w:r>
    </w:p>
    <w:p w:rsidR="007B2AC6" w:rsidRPr="00577B7D" w:rsidRDefault="007B2AC6" w:rsidP="007B2AC6">
      <w:pPr>
        <w:overflowPunct w:val="0"/>
        <w:autoSpaceDE w:val="0"/>
        <w:autoSpaceDN w:val="0"/>
        <w:adjustRightInd w:val="0"/>
        <w:contextualSpacing/>
        <w:textAlignment w:val="baseline"/>
        <w:rPr>
          <w:rFonts w:ascii="Arial Narrow" w:hAnsi="Arial Narrow" w:cs="Arial"/>
          <w:bCs/>
          <w:sz w:val="26"/>
          <w:szCs w:val="26"/>
        </w:rPr>
      </w:pPr>
    </w:p>
    <w:p w:rsidR="007B2AC6" w:rsidRPr="00577B7D" w:rsidRDefault="007B2AC6" w:rsidP="007B2AC6">
      <w:pPr>
        <w:overflowPunct w:val="0"/>
        <w:autoSpaceDE w:val="0"/>
        <w:autoSpaceDN w:val="0"/>
        <w:adjustRightInd w:val="0"/>
        <w:contextualSpacing/>
        <w:textAlignment w:val="baseline"/>
        <w:rPr>
          <w:rFonts w:ascii="Arial Narrow" w:hAnsi="Arial Narrow" w:cs="Arial"/>
          <w:bCs/>
          <w:sz w:val="26"/>
          <w:szCs w:val="26"/>
        </w:rPr>
      </w:pPr>
      <w:r w:rsidRPr="00577B7D">
        <w:rPr>
          <w:rFonts w:ascii="Arial Narrow" w:hAnsi="Arial Narrow" w:cs="Arial"/>
          <w:bCs/>
          <w:sz w:val="26"/>
          <w:szCs w:val="26"/>
        </w:rPr>
        <w:t>__________________</w:t>
      </w:r>
    </w:p>
    <w:p w:rsidR="007B2AC6" w:rsidRPr="0049219C" w:rsidRDefault="007739BD" w:rsidP="007B2AC6">
      <w:pPr>
        <w:contextualSpacing/>
        <w:rPr>
          <w:rFonts w:ascii="Arial Narrow" w:hAnsi="Arial Narrow" w:cs="Arial"/>
          <w:bCs/>
          <w:sz w:val="26"/>
          <w:szCs w:val="26"/>
        </w:rPr>
      </w:pPr>
      <w:r>
        <w:rPr>
          <w:rFonts w:ascii="Arial Narrow" w:hAnsi="Arial Narrow" w:cs="Arial"/>
          <w:bCs/>
          <w:sz w:val="26"/>
          <w:szCs w:val="26"/>
        </w:rPr>
        <w:t>CPF</w:t>
      </w:r>
    </w:p>
    <w:p w:rsidR="005540FC" w:rsidRDefault="005540FC" w:rsidP="00EB5777">
      <w:pPr>
        <w:pStyle w:val="Ttulo2"/>
        <w:spacing w:before="0" w:after="0"/>
        <w:rPr>
          <w:i w:val="0"/>
          <w:color w:val="000000"/>
          <w:sz w:val="24"/>
          <w:szCs w:val="24"/>
        </w:rPr>
      </w:pPr>
    </w:p>
    <w:p w:rsidR="00254CC4" w:rsidRDefault="00254CC4" w:rsidP="00EB5777">
      <w:pPr>
        <w:pStyle w:val="Ttulo2"/>
        <w:spacing w:before="0" w:after="0"/>
        <w:rPr>
          <w:i w:val="0"/>
          <w:color w:val="000000"/>
          <w:sz w:val="24"/>
          <w:szCs w:val="24"/>
        </w:rPr>
      </w:pPr>
    </w:p>
    <w:p w:rsidR="00254CC4" w:rsidRDefault="00254CC4" w:rsidP="00EB5777">
      <w:pPr>
        <w:pStyle w:val="Ttulo2"/>
        <w:spacing w:before="0" w:after="0"/>
        <w:rPr>
          <w:i w:val="0"/>
          <w:color w:val="000000"/>
          <w:sz w:val="24"/>
          <w:szCs w:val="24"/>
        </w:rPr>
      </w:pPr>
    </w:p>
    <w:p w:rsidR="00254CC4" w:rsidRDefault="00254CC4" w:rsidP="00EB5777">
      <w:pPr>
        <w:pStyle w:val="Ttulo2"/>
        <w:spacing w:before="0" w:after="0"/>
        <w:rPr>
          <w:i w:val="0"/>
          <w:color w:val="000000"/>
          <w:sz w:val="24"/>
          <w:szCs w:val="24"/>
        </w:rPr>
      </w:pPr>
    </w:p>
    <w:p w:rsidR="00254CC4" w:rsidRDefault="00254CC4" w:rsidP="00EB5777">
      <w:pPr>
        <w:pStyle w:val="Ttulo2"/>
        <w:spacing w:before="0" w:after="0"/>
        <w:rPr>
          <w:i w:val="0"/>
          <w:color w:val="000000"/>
          <w:sz w:val="24"/>
          <w:szCs w:val="24"/>
        </w:rPr>
      </w:pPr>
    </w:p>
    <w:p w:rsidR="00254CC4" w:rsidRDefault="00254CC4" w:rsidP="00EB5777">
      <w:pPr>
        <w:pStyle w:val="Ttulo2"/>
        <w:spacing w:before="0" w:after="0"/>
        <w:rPr>
          <w:i w:val="0"/>
          <w:color w:val="000000"/>
          <w:sz w:val="24"/>
          <w:szCs w:val="24"/>
        </w:rPr>
      </w:pPr>
    </w:p>
    <w:p w:rsidR="00254CC4" w:rsidRDefault="00254CC4" w:rsidP="00EB5777">
      <w:pPr>
        <w:pStyle w:val="Ttulo2"/>
        <w:spacing w:before="0" w:after="0"/>
        <w:rPr>
          <w:i w:val="0"/>
          <w:color w:val="000000"/>
          <w:sz w:val="24"/>
          <w:szCs w:val="24"/>
        </w:rPr>
      </w:pPr>
    </w:p>
    <w:p w:rsidR="00254CC4" w:rsidRDefault="00254CC4" w:rsidP="00EB5777">
      <w:pPr>
        <w:pStyle w:val="Ttulo2"/>
        <w:spacing w:before="0" w:after="0"/>
        <w:rPr>
          <w:i w:val="0"/>
          <w:color w:val="000000"/>
          <w:sz w:val="24"/>
          <w:szCs w:val="24"/>
        </w:rPr>
      </w:pPr>
    </w:p>
    <w:p w:rsidR="00254CC4" w:rsidRDefault="00254CC4" w:rsidP="00EB5777">
      <w:pPr>
        <w:pStyle w:val="Ttulo2"/>
        <w:spacing w:before="0" w:after="0"/>
        <w:rPr>
          <w:i w:val="0"/>
          <w:color w:val="000000"/>
          <w:sz w:val="24"/>
          <w:szCs w:val="24"/>
        </w:rPr>
      </w:pPr>
    </w:p>
    <w:p w:rsidR="000F4680" w:rsidRDefault="000F4680" w:rsidP="003F495B">
      <w:pPr>
        <w:overflowPunct w:val="0"/>
        <w:autoSpaceDE w:val="0"/>
        <w:autoSpaceDN w:val="0"/>
        <w:adjustRightInd w:val="0"/>
        <w:textAlignment w:val="baseline"/>
        <w:rPr>
          <w:rFonts w:ascii="Arial" w:hAnsi="Arial" w:cs="Arial"/>
          <w:bCs/>
        </w:rPr>
      </w:pPr>
    </w:p>
    <w:p w:rsidR="00CD75F9" w:rsidRPr="00E545A7" w:rsidRDefault="00CD75F9" w:rsidP="003F495B">
      <w:pPr>
        <w:overflowPunct w:val="0"/>
        <w:autoSpaceDE w:val="0"/>
        <w:autoSpaceDN w:val="0"/>
        <w:adjustRightInd w:val="0"/>
        <w:textAlignment w:val="baseline"/>
        <w:rPr>
          <w:rFonts w:ascii="Arial" w:hAnsi="Arial" w:cs="Arial"/>
          <w:bCs/>
        </w:rPr>
      </w:pPr>
      <w:bookmarkStart w:id="0" w:name="_GoBack"/>
      <w:bookmarkEnd w:id="0"/>
    </w:p>
    <w:sectPr w:rsidR="00CD75F9" w:rsidRPr="00E545A7" w:rsidSect="00A95257">
      <w:headerReference w:type="default" r:id="rId11"/>
      <w:footerReference w:type="even" r:id="rId12"/>
      <w:footerReference w:type="default" r:id="rId13"/>
      <w:headerReference w:type="first" r:id="rId14"/>
      <w:footerReference w:type="first" r:id="rId15"/>
      <w:pgSz w:w="11907" w:h="16840"/>
      <w:pgMar w:top="359" w:right="992" w:bottom="1135" w:left="1276" w:header="4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EAB" w:rsidRDefault="00EF6EAB" w:rsidP="00740278">
      <w:r>
        <w:separator/>
      </w:r>
    </w:p>
  </w:endnote>
  <w:endnote w:type="continuationSeparator" w:id="1">
    <w:p w:rsidR="00EF6EAB" w:rsidRDefault="00EF6EAB" w:rsidP="00740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1)">
    <w:altName w:val="Courier New"/>
    <w:charset w:val="00"/>
    <w:family w:val="modern"/>
    <w:pitch w:val="fixed"/>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5C" w:rsidRDefault="005B17CE">
    <w:pPr>
      <w:pStyle w:val="Rodap"/>
      <w:framePr w:wrap="around" w:vAnchor="text" w:hAnchor="margin" w:xAlign="center" w:y="1"/>
      <w:rPr>
        <w:rStyle w:val="Nmerodepgina"/>
      </w:rPr>
    </w:pPr>
    <w:r>
      <w:rPr>
        <w:rStyle w:val="Nmerodepgina"/>
      </w:rPr>
      <w:fldChar w:fldCharType="begin"/>
    </w:r>
    <w:r w:rsidR="0016745C">
      <w:rPr>
        <w:rStyle w:val="Nmerodepgina"/>
      </w:rPr>
      <w:instrText xml:space="preserve">PAGE  </w:instrText>
    </w:r>
    <w:r>
      <w:rPr>
        <w:rStyle w:val="Nmerodepgina"/>
      </w:rPr>
      <w:fldChar w:fldCharType="end"/>
    </w:r>
  </w:p>
  <w:p w:rsidR="0016745C" w:rsidRDefault="0016745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498990"/>
      <w:docPartObj>
        <w:docPartGallery w:val="Page Numbers (Bottom of Page)"/>
        <w:docPartUnique/>
      </w:docPartObj>
    </w:sdtPr>
    <w:sdtContent>
      <w:p w:rsidR="004916A4" w:rsidRDefault="005B17CE">
        <w:pPr>
          <w:pStyle w:val="Rodap"/>
          <w:jc w:val="right"/>
        </w:pPr>
        <w:r>
          <w:fldChar w:fldCharType="begin"/>
        </w:r>
        <w:r w:rsidR="004916A4">
          <w:instrText>PAGE   \* MERGEFORMAT</w:instrText>
        </w:r>
        <w:r>
          <w:fldChar w:fldCharType="separate"/>
        </w:r>
        <w:r w:rsidR="00235867">
          <w:rPr>
            <w:noProof/>
          </w:rPr>
          <w:t>38</w:t>
        </w:r>
        <w:r>
          <w:fldChar w:fldCharType="end"/>
        </w:r>
      </w:p>
    </w:sdtContent>
  </w:sdt>
  <w:p w:rsidR="0016745C" w:rsidRDefault="0016745C" w:rsidP="00492263">
    <w:pPr>
      <w:pStyle w:val="Rodap"/>
      <w:tabs>
        <w:tab w:val="clear" w:pos="8838"/>
        <w:tab w:val="right" w:pos="8222"/>
      </w:tabs>
      <w:ind w:left="-1134" w:right="-521"/>
      <w:jc w:val="center"/>
      <w:rPr>
        <w:rFonts w:ascii="Arial" w:hAnsi="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782844"/>
      <w:docPartObj>
        <w:docPartGallery w:val="Page Numbers (Bottom of Page)"/>
        <w:docPartUnique/>
      </w:docPartObj>
    </w:sdtPr>
    <w:sdtContent>
      <w:p w:rsidR="0016745C" w:rsidRDefault="005B17CE">
        <w:pPr>
          <w:pStyle w:val="Rodap"/>
          <w:jc w:val="right"/>
        </w:pPr>
        <w:r>
          <w:fldChar w:fldCharType="begin"/>
        </w:r>
        <w:r w:rsidR="0016745C">
          <w:instrText>PAGE   \* MERGEFORMAT</w:instrText>
        </w:r>
        <w:r>
          <w:fldChar w:fldCharType="separate"/>
        </w:r>
        <w:r w:rsidR="00235867">
          <w:rPr>
            <w:noProof/>
          </w:rPr>
          <w:t>1</w:t>
        </w:r>
        <w:r>
          <w:fldChar w:fldCharType="end"/>
        </w:r>
      </w:p>
    </w:sdtContent>
  </w:sdt>
  <w:p w:rsidR="0016745C" w:rsidRDefault="001674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EAB" w:rsidRDefault="00EF6EAB" w:rsidP="00740278">
      <w:r>
        <w:separator/>
      </w:r>
    </w:p>
  </w:footnote>
  <w:footnote w:type="continuationSeparator" w:id="1">
    <w:p w:rsidR="00EF6EAB" w:rsidRDefault="00EF6EAB" w:rsidP="00740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5C" w:rsidRDefault="0016745C" w:rsidP="00492263">
    <w:pPr>
      <w:pStyle w:val="Cabealho"/>
      <w:tabs>
        <w:tab w:val="clear" w:pos="8838"/>
        <w:tab w:val="right" w:pos="9214"/>
      </w:tabs>
      <w:ind w:left="-540" w:firstLine="540"/>
    </w:pPr>
  </w:p>
  <w:p w:rsidR="0016745C" w:rsidRPr="005B0404" w:rsidRDefault="0016745C" w:rsidP="00492263">
    <w:pPr>
      <w:pStyle w:val="Cabealho"/>
      <w:ind w:left="1134"/>
      <w:rPr>
        <w:rFonts w:ascii="Garamond" w:hAnsi="Garamond"/>
        <w:b/>
        <w:bCs/>
        <w:iCs/>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5C" w:rsidRDefault="0016745C" w:rsidP="00E74CF8">
    <w:pPr>
      <w:pStyle w:val="Cabealho"/>
      <w:jc w:val="center"/>
    </w:pPr>
    <w:r w:rsidRPr="00E545A7">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1.75pt;height:65.25pt" o:ole="" fillcolor="window">
          <v:imagedata r:id="rId1" o:title=""/>
        </v:shape>
        <o:OLEObject Type="Embed" ProgID="CorelDRAW.Gráficos.9" ShapeID="_x0000_i1027" DrawAspect="Content" ObjectID="_1601706292"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37F4DF90"/>
    <w:name w:val="WWNum3"/>
    <w:lvl w:ilvl="0">
      <w:start w:val="1"/>
      <w:numFmt w:val="lowerLetter"/>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
    <w:nsid w:val="03E17804"/>
    <w:multiLevelType w:val="multilevel"/>
    <w:tmpl w:val="BC0ED56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lowerLetter"/>
      <w:lvlText w:val="%4)"/>
      <w:lvlJc w:val="left"/>
      <w:pPr>
        <w:ind w:left="1080" w:hanging="1080"/>
      </w:pPr>
      <w:rPr>
        <w:rFonts w:ascii="Arial" w:eastAsia="Times New Roman" w:hAnsi="Arial" w:cs="Arial"/>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0CA13373"/>
    <w:multiLevelType w:val="hybridMultilevel"/>
    <w:tmpl w:val="80B041BE"/>
    <w:lvl w:ilvl="0" w:tplc="FFFFFFFF">
      <w:start w:val="4"/>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0BE0B90"/>
    <w:multiLevelType w:val="hybridMultilevel"/>
    <w:tmpl w:val="89AE6F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2882073"/>
    <w:multiLevelType w:val="multilevel"/>
    <w:tmpl w:val="85BE57DE"/>
    <w:lvl w:ilvl="0">
      <w:start w:val="4"/>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6">
    <w:nsid w:val="19574D6F"/>
    <w:multiLevelType w:val="multilevel"/>
    <w:tmpl w:val="4EC8B616"/>
    <w:lvl w:ilvl="0">
      <w:start w:val="1"/>
      <w:numFmt w:val="lowerLetter"/>
      <w:lvlText w:val="%1)"/>
      <w:lvlJc w:val="left"/>
      <w:pPr>
        <w:tabs>
          <w:tab w:val="num" w:pos="786"/>
        </w:tabs>
        <w:ind w:left="786" w:hanging="360"/>
      </w:pPr>
      <w:rPr>
        <w:rFonts w:cs="Times New Roman"/>
        <w:color w:val="000000" w:themeColor="text1"/>
      </w:rPr>
    </w:lvl>
    <w:lvl w:ilvl="1">
      <w:start w:val="1"/>
      <w:numFmt w:val="lowerLetter"/>
      <w:lvlText w:val="%2."/>
      <w:lvlJc w:val="left"/>
      <w:pPr>
        <w:tabs>
          <w:tab w:val="num" w:pos="1364"/>
        </w:tabs>
        <w:ind w:left="1364" w:hanging="360"/>
      </w:pPr>
      <w:rPr>
        <w:rFonts w:cs="Times New Roman"/>
      </w:rPr>
    </w:lvl>
    <w:lvl w:ilvl="2">
      <w:start w:val="1"/>
      <w:numFmt w:val="decimal"/>
      <w:lvlText w:val="%3."/>
      <w:lvlJc w:val="left"/>
      <w:pPr>
        <w:tabs>
          <w:tab w:val="num" w:pos="1735"/>
        </w:tabs>
        <w:ind w:left="1735" w:hanging="360"/>
      </w:pPr>
      <w:rPr>
        <w:rFonts w:cs="Times New Roman"/>
      </w:rPr>
    </w:lvl>
    <w:lvl w:ilvl="3">
      <w:start w:val="1"/>
      <w:numFmt w:val="decimal"/>
      <w:lvlText w:val="%4."/>
      <w:lvlJc w:val="left"/>
      <w:pPr>
        <w:tabs>
          <w:tab w:val="num" w:pos="2455"/>
        </w:tabs>
        <w:ind w:left="2455" w:hanging="360"/>
      </w:pPr>
      <w:rPr>
        <w:rFonts w:cs="Times New Roman"/>
      </w:rPr>
    </w:lvl>
    <w:lvl w:ilvl="4">
      <w:start w:val="1"/>
      <w:numFmt w:val="decimal"/>
      <w:lvlText w:val="%5."/>
      <w:lvlJc w:val="left"/>
      <w:pPr>
        <w:tabs>
          <w:tab w:val="num" w:pos="3175"/>
        </w:tabs>
        <w:ind w:left="3175" w:hanging="360"/>
      </w:pPr>
      <w:rPr>
        <w:rFonts w:cs="Times New Roman"/>
      </w:rPr>
    </w:lvl>
    <w:lvl w:ilvl="5">
      <w:start w:val="1"/>
      <w:numFmt w:val="decimal"/>
      <w:lvlText w:val="%6."/>
      <w:lvlJc w:val="left"/>
      <w:pPr>
        <w:tabs>
          <w:tab w:val="num" w:pos="3895"/>
        </w:tabs>
        <w:ind w:left="3895" w:hanging="360"/>
      </w:pPr>
      <w:rPr>
        <w:rFonts w:cs="Times New Roman"/>
      </w:rPr>
    </w:lvl>
    <w:lvl w:ilvl="6">
      <w:start w:val="1"/>
      <w:numFmt w:val="decimal"/>
      <w:lvlText w:val="%7."/>
      <w:lvlJc w:val="left"/>
      <w:pPr>
        <w:tabs>
          <w:tab w:val="num" w:pos="4615"/>
        </w:tabs>
        <w:ind w:left="4615" w:hanging="360"/>
      </w:pPr>
      <w:rPr>
        <w:rFonts w:cs="Times New Roman"/>
      </w:rPr>
    </w:lvl>
    <w:lvl w:ilvl="7">
      <w:start w:val="1"/>
      <w:numFmt w:val="decimal"/>
      <w:lvlText w:val="%8."/>
      <w:lvlJc w:val="left"/>
      <w:pPr>
        <w:tabs>
          <w:tab w:val="num" w:pos="5335"/>
        </w:tabs>
        <w:ind w:left="5335" w:hanging="360"/>
      </w:pPr>
      <w:rPr>
        <w:rFonts w:cs="Times New Roman"/>
      </w:rPr>
    </w:lvl>
    <w:lvl w:ilvl="8">
      <w:start w:val="1"/>
      <w:numFmt w:val="decimal"/>
      <w:lvlText w:val="%9."/>
      <w:lvlJc w:val="left"/>
      <w:pPr>
        <w:tabs>
          <w:tab w:val="num" w:pos="6055"/>
        </w:tabs>
        <w:ind w:left="6055" w:hanging="360"/>
      </w:pPr>
      <w:rPr>
        <w:rFonts w:cs="Times New Roman"/>
      </w:rPr>
    </w:lvl>
  </w:abstractNum>
  <w:abstractNum w:abstractNumId="7">
    <w:nsid w:val="19FD4496"/>
    <w:multiLevelType w:val="hybridMultilevel"/>
    <w:tmpl w:val="A76ED244"/>
    <w:lvl w:ilvl="0" w:tplc="3C3E70A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0E0B81"/>
    <w:multiLevelType w:val="hybridMultilevel"/>
    <w:tmpl w:val="882C687E"/>
    <w:lvl w:ilvl="0" w:tplc="45449646">
      <w:start w:val="1"/>
      <w:numFmt w:val="decimal"/>
      <w:lvlText w:val="%1."/>
      <w:lvlJc w:val="left"/>
      <w:pPr>
        <w:ind w:left="76" w:hanging="36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9">
    <w:nsid w:val="1C396424"/>
    <w:multiLevelType w:val="multilevel"/>
    <w:tmpl w:val="2BC693DA"/>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nsid w:val="24CE3B8D"/>
    <w:multiLevelType w:val="hybridMultilevel"/>
    <w:tmpl w:val="403ED8EE"/>
    <w:lvl w:ilvl="0" w:tplc="D012C3A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6850270"/>
    <w:multiLevelType w:val="hybridMultilevel"/>
    <w:tmpl w:val="80329CFA"/>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13">
    <w:nsid w:val="2B9D5B90"/>
    <w:multiLevelType w:val="multilevel"/>
    <w:tmpl w:val="D14C0FF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2F7C6216"/>
    <w:multiLevelType w:val="hybridMultilevel"/>
    <w:tmpl w:val="A372EA4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0957A9B"/>
    <w:multiLevelType w:val="multilevel"/>
    <w:tmpl w:val="A42CC03E"/>
    <w:lvl w:ilvl="0">
      <w:start w:val="11"/>
      <w:numFmt w:val="decimal"/>
      <w:lvlText w:val="%1"/>
      <w:lvlJc w:val="left"/>
      <w:pPr>
        <w:ind w:left="465" w:hanging="465"/>
      </w:pPr>
      <w:rPr>
        <w:rFonts w:hint="default"/>
        <w:b/>
        <w:color w:val="auto"/>
      </w:rPr>
    </w:lvl>
    <w:lvl w:ilvl="1">
      <w:start w:val="6"/>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84E4629"/>
    <w:multiLevelType w:val="multilevel"/>
    <w:tmpl w:val="B698728C"/>
    <w:lvl w:ilvl="0">
      <w:start w:val="4"/>
      <w:numFmt w:val="decimal"/>
      <w:lvlText w:val="%1"/>
      <w:lvlJc w:val="left"/>
      <w:pPr>
        <w:ind w:left="525" w:hanging="525"/>
      </w:pPr>
      <w:rPr>
        <w:rFonts w:hint="default"/>
        <w:color w:val="auto"/>
      </w:rPr>
    </w:lvl>
    <w:lvl w:ilvl="1">
      <w:start w:val="2"/>
      <w:numFmt w:val="decimal"/>
      <w:lvlText w:val="%1.%2"/>
      <w:lvlJc w:val="left"/>
      <w:pPr>
        <w:ind w:left="525" w:hanging="525"/>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38BD6F8B"/>
    <w:multiLevelType w:val="multilevel"/>
    <w:tmpl w:val="2C78722C"/>
    <w:lvl w:ilvl="0">
      <w:start w:val="8"/>
      <w:numFmt w:val="decimal"/>
      <w:lvlText w:val="%1."/>
      <w:lvlJc w:val="left"/>
      <w:pPr>
        <w:ind w:left="585" w:hanging="585"/>
      </w:pPr>
      <w:rPr>
        <w:rFonts w:hint="default"/>
      </w:rPr>
    </w:lvl>
    <w:lvl w:ilvl="1">
      <w:start w:val="10"/>
      <w:numFmt w:val="decimal"/>
      <w:lvlText w:val="%1.%2."/>
      <w:lvlJc w:val="left"/>
      <w:pPr>
        <w:ind w:left="585" w:hanging="585"/>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03F7958"/>
    <w:multiLevelType w:val="hybridMultilevel"/>
    <w:tmpl w:val="EBDCEE46"/>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082137"/>
    <w:multiLevelType w:val="hybridMultilevel"/>
    <w:tmpl w:val="7F985536"/>
    <w:lvl w:ilvl="0" w:tplc="4C4C6286">
      <w:start w:val="1"/>
      <w:numFmt w:val="decimal"/>
      <w:lvlText w:val="%1."/>
      <w:lvlJc w:val="left"/>
      <w:pPr>
        <w:tabs>
          <w:tab w:val="num" w:pos="720"/>
        </w:tabs>
        <w:ind w:left="720" w:hanging="360"/>
      </w:pPr>
      <w:rPr>
        <w:rFonts w:cs="Times New Roman"/>
      </w:rPr>
    </w:lvl>
    <w:lvl w:ilvl="1" w:tplc="1D48A888">
      <w:numFmt w:val="none"/>
      <w:lvlText w:val=""/>
      <w:lvlJc w:val="left"/>
      <w:pPr>
        <w:tabs>
          <w:tab w:val="num" w:pos="360"/>
        </w:tabs>
      </w:pPr>
      <w:rPr>
        <w:rFonts w:cs="Times New Roman"/>
      </w:rPr>
    </w:lvl>
    <w:lvl w:ilvl="2" w:tplc="ED128E50">
      <w:numFmt w:val="none"/>
      <w:lvlText w:val=""/>
      <w:lvlJc w:val="left"/>
      <w:pPr>
        <w:tabs>
          <w:tab w:val="num" w:pos="360"/>
        </w:tabs>
      </w:pPr>
      <w:rPr>
        <w:rFonts w:cs="Times New Roman"/>
      </w:rPr>
    </w:lvl>
    <w:lvl w:ilvl="3" w:tplc="172C4C7A">
      <w:numFmt w:val="none"/>
      <w:lvlText w:val=""/>
      <w:lvlJc w:val="left"/>
      <w:pPr>
        <w:tabs>
          <w:tab w:val="num" w:pos="360"/>
        </w:tabs>
      </w:pPr>
      <w:rPr>
        <w:rFonts w:cs="Times New Roman"/>
      </w:rPr>
    </w:lvl>
    <w:lvl w:ilvl="4" w:tplc="543878E0">
      <w:numFmt w:val="none"/>
      <w:lvlText w:val=""/>
      <w:lvlJc w:val="left"/>
      <w:pPr>
        <w:tabs>
          <w:tab w:val="num" w:pos="360"/>
        </w:tabs>
      </w:pPr>
      <w:rPr>
        <w:rFonts w:cs="Times New Roman"/>
      </w:rPr>
    </w:lvl>
    <w:lvl w:ilvl="5" w:tplc="CC0A29F2">
      <w:numFmt w:val="none"/>
      <w:lvlText w:val=""/>
      <w:lvlJc w:val="left"/>
      <w:pPr>
        <w:tabs>
          <w:tab w:val="num" w:pos="360"/>
        </w:tabs>
      </w:pPr>
      <w:rPr>
        <w:rFonts w:cs="Times New Roman"/>
      </w:rPr>
    </w:lvl>
    <w:lvl w:ilvl="6" w:tplc="9486741E">
      <w:numFmt w:val="none"/>
      <w:lvlText w:val=""/>
      <w:lvlJc w:val="left"/>
      <w:pPr>
        <w:tabs>
          <w:tab w:val="num" w:pos="360"/>
        </w:tabs>
      </w:pPr>
      <w:rPr>
        <w:rFonts w:cs="Times New Roman"/>
      </w:rPr>
    </w:lvl>
    <w:lvl w:ilvl="7" w:tplc="383A627E">
      <w:numFmt w:val="none"/>
      <w:lvlText w:val=""/>
      <w:lvlJc w:val="left"/>
      <w:pPr>
        <w:tabs>
          <w:tab w:val="num" w:pos="360"/>
        </w:tabs>
      </w:pPr>
      <w:rPr>
        <w:rFonts w:cs="Times New Roman"/>
      </w:rPr>
    </w:lvl>
    <w:lvl w:ilvl="8" w:tplc="E49AADA4">
      <w:numFmt w:val="none"/>
      <w:lvlText w:val=""/>
      <w:lvlJc w:val="left"/>
      <w:pPr>
        <w:tabs>
          <w:tab w:val="num" w:pos="360"/>
        </w:tabs>
      </w:pPr>
      <w:rPr>
        <w:rFonts w:cs="Times New Roman"/>
      </w:rPr>
    </w:lvl>
  </w:abstractNum>
  <w:abstractNum w:abstractNumId="25">
    <w:nsid w:val="465A306D"/>
    <w:multiLevelType w:val="hybridMultilevel"/>
    <w:tmpl w:val="29B0B9DA"/>
    <w:lvl w:ilvl="0" w:tplc="5BFEA55C">
      <w:start w:val="1"/>
      <w:numFmt w:val="lowerLetter"/>
      <w:lvlText w:val="%1)"/>
      <w:lvlJc w:val="left"/>
      <w:pPr>
        <w:ind w:left="360" w:hanging="360"/>
      </w:pPr>
      <w:rPr>
        <w:b w:val="0"/>
        <w:color w:val="auto"/>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26">
    <w:nsid w:val="49F32278"/>
    <w:multiLevelType w:val="multilevel"/>
    <w:tmpl w:val="1E5AE64C"/>
    <w:lvl w:ilvl="0">
      <w:start w:val="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9"/>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A8E7965"/>
    <w:multiLevelType w:val="multilevel"/>
    <w:tmpl w:val="F30CDA1A"/>
    <w:lvl w:ilvl="0">
      <w:start w:val="8"/>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6758B4"/>
    <w:multiLevelType w:val="multilevel"/>
    <w:tmpl w:val="6CD8109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52A66973"/>
    <w:multiLevelType w:val="hybridMultilevel"/>
    <w:tmpl w:val="33F6BB26"/>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nsid w:val="590E2E6A"/>
    <w:multiLevelType w:val="hybridMultilevel"/>
    <w:tmpl w:val="8B62ABF8"/>
    <w:lvl w:ilvl="0" w:tplc="307A18D2">
      <w:start w:val="1"/>
      <w:numFmt w:val="lowerLetter"/>
      <w:lvlText w:val="%1)"/>
      <w:lvlJc w:val="left"/>
      <w:pPr>
        <w:ind w:left="927" w:hanging="360"/>
      </w:pPr>
      <w:rPr>
        <w:rFonts w:hint="default"/>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5A9672CD"/>
    <w:multiLevelType w:val="multilevel"/>
    <w:tmpl w:val="F59862B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B9476AD"/>
    <w:multiLevelType w:val="hybridMultilevel"/>
    <w:tmpl w:val="58E6F23A"/>
    <w:lvl w:ilvl="0" w:tplc="3FF054A4">
      <w:start w:val="1"/>
      <w:numFmt w:val="lowerLetter"/>
      <w:lvlText w:val="%1)"/>
      <w:lvlJc w:val="left"/>
      <w:pPr>
        <w:ind w:left="360" w:hanging="360"/>
      </w:pPr>
      <w:rPr>
        <w:rFonts w:cs="Times New Roman" w:hint="default"/>
        <w:b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616B1218"/>
    <w:multiLevelType w:val="multilevel"/>
    <w:tmpl w:val="D2B86ED2"/>
    <w:lvl w:ilvl="0">
      <w:start w:val="3"/>
      <w:numFmt w:val="decimal"/>
      <w:lvlText w:val="%1."/>
      <w:lvlJc w:val="left"/>
      <w:pPr>
        <w:ind w:left="360" w:hanging="360"/>
      </w:pPr>
      <w:rPr>
        <w:rFonts w:hint="default"/>
        <w:sz w:val="26"/>
      </w:rPr>
    </w:lvl>
    <w:lvl w:ilvl="1">
      <w:start w:val="4"/>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4">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5">
    <w:nsid w:val="6C8F099A"/>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D551CDF"/>
    <w:multiLevelType w:val="multilevel"/>
    <w:tmpl w:val="F9B66F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74B87880"/>
    <w:multiLevelType w:val="hybridMultilevel"/>
    <w:tmpl w:val="72FE098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2761DC"/>
    <w:multiLevelType w:val="hybridMultilevel"/>
    <w:tmpl w:val="FE7A16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211"/>
        </w:tabs>
        <w:ind w:left="1211"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7CC159CC"/>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15"/>
  </w:num>
  <w:num w:numId="4">
    <w:abstractNumId w:val="10"/>
  </w:num>
  <w:num w:numId="5">
    <w:abstractNumId w:val="11"/>
  </w:num>
  <w:num w:numId="6">
    <w:abstractNumId w:val="12"/>
  </w:num>
  <w:num w:numId="7">
    <w:abstractNumId w:val="35"/>
  </w:num>
  <w:num w:numId="8">
    <w:abstractNumId w:val="4"/>
  </w:num>
  <w:num w:numId="9">
    <w:abstractNumId w:val="22"/>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5"/>
  </w:num>
  <w:num w:numId="24">
    <w:abstractNumId w:val="1"/>
  </w:num>
  <w:num w:numId="25">
    <w:abstractNumId w:val="1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30"/>
  </w:num>
  <w:num w:numId="30">
    <w:abstractNumId w:val="19"/>
  </w:num>
  <w:num w:numId="31">
    <w:abstractNumId w:val="27"/>
  </w:num>
  <w:num w:numId="32">
    <w:abstractNumId w:val="7"/>
  </w:num>
  <w:num w:numId="33">
    <w:abstractNumId w:val="36"/>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6"/>
  </w:num>
  <w:num w:numId="46">
    <w:abstractNumId w:val="8"/>
  </w:num>
  <w:num w:numId="47">
    <w:abstractNumId w:val="31"/>
  </w:num>
  <w:num w:numId="48">
    <w:abstractNumId w:val="28"/>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740278"/>
    <w:rsid w:val="0000193E"/>
    <w:rsid w:val="00001F95"/>
    <w:rsid w:val="00003578"/>
    <w:rsid w:val="00003946"/>
    <w:rsid w:val="00003B42"/>
    <w:rsid w:val="000049FD"/>
    <w:rsid w:val="00010FAB"/>
    <w:rsid w:val="00011B32"/>
    <w:rsid w:val="00011C18"/>
    <w:rsid w:val="00012D67"/>
    <w:rsid w:val="000149F6"/>
    <w:rsid w:val="000177D3"/>
    <w:rsid w:val="000262AB"/>
    <w:rsid w:val="000272B0"/>
    <w:rsid w:val="00030BE3"/>
    <w:rsid w:val="00031221"/>
    <w:rsid w:val="000315ED"/>
    <w:rsid w:val="000315FC"/>
    <w:rsid w:val="00032090"/>
    <w:rsid w:val="00034414"/>
    <w:rsid w:val="00034A24"/>
    <w:rsid w:val="00040C91"/>
    <w:rsid w:val="00044AA5"/>
    <w:rsid w:val="0004615F"/>
    <w:rsid w:val="000470FE"/>
    <w:rsid w:val="00051A50"/>
    <w:rsid w:val="00051ACD"/>
    <w:rsid w:val="000525B4"/>
    <w:rsid w:val="00053D91"/>
    <w:rsid w:val="00057106"/>
    <w:rsid w:val="00060DCE"/>
    <w:rsid w:val="00061401"/>
    <w:rsid w:val="00062BAA"/>
    <w:rsid w:val="000639E6"/>
    <w:rsid w:val="00063C3B"/>
    <w:rsid w:val="00064417"/>
    <w:rsid w:val="000673CB"/>
    <w:rsid w:val="00074EDA"/>
    <w:rsid w:val="000764AB"/>
    <w:rsid w:val="00077024"/>
    <w:rsid w:val="00081083"/>
    <w:rsid w:val="000816A0"/>
    <w:rsid w:val="000816BA"/>
    <w:rsid w:val="00081C00"/>
    <w:rsid w:val="00082EF9"/>
    <w:rsid w:val="00086F6E"/>
    <w:rsid w:val="0009046E"/>
    <w:rsid w:val="000905ED"/>
    <w:rsid w:val="00090DE9"/>
    <w:rsid w:val="000972E3"/>
    <w:rsid w:val="000A0143"/>
    <w:rsid w:val="000A6AF4"/>
    <w:rsid w:val="000B0227"/>
    <w:rsid w:val="000B0D84"/>
    <w:rsid w:val="000B14D1"/>
    <w:rsid w:val="000B3C73"/>
    <w:rsid w:val="000C01B8"/>
    <w:rsid w:val="000C0B70"/>
    <w:rsid w:val="000C13DD"/>
    <w:rsid w:val="000C4E80"/>
    <w:rsid w:val="000C563B"/>
    <w:rsid w:val="000D118E"/>
    <w:rsid w:val="000D2319"/>
    <w:rsid w:val="000D2E94"/>
    <w:rsid w:val="000D2F79"/>
    <w:rsid w:val="000D3810"/>
    <w:rsid w:val="000D4BD6"/>
    <w:rsid w:val="000D67FB"/>
    <w:rsid w:val="000D7CAB"/>
    <w:rsid w:val="000D7F29"/>
    <w:rsid w:val="000E084F"/>
    <w:rsid w:val="000E2139"/>
    <w:rsid w:val="000E23C9"/>
    <w:rsid w:val="000E2469"/>
    <w:rsid w:val="000E2C7B"/>
    <w:rsid w:val="000E3445"/>
    <w:rsid w:val="000F0262"/>
    <w:rsid w:val="000F25F8"/>
    <w:rsid w:val="000F4680"/>
    <w:rsid w:val="000F6855"/>
    <w:rsid w:val="000F7363"/>
    <w:rsid w:val="000F7C09"/>
    <w:rsid w:val="00101907"/>
    <w:rsid w:val="00101A02"/>
    <w:rsid w:val="001047CF"/>
    <w:rsid w:val="0010585C"/>
    <w:rsid w:val="00106C53"/>
    <w:rsid w:val="001147B8"/>
    <w:rsid w:val="0011545E"/>
    <w:rsid w:val="00122C6D"/>
    <w:rsid w:val="00123822"/>
    <w:rsid w:val="001262EB"/>
    <w:rsid w:val="00127390"/>
    <w:rsid w:val="0013087C"/>
    <w:rsid w:val="001313BE"/>
    <w:rsid w:val="00131AF6"/>
    <w:rsid w:val="00131F84"/>
    <w:rsid w:val="00133259"/>
    <w:rsid w:val="001342F7"/>
    <w:rsid w:val="001374E6"/>
    <w:rsid w:val="00140A2D"/>
    <w:rsid w:val="00141767"/>
    <w:rsid w:val="0014303A"/>
    <w:rsid w:val="0014545D"/>
    <w:rsid w:val="00145E8F"/>
    <w:rsid w:val="00146628"/>
    <w:rsid w:val="00147F2D"/>
    <w:rsid w:val="00151E55"/>
    <w:rsid w:val="001549C6"/>
    <w:rsid w:val="00156963"/>
    <w:rsid w:val="00161830"/>
    <w:rsid w:val="001648CF"/>
    <w:rsid w:val="0016743E"/>
    <w:rsid w:val="0016745C"/>
    <w:rsid w:val="0016799D"/>
    <w:rsid w:val="00173AA4"/>
    <w:rsid w:val="00175795"/>
    <w:rsid w:val="0017732E"/>
    <w:rsid w:val="0018080C"/>
    <w:rsid w:val="001844B7"/>
    <w:rsid w:val="00184EDB"/>
    <w:rsid w:val="00195121"/>
    <w:rsid w:val="00195BE1"/>
    <w:rsid w:val="001970D5"/>
    <w:rsid w:val="001A124C"/>
    <w:rsid w:val="001A6A11"/>
    <w:rsid w:val="001B0836"/>
    <w:rsid w:val="001B48FB"/>
    <w:rsid w:val="001B5264"/>
    <w:rsid w:val="001B52B7"/>
    <w:rsid w:val="001B639A"/>
    <w:rsid w:val="001C01E9"/>
    <w:rsid w:val="001C07D8"/>
    <w:rsid w:val="001C4E03"/>
    <w:rsid w:val="001C6ACF"/>
    <w:rsid w:val="001C6D1C"/>
    <w:rsid w:val="001C75EF"/>
    <w:rsid w:val="001C767A"/>
    <w:rsid w:val="001D1780"/>
    <w:rsid w:val="001D3586"/>
    <w:rsid w:val="001D532E"/>
    <w:rsid w:val="001D66E0"/>
    <w:rsid w:val="001E462B"/>
    <w:rsid w:val="001E7A03"/>
    <w:rsid w:val="001E7AD2"/>
    <w:rsid w:val="001F5FA5"/>
    <w:rsid w:val="001F6961"/>
    <w:rsid w:val="001F6DC7"/>
    <w:rsid w:val="001F7325"/>
    <w:rsid w:val="00201943"/>
    <w:rsid w:val="00203127"/>
    <w:rsid w:val="0020416A"/>
    <w:rsid w:val="0020468A"/>
    <w:rsid w:val="00207B68"/>
    <w:rsid w:val="00207C7C"/>
    <w:rsid w:val="00211537"/>
    <w:rsid w:val="002207CB"/>
    <w:rsid w:val="00220A03"/>
    <w:rsid w:val="002215C8"/>
    <w:rsid w:val="00221E05"/>
    <w:rsid w:val="002232DE"/>
    <w:rsid w:val="00233015"/>
    <w:rsid w:val="00235867"/>
    <w:rsid w:val="00236606"/>
    <w:rsid w:val="002374E8"/>
    <w:rsid w:val="002435C6"/>
    <w:rsid w:val="0024444F"/>
    <w:rsid w:val="00244D7E"/>
    <w:rsid w:val="00244EFB"/>
    <w:rsid w:val="002453AF"/>
    <w:rsid w:val="002461A1"/>
    <w:rsid w:val="00247848"/>
    <w:rsid w:val="00247C69"/>
    <w:rsid w:val="0025151F"/>
    <w:rsid w:val="00252CC1"/>
    <w:rsid w:val="00254CC4"/>
    <w:rsid w:val="00254EB8"/>
    <w:rsid w:val="0025540E"/>
    <w:rsid w:val="00255780"/>
    <w:rsid w:val="00255C3D"/>
    <w:rsid w:val="002560ED"/>
    <w:rsid w:val="00257712"/>
    <w:rsid w:val="00260278"/>
    <w:rsid w:val="00262F1E"/>
    <w:rsid w:val="00267B0B"/>
    <w:rsid w:val="00267D18"/>
    <w:rsid w:val="0027100A"/>
    <w:rsid w:val="00271237"/>
    <w:rsid w:val="0027282F"/>
    <w:rsid w:val="00272FEF"/>
    <w:rsid w:val="00276999"/>
    <w:rsid w:val="0028226A"/>
    <w:rsid w:val="00282BA0"/>
    <w:rsid w:val="0028355C"/>
    <w:rsid w:val="002848C2"/>
    <w:rsid w:val="002864C7"/>
    <w:rsid w:val="00287609"/>
    <w:rsid w:val="002908AF"/>
    <w:rsid w:val="00290C69"/>
    <w:rsid w:val="00291EA1"/>
    <w:rsid w:val="0029418D"/>
    <w:rsid w:val="00294837"/>
    <w:rsid w:val="00295A53"/>
    <w:rsid w:val="002A01EB"/>
    <w:rsid w:val="002A1076"/>
    <w:rsid w:val="002B4A71"/>
    <w:rsid w:val="002C0FC7"/>
    <w:rsid w:val="002C2082"/>
    <w:rsid w:val="002C42C2"/>
    <w:rsid w:val="002C64F9"/>
    <w:rsid w:val="002C7621"/>
    <w:rsid w:val="002D1760"/>
    <w:rsid w:val="002D2659"/>
    <w:rsid w:val="002D3161"/>
    <w:rsid w:val="002D4FE8"/>
    <w:rsid w:val="002D7B43"/>
    <w:rsid w:val="002E19CD"/>
    <w:rsid w:val="002E2776"/>
    <w:rsid w:val="002E3DA1"/>
    <w:rsid w:val="002E43D2"/>
    <w:rsid w:val="002E5750"/>
    <w:rsid w:val="002F06B3"/>
    <w:rsid w:val="002F0C3E"/>
    <w:rsid w:val="002F23A0"/>
    <w:rsid w:val="002F451B"/>
    <w:rsid w:val="002F55D1"/>
    <w:rsid w:val="003015CF"/>
    <w:rsid w:val="003019D6"/>
    <w:rsid w:val="003042DF"/>
    <w:rsid w:val="00306CED"/>
    <w:rsid w:val="0031211A"/>
    <w:rsid w:val="00313022"/>
    <w:rsid w:val="0031498E"/>
    <w:rsid w:val="0031547C"/>
    <w:rsid w:val="00316B15"/>
    <w:rsid w:val="00316DC3"/>
    <w:rsid w:val="00317B51"/>
    <w:rsid w:val="003214B5"/>
    <w:rsid w:val="00321EE1"/>
    <w:rsid w:val="003251CC"/>
    <w:rsid w:val="00336BD5"/>
    <w:rsid w:val="00340F28"/>
    <w:rsid w:val="00341654"/>
    <w:rsid w:val="00344ABF"/>
    <w:rsid w:val="00345009"/>
    <w:rsid w:val="00345E27"/>
    <w:rsid w:val="00345EA6"/>
    <w:rsid w:val="00346BB2"/>
    <w:rsid w:val="0035042D"/>
    <w:rsid w:val="00352D8B"/>
    <w:rsid w:val="00352EBB"/>
    <w:rsid w:val="00353081"/>
    <w:rsid w:val="00353200"/>
    <w:rsid w:val="003564C0"/>
    <w:rsid w:val="00357023"/>
    <w:rsid w:val="003603EB"/>
    <w:rsid w:val="00363F1C"/>
    <w:rsid w:val="00364637"/>
    <w:rsid w:val="00364BEF"/>
    <w:rsid w:val="0036668E"/>
    <w:rsid w:val="00366739"/>
    <w:rsid w:val="00366D0A"/>
    <w:rsid w:val="00367B6B"/>
    <w:rsid w:val="00367BDB"/>
    <w:rsid w:val="003703E6"/>
    <w:rsid w:val="00370EFD"/>
    <w:rsid w:val="00371BB4"/>
    <w:rsid w:val="00374B1D"/>
    <w:rsid w:val="00374F35"/>
    <w:rsid w:val="00375033"/>
    <w:rsid w:val="00382653"/>
    <w:rsid w:val="003832A0"/>
    <w:rsid w:val="00383AF2"/>
    <w:rsid w:val="003848B8"/>
    <w:rsid w:val="00385606"/>
    <w:rsid w:val="0039273C"/>
    <w:rsid w:val="0039278E"/>
    <w:rsid w:val="0039391A"/>
    <w:rsid w:val="00393F60"/>
    <w:rsid w:val="00394ED9"/>
    <w:rsid w:val="003950A1"/>
    <w:rsid w:val="00395A7A"/>
    <w:rsid w:val="00395C99"/>
    <w:rsid w:val="00397199"/>
    <w:rsid w:val="003A3069"/>
    <w:rsid w:val="003A3B06"/>
    <w:rsid w:val="003B025F"/>
    <w:rsid w:val="003B3962"/>
    <w:rsid w:val="003B4F04"/>
    <w:rsid w:val="003B7104"/>
    <w:rsid w:val="003B7C98"/>
    <w:rsid w:val="003C03B0"/>
    <w:rsid w:val="003C1A83"/>
    <w:rsid w:val="003C1B21"/>
    <w:rsid w:val="003C5199"/>
    <w:rsid w:val="003C5A54"/>
    <w:rsid w:val="003C6603"/>
    <w:rsid w:val="003C66E0"/>
    <w:rsid w:val="003D1D04"/>
    <w:rsid w:val="003D2CCA"/>
    <w:rsid w:val="003D4E76"/>
    <w:rsid w:val="003E06D7"/>
    <w:rsid w:val="003E2C11"/>
    <w:rsid w:val="003E45E7"/>
    <w:rsid w:val="003E4EDD"/>
    <w:rsid w:val="003E60C5"/>
    <w:rsid w:val="003E76B4"/>
    <w:rsid w:val="003F1454"/>
    <w:rsid w:val="003F3491"/>
    <w:rsid w:val="003F495B"/>
    <w:rsid w:val="003F5984"/>
    <w:rsid w:val="003F5CBA"/>
    <w:rsid w:val="003F6AEB"/>
    <w:rsid w:val="003F73FF"/>
    <w:rsid w:val="00400C69"/>
    <w:rsid w:val="00403445"/>
    <w:rsid w:val="004055B8"/>
    <w:rsid w:val="00405D60"/>
    <w:rsid w:val="00405F62"/>
    <w:rsid w:val="0041309C"/>
    <w:rsid w:val="004130A7"/>
    <w:rsid w:val="0041380C"/>
    <w:rsid w:val="004144DF"/>
    <w:rsid w:val="004174F9"/>
    <w:rsid w:val="00417802"/>
    <w:rsid w:val="00420A86"/>
    <w:rsid w:val="004237D5"/>
    <w:rsid w:val="00424193"/>
    <w:rsid w:val="004241E0"/>
    <w:rsid w:val="00425BC5"/>
    <w:rsid w:val="00430E46"/>
    <w:rsid w:val="004312C2"/>
    <w:rsid w:val="0043337F"/>
    <w:rsid w:val="00437029"/>
    <w:rsid w:val="004440C0"/>
    <w:rsid w:val="00452930"/>
    <w:rsid w:val="00457165"/>
    <w:rsid w:val="00460558"/>
    <w:rsid w:val="00460A85"/>
    <w:rsid w:val="00464112"/>
    <w:rsid w:val="00464E3A"/>
    <w:rsid w:val="00466AA7"/>
    <w:rsid w:val="00471A42"/>
    <w:rsid w:val="0047583E"/>
    <w:rsid w:val="00475E6F"/>
    <w:rsid w:val="0047662D"/>
    <w:rsid w:val="004776A1"/>
    <w:rsid w:val="00477740"/>
    <w:rsid w:val="0048061F"/>
    <w:rsid w:val="004819D9"/>
    <w:rsid w:val="00481F43"/>
    <w:rsid w:val="00486672"/>
    <w:rsid w:val="00490501"/>
    <w:rsid w:val="004916A4"/>
    <w:rsid w:val="00491D74"/>
    <w:rsid w:val="00492263"/>
    <w:rsid w:val="00494632"/>
    <w:rsid w:val="00496CCC"/>
    <w:rsid w:val="004A2157"/>
    <w:rsid w:val="004A3793"/>
    <w:rsid w:val="004A415B"/>
    <w:rsid w:val="004A4416"/>
    <w:rsid w:val="004B1CD4"/>
    <w:rsid w:val="004B46B3"/>
    <w:rsid w:val="004B7547"/>
    <w:rsid w:val="004C66F1"/>
    <w:rsid w:val="004D25CF"/>
    <w:rsid w:val="004D4ED6"/>
    <w:rsid w:val="004D6E71"/>
    <w:rsid w:val="004D78B0"/>
    <w:rsid w:val="004E1525"/>
    <w:rsid w:val="004E2601"/>
    <w:rsid w:val="004E29F4"/>
    <w:rsid w:val="004E3460"/>
    <w:rsid w:val="004E565D"/>
    <w:rsid w:val="004E756F"/>
    <w:rsid w:val="004F16D5"/>
    <w:rsid w:val="004F1E35"/>
    <w:rsid w:val="004F30F0"/>
    <w:rsid w:val="004F3EC5"/>
    <w:rsid w:val="004F54EB"/>
    <w:rsid w:val="004F5A76"/>
    <w:rsid w:val="004F7B08"/>
    <w:rsid w:val="00500726"/>
    <w:rsid w:val="00500B99"/>
    <w:rsid w:val="0050153C"/>
    <w:rsid w:val="005023DE"/>
    <w:rsid w:val="00504382"/>
    <w:rsid w:val="00510CF1"/>
    <w:rsid w:val="00511BC5"/>
    <w:rsid w:val="00511BE0"/>
    <w:rsid w:val="00512AC5"/>
    <w:rsid w:val="005136D7"/>
    <w:rsid w:val="0051698D"/>
    <w:rsid w:val="0052029E"/>
    <w:rsid w:val="00523FE4"/>
    <w:rsid w:val="00524884"/>
    <w:rsid w:val="00524B00"/>
    <w:rsid w:val="005250BF"/>
    <w:rsid w:val="00527035"/>
    <w:rsid w:val="00527331"/>
    <w:rsid w:val="005319C5"/>
    <w:rsid w:val="005324DE"/>
    <w:rsid w:val="00535F9F"/>
    <w:rsid w:val="00540B76"/>
    <w:rsid w:val="00541316"/>
    <w:rsid w:val="005419D5"/>
    <w:rsid w:val="005423D7"/>
    <w:rsid w:val="005425DE"/>
    <w:rsid w:val="00542D76"/>
    <w:rsid w:val="00542E8C"/>
    <w:rsid w:val="005430D6"/>
    <w:rsid w:val="00543E13"/>
    <w:rsid w:val="00550689"/>
    <w:rsid w:val="0055316A"/>
    <w:rsid w:val="005531CC"/>
    <w:rsid w:val="0055398E"/>
    <w:rsid w:val="005540FC"/>
    <w:rsid w:val="005550AF"/>
    <w:rsid w:val="00555B41"/>
    <w:rsid w:val="00556DCE"/>
    <w:rsid w:val="005577F3"/>
    <w:rsid w:val="0055790E"/>
    <w:rsid w:val="00561954"/>
    <w:rsid w:val="005638B8"/>
    <w:rsid w:val="0056393A"/>
    <w:rsid w:val="00564FB0"/>
    <w:rsid w:val="00566116"/>
    <w:rsid w:val="00566BE8"/>
    <w:rsid w:val="00567CAF"/>
    <w:rsid w:val="00567D78"/>
    <w:rsid w:val="00571377"/>
    <w:rsid w:val="005739C5"/>
    <w:rsid w:val="00574D5B"/>
    <w:rsid w:val="0057659B"/>
    <w:rsid w:val="00576E42"/>
    <w:rsid w:val="005776CB"/>
    <w:rsid w:val="00584120"/>
    <w:rsid w:val="00587A7D"/>
    <w:rsid w:val="0059062B"/>
    <w:rsid w:val="00590AFB"/>
    <w:rsid w:val="00590F1E"/>
    <w:rsid w:val="0059199D"/>
    <w:rsid w:val="0059212E"/>
    <w:rsid w:val="00593FF9"/>
    <w:rsid w:val="005A1F11"/>
    <w:rsid w:val="005A497A"/>
    <w:rsid w:val="005A6865"/>
    <w:rsid w:val="005B17CE"/>
    <w:rsid w:val="005B1873"/>
    <w:rsid w:val="005B272C"/>
    <w:rsid w:val="005B2B1A"/>
    <w:rsid w:val="005B6803"/>
    <w:rsid w:val="005C1215"/>
    <w:rsid w:val="005C2102"/>
    <w:rsid w:val="005C7C9D"/>
    <w:rsid w:val="005D1A55"/>
    <w:rsid w:val="005D2F8C"/>
    <w:rsid w:val="005D6633"/>
    <w:rsid w:val="005D6743"/>
    <w:rsid w:val="005D6F65"/>
    <w:rsid w:val="005E0D16"/>
    <w:rsid w:val="005E2991"/>
    <w:rsid w:val="005F083A"/>
    <w:rsid w:val="005F2C85"/>
    <w:rsid w:val="005F36F1"/>
    <w:rsid w:val="005F3892"/>
    <w:rsid w:val="005F737B"/>
    <w:rsid w:val="006003C6"/>
    <w:rsid w:val="006014EA"/>
    <w:rsid w:val="0060206E"/>
    <w:rsid w:val="00602FAC"/>
    <w:rsid w:val="0060376E"/>
    <w:rsid w:val="00604C64"/>
    <w:rsid w:val="00606F4A"/>
    <w:rsid w:val="00610144"/>
    <w:rsid w:val="00615E4F"/>
    <w:rsid w:val="00624F21"/>
    <w:rsid w:val="006262AE"/>
    <w:rsid w:val="00635FE6"/>
    <w:rsid w:val="006406F6"/>
    <w:rsid w:val="00642774"/>
    <w:rsid w:val="00646004"/>
    <w:rsid w:val="006464C3"/>
    <w:rsid w:val="00647273"/>
    <w:rsid w:val="0064741E"/>
    <w:rsid w:val="00647D7A"/>
    <w:rsid w:val="00650C6B"/>
    <w:rsid w:val="00652EE9"/>
    <w:rsid w:val="0065311C"/>
    <w:rsid w:val="00654DD6"/>
    <w:rsid w:val="00656967"/>
    <w:rsid w:val="006578F5"/>
    <w:rsid w:val="0065790B"/>
    <w:rsid w:val="00657BA6"/>
    <w:rsid w:val="006610D2"/>
    <w:rsid w:val="00662712"/>
    <w:rsid w:val="006628F7"/>
    <w:rsid w:val="00662BC0"/>
    <w:rsid w:val="006633EE"/>
    <w:rsid w:val="00672822"/>
    <w:rsid w:val="00672889"/>
    <w:rsid w:val="00673D3D"/>
    <w:rsid w:val="00680F82"/>
    <w:rsid w:val="006814B2"/>
    <w:rsid w:val="00681CCB"/>
    <w:rsid w:val="00682573"/>
    <w:rsid w:val="00685087"/>
    <w:rsid w:val="0068534B"/>
    <w:rsid w:val="0069111C"/>
    <w:rsid w:val="006912B4"/>
    <w:rsid w:val="0069158C"/>
    <w:rsid w:val="00693512"/>
    <w:rsid w:val="006A03A5"/>
    <w:rsid w:val="006A04B1"/>
    <w:rsid w:val="006A096A"/>
    <w:rsid w:val="006A6A0A"/>
    <w:rsid w:val="006B170D"/>
    <w:rsid w:val="006B2520"/>
    <w:rsid w:val="006B2BAC"/>
    <w:rsid w:val="006B797C"/>
    <w:rsid w:val="006B7A28"/>
    <w:rsid w:val="006B7F26"/>
    <w:rsid w:val="006C10BD"/>
    <w:rsid w:val="006C3192"/>
    <w:rsid w:val="006D0ACB"/>
    <w:rsid w:val="006D1DBB"/>
    <w:rsid w:val="006D29C6"/>
    <w:rsid w:val="006D32C5"/>
    <w:rsid w:val="006D3ADB"/>
    <w:rsid w:val="006D4B54"/>
    <w:rsid w:val="006D4D07"/>
    <w:rsid w:val="006D4F7D"/>
    <w:rsid w:val="006D7387"/>
    <w:rsid w:val="006E0842"/>
    <w:rsid w:val="006E0888"/>
    <w:rsid w:val="006E110F"/>
    <w:rsid w:val="006E2054"/>
    <w:rsid w:val="006E3E8A"/>
    <w:rsid w:val="006E6CE6"/>
    <w:rsid w:val="006E7107"/>
    <w:rsid w:val="006E76A7"/>
    <w:rsid w:val="006F012F"/>
    <w:rsid w:val="006F12B4"/>
    <w:rsid w:val="006F38BA"/>
    <w:rsid w:val="006F6BB3"/>
    <w:rsid w:val="006F7945"/>
    <w:rsid w:val="00701573"/>
    <w:rsid w:val="007032D5"/>
    <w:rsid w:val="007057DF"/>
    <w:rsid w:val="007063A2"/>
    <w:rsid w:val="0071126B"/>
    <w:rsid w:val="0071312E"/>
    <w:rsid w:val="00714B57"/>
    <w:rsid w:val="0071590B"/>
    <w:rsid w:val="00717E18"/>
    <w:rsid w:val="00720F98"/>
    <w:rsid w:val="007212F4"/>
    <w:rsid w:val="007247D5"/>
    <w:rsid w:val="007252C2"/>
    <w:rsid w:val="00725330"/>
    <w:rsid w:val="00727FC1"/>
    <w:rsid w:val="00727FD8"/>
    <w:rsid w:val="007328B3"/>
    <w:rsid w:val="00734359"/>
    <w:rsid w:val="007357DA"/>
    <w:rsid w:val="00740278"/>
    <w:rsid w:val="00741493"/>
    <w:rsid w:val="007433EB"/>
    <w:rsid w:val="00745585"/>
    <w:rsid w:val="007456C7"/>
    <w:rsid w:val="00745B77"/>
    <w:rsid w:val="00746A35"/>
    <w:rsid w:val="00747686"/>
    <w:rsid w:val="00750CF2"/>
    <w:rsid w:val="00753BB6"/>
    <w:rsid w:val="007624E0"/>
    <w:rsid w:val="0076549A"/>
    <w:rsid w:val="007655DC"/>
    <w:rsid w:val="00770793"/>
    <w:rsid w:val="007739BD"/>
    <w:rsid w:val="00775BD5"/>
    <w:rsid w:val="00775CE8"/>
    <w:rsid w:val="00776933"/>
    <w:rsid w:val="00777291"/>
    <w:rsid w:val="00777B8D"/>
    <w:rsid w:val="00783555"/>
    <w:rsid w:val="00784373"/>
    <w:rsid w:val="0078568B"/>
    <w:rsid w:val="00787712"/>
    <w:rsid w:val="00787751"/>
    <w:rsid w:val="007903D3"/>
    <w:rsid w:val="00790A3F"/>
    <w:rsid w:val="00793F5E"/>
    <w:rsid w:val="00796938"/>
    <w:rsid w:val="007A1439"/>
    <w:rsid w:val="007A2EDC"/>
    <w:rsid w:val="007A4598"/>
    <w:rsid w:val="007A4D53"/>
    <w:rsid w:val="007A5619"/>
    <w:rsid w:val="007A5F49"/>
    <w:rsid w:val="007A6D4B"/>
    <w:rsid w:val="007A721E"/>
    <w:rsid w:val="007B17CB"/>
    <w:rsid w:val="007B1E77"/>
    <w:rsid w:val="007B227E"/>
    <w:rsid w:val="007B2AC6"/>
    <w:rsid w:val="007B7A8D"/>
    <w:rsid w:val="007C3338"/>
    <w:rsid w:val="007D124A"/>
    <w:rsid w:val="007D1B71"/>
    <w:rsid w:val="007D231D"/>
    <w:rsid w:val="007D2406"/>
    <w:rsid w:val="007D39DB"/>
    <w:rsid w:val="007D3E83"/>
    <w:rsid w:val="007D5442"/>
    <w:rsid w:val="007D79DE"/>
    <w:rsid w:val="007E47E6"/>
    <w:rsid w:val="007E6F69"/>
    <w:rsid w:val="007F0492"/>
    <w:rsid w:val="007F2F45"/>
    <w:rsid w:val="007F3063"/>
    <w:rsid w:val="007F45A2"/>
    <w:rsid w:val="007F4A19"/>
    <w:rsid w:val="007F5216"/>
    <w:rsid w:val="007F5855"/>
    <w:rsid w:val="007F7B75"/>
    <w:rsid w:val="00810059"/>
    <w:rsid w:val="00810582"/>
    <w:rsid w:val="008119CF"/>
    <w:rsid w:val="00813401"/>
    <w:rsid w:val="00816F75"/>
    <w:rsid w:val="0082006F"/>
    <w:rsid w:val="0082129F"/>
    <w:rsid w:val="008230CB"/>
    <w:rsid w:val="00825D86"/>
    <w:rsid w:val="0082731F"/>
    <w:rsid w:val="00827D7C"/>
    <w:rsid w:val="0083071D"/>
    <w:rsid w:val="00831A22"/>
    <w:rsid w:val="00833A9A"/>
    <w:rsid w:val="00834842"/>
    <w:rsid w:val="00836526"/>
    <w:rsid w:val="00840954"/>
    <w:rsid w:val="00840A51"/>
    <w:rsid w:val="00840C1E"/>
    <w:rsid w:val="00840F9D"/>
    <w:rsid w:val="0084106E"/>
    <w:rsid w:val="00842CA2"/>
    <w:rsid w:val="00842F94"/>
    <w:rsid w:val="0084313A"/>
    <w:rsid w:val="0084465E"/>
    <w:rsid w:val="00845820"/>
    <w:rsid w:val="00847CFF"/>
    <w:rsid w:val="00851CBC"/>
    <w:rsid w:val="00854EE2"/>
    <w:rsid w:val="0085533A"/>
    <w:rsid w:val="00855657"/>
    <w:rsid w:val="00856C84"/>
    <w:rsid w:val="00860BC4"/>
    <w:rsid w:val="00862483"/>
    <w:rsid w:val="00862A35"/>
    <w:rsid w:val="00864A90"/>
    <w:rsid w:val="00864DC6"/>
    <w:rsid w:val="008658CC"/>
    <w:rsid w:val="00871766"/>
    <w:rsid w:val="008779B4"/>
    <w:rsid w:val="00881449"/>
    <w:rsid w:val="00882F81"/>
    <w:rsid w:val="00883262"/>
    <w:rsid w:val="00884263"/>
    <w:rsid w:val="00885D03"/>
    <w:rsid w:val="00886DBA"/>
    <w:rsid w:val="00890986"/>
    <w:rsid w:val="00890E1C"/>
    <w:rsid w:val="008916C6"/>
    <w:rsid w:val="00895EC0"/>
    <w:rsid w:val="0089771F"/>
    <w:rsid w:val="008A1EED"/>
    <w:rsid w:val="008A26D0"/>
    <w:rsid w:val="008A2798"/>
    <w:rsid w:val="008A343F"/>
    <w:rsid w:val="008B0367"/>
    <w:rsid w:val="008B0556"/>
    <w:rsid w:val="008B10FC"/>
    <w:rsid w:val="008B3D90"/>
    <w:rsid w:val="008B717E"/>
    <w:rsid w:val="008B768F"/>
    <w:rsid w:val="008B78F0"/>
    <w:rsid w:val="008C5783"/>
    <w:rsid w:val="008C611A"/>
    <w:rsid w:val="008C70F3"/>
    <w:rsid w:val="008D048A"/>
    <w:rsid w:val="008D0C69"/>
    <w:rsid w:val="008D413D"/>
    <w:rsid w:val="008D42CF"/>
    <w:rsid w:val="008D6382"/>
    <w:rsid w:val="008D7BA2"/>
    <w:rsid w:val="008E6D0C"/>
    <w:rsid w:val="008E6F11"/>
    <w:rsid w:val="008E77D4"/>
    <w:rsid w:val="008F0E69"/>
    <w:rsid w:val="008F39F3"/>
    <w:rsid w:val="008F3AF7"/>
    <w:rsid w:val="008F4EFF"/>
    <w:rsid w:val="008F708C"/>
    <w:rsid w:val="0090093F"/>
    <w:rsid w:val="00902917"/>
    <w:rsid w:val="009032E7"/>
    <w:rsid w:val="00903597"/>
    <w:rsid w:val="00904E70"/>
    <w:rsid w:val="0091370C"/>
    <w:rsid w:val="0091404D"/>
    <w:rsid w:val="0092036A"/>
    <w:rsid w:val="00921F36"/>
    <w:rsid w:val="00927091"/>
    <w:rsid w:val="0092748D"/>
    <w:rsid w:val="00932DE2"/>
    <w:rsid w:val="00933CAA"/>
    <w:rsid w:val="00934733"/>
    <w:rsid w:val="00935956"/>
    <w:rsid w:val="00937035"/>
    <w:rsid w:val="00937DE4"/>
    <w:rsid w:val="009410AA"/>
    <w:rsid w:val="0094237C"/>
    <w:rsid w:val="00945F64"/>
    <w:rsid w:val="00947935"/>
    <w:rsid w:val="00950062"/>
    <w:rsid w:val="00954151"/>
    <w:rsid w:val="00956AC0"/>
    <w:rsid w:val="009577C6"/>
    <w:rsid w:val="00957BC3"/>
    <w:rsid w:val="00960DA6"/>
    <w:rsid w:val="009612F3"/>
    <w:rsid w:val="00964895"/>
    <w:rsid w:val="00966157"/>
    <w:rsid w:val="00975873"/>
    <w:rsid w:val="00980E63"/>
    <w:rsid w:val="00981391"/>
    <w:rsid w:val="00983BEA"/>
    <w:rsid w:val="00984C0A"/>
    <w:rsid w:val="00985858"/>
    <w:rsid w:val="00985F1E"/>
    <w:rsid w:val="0099110A"/>
    <w:rsid w:val="00991CFD"/>
    <w:rsid w:val="009943E9"/>
    <w:rsid w:val="009A35F7"/>
    <w:rsid w:val="009A4A23"/>
    <w:rsid w:val="009A4CC8"/>
    <w:rsid w:val="009B08CE"/>
    <w:rsid w:val="009B3AEE"/>
    <w:rsid w:val="009B55E2"/>
    <w:rsid w:val="009C076B"/>
    <w:rsid w:val="009C0CE1"/>
    <w:rsid w:val="009C2925"/>
    <w:rsid w:val="009C50D7"/>
    <w:rsid w:val="009D0AD8"/>
    <w:rsid w:val="009D189E"/>
    <w:rsid w:val="009D1F90"/>
    <w:rsid w:val="009D3D33"/>
    <w:rsid w:val="009D49A6"/>
    <w:rsid w:val="009D4A87"/>
    <w:rsid w:val="009E108E"/>
    <w:rsid w:val="009E1763"/>
    <w:rsid w:val="009E205B"/>
    <w:rsid w:val="009E246A"/>
    <w:rsid w:val="009E2BA1"/>
    <w:rsid w:val="009E39D4"/>
    <w:rsid w:val="009E4192"/>
    <w:rsid w:val="009E668C"/>
    <w:rsid w:val="009E707D"/>
    <w:rsid w:val="009E73BD"/>
    <w:rsid w:val="009F1354"/>
    <w:rsid w:val="009F13B2"/>
    <w:rsid w:val="009F1DA7"/>
    <w:rsid w:val="009F6CA5"/>
    <w:rsid w:val="009F780A"/>
    <w:rsid w:val="00A02218"/>
    <w:rsid w:val="00A0430C"/>
    <w:rsid w:val="00A06A4B"/>
    <w:rsid w:val="00A06ACF"/>
    <w:rsid w:val="00A07174"/>
    <w:rsid w:val="00A07A04"/>
    <w:rsid w:val="00A12325"/>
    <w:rsid w:val="00A163BA"/>
    <w:rsid w:val="00A20B84"/>
    <w:rsid w:val="00A22457"/>
    <w:rsid w:val="00A23768"/>
    <w:rsid w:val="00A2784D"/>
    <w:rsid w:val="00A30A69"/>
    <w:rsid w:val="00A30A8E"/>
    <w:rsid w:val="00A3239A"/>
    <w:rsid w:val="00A35AB6"/>
    <w:rsid w:val="00A36B3F"/>
    <w:rsid w:val="00A374D8"/>
    <w:rsid w:val="00A435EB"/>
    <w:rsid w:val="00A43990"/>
    <w:rsid w:val="00A50D93"/>
    <w:rsid w:val="00A53513"/>
    <w:rsid w:val="00A53791"/>
    <w:rsid w:val="00A53EE9"/>
    <w:rsid w:val="00A557A1"/>
    <w:rsid w:val="00A55BC2"/>
    <w:rsid w:val="00A55DC5"/>
    <w:rsid w:val="00A60174"/>
    <w:rsid w:val="00A60F9F"/>
    <w:rsid w:val="00A634EA"/>
    <w:rsid w:val="00A654A2"/>
    <w:rsid w:val="00A6610B"/>
    <w:rsid w:val="00A66B1A"/>
    <w:rsid w:val="00A67112"/>
    <w:rsid w:val="00A703A1"/>
    <w:rsid w:val="00A76F20"/>
    <w:rsid w:val="00A80988"/>
    <w:rsid w:val="00A81026"/>
    <w:rsid w:val="00A81E74"/>
    <w:rsid w:val="00A82297"/>
    <w:rsid w:val="00A829B4"/>
    <w:rsid w:val="00A83DCA"/>
    <w:rsid w:val="00A843F7"/>
    <w:rsid w:val="00A856B3"/>
    <w:rsid w:val="00A85DD9"/>
    <w:rsid w:val="00A87141"/>
    <w:rsid w:val="00A87DB2"/>
    <w:rsid w:val="00A9344A"/>
    <w:rsid w:val="00A9463B"/>
    <w:rsid w:val="00A95257"/>
    <w:rsid w:val="00A95DC6"/>
    <w:rsid w:val="00A961F7"/>
    <w:rsid w:val="00AA0B04"/>
    <w:rsid w:val="00AA2C0F"/>
    <w:rsid w:val="00AA4DA8"/>
    <w:rsid w:val="00AA6A47"/>
    <w:rsid w:val="00AA7A9A"/>
    <w:rsid w:val="00AB0A19"/>
    <w:rsid w:val="00AB13D5"/>
    <w:rsid w:val="00AB6CB0"/>
    <w:rsid w:val="00AC37F8"/>
    <w:rsid w:val="00AC41B2"/>
    <w:rsid w:val="00AC4DE0"/>
    <w:rsid w:val="00AC6A6E"/>
    <w:rsid w:val="00AD2C74"/>
    <w:rsid w:val="00AD3728"/>
    <w:rsid w:val="00AD5C90"/>
    <w:rsid w:val="00AD5DDE"/>
    <w:rsid w:val="00AE19C8"/>
    <w:rsid w:val="00AE1BB3"/>
    <w:rsid w:val="00AE2324"/>
    <w:rsid w:val="00AE548F"/>
    <w:rsid w:val="00AE5FDF"/>
    <w:rsid w:val="00AE61E4"/>
    <w:rsid w:val="00AE6F41"/>
    <w:rsid w:val="00AF12B1"/>
    <w:rsid w:val="00AF2F89"/>
    <w:rsid w:val="00AF41F6"/>
    <w:rsid w:val="00AF4CFA"/>
    <w:rsid w:val="00AF4FAD"/>
    <w:rsid w:val="00B03D31"/>
    <w:rsid w:val="00B10A1D"/>
    <w:rsid w:val="00B113C4"/>
    <w:rsid w:val="00B127D3"/>
    <w:rsid w:val="00B1281C"/>
    <w:rsid w:val="00B15194"/>
    <w:rsid w:val="00B1643F"/>
    <w:rsid w:val="00B2066F"/>
    <w:rsid w:val="00B20905"/>
    <w:rsid w:val="00B2102E"/>
    <w:rsid w:val="00B22FFD"/>
    <w:rsid w:val="00B27E61"/>
    <w:rsid w:val="00B31E5A"/>
    <w:rsid w:val="00B331C8"/>
    <w:rsid w:val="00B33D9B"/>
    <w:rsid w:val="00B356F1"/>
    <w:rsid w:val="00B41273"/>
    <w:rsid w:val="00B424D7"/>
    <w:rsid w:val="00B450CC"/>
    <w:rsid w:val="00B451E4"/>
    <w:rsid w:val="00B471ED"/>
    <w:rsid w:val="00B519D8"/>
    <w:rsid w:val="00B54988"/>
    <w:rsid w:val="00B5579A"/>
    <w:rsid w:val="00B56012"/>
    <w:rsid w:val="00B57393"/>
    <w:rsid w:val="00B61E3A"/>
    <w:rsid w:val="00B62D49"/>
    <w:rsid w:val="00B62EB2"/>
    <w:rsid w:val="00B64DF5"/>
    <w:rsid w:val="00B70913"/>
    <w:rsid w:val="00B764A8"/>
    <w:rsid w:val="00B8031E"/>
    <w:rsid w:val="00B8644B"/>
    <w:rsid w:val="00B8645C"/>
    <w:rsid w:val="00B872B0"/>
    <w:rsid w:val="00B90B35"/>
    <w:rsid w:val="00B90CEE"/>
    <w:rsid w:val="00B91F61"/>
    <w:rsid w:val="00B92F53"/>
    <w:rsid w:val="00B951DA"/>
    <w:rsid w:val="00BA03BB"/>
    <w:rsid w:val="00BA3B9A"/>
    <w:rsid w:val="00BA4188"/>
    <w:rsid w:val="00BA46B0"/>
    <w:rsid w:val="00BA710C"/>
    <w:rsid w:val="00BA7DBA"/>
    <w:rsid w:val="00BB03B5"/>
    <w:rsid w:val="00BB0E1E"/>
    <w:rsid w:val="00BB16E4"/>
    <w:rsid w:val="00BB19AF"/>
    <w:rsid w:val="00BB35C1"/>
    <w:rsid w:val="00BB35F4"/>
    <w:rsid w:val="00BB447F"/>
    <w:rsid w:val="00BB5F7C"/>
    <w:rsid w:val="00BB7855"/>
    <w:rsid w:val="00BC0490"/>
    <w:rsid w:val="00BC134C"/>
    <w:rsid w:val="00BC13F8"/>
    <w:rsid w:val="00BC14C9"/>
    <w:rsid w:val="00BC4BEC"/>
    <w:rsid w:val="00BC6241"/>
    <w:rsid w:val="00BC6C1A"/>
    <w:rsid w:val="00BD1055"/>
    <w:rsid w:val="00BD3066"/>
    <w:rsid w:val="00BD441D"/>
    <w:rsid w:val="00BD7DB8"/>
    <w:rsid w:val="00BE05CC"/>
    <w:rsid w:val="00BE0B6E"/>
    <w:rsid w:val="00BE0E7F"/>
    <w:rsid w:val="00BE4254"/>
    <w:rsid w:val="00BE4DD3"/>
    <w:rsid w:val="00BF0955"/>
    <w:rsid w:val="00BF272A"/>
    <w:rsid w:val="00BF3A4F"/>
    <w:rsid w:val="00BF3D89"/>
    <w:rsid w:val="00BF445B"/>
    <w:rsid w:val="00BF493C"/>
    <w:rsid w:val="00BF50B8"/>
    <w:rsid w:val="00C017FB"/>
    <w:rsid w:val="00C0336F"/>
    <w:rsid w:val="00C04F20"/>
    <w:rsid w:val="00C11705"/>
    <w:rsid w:val="00C14275"/>
    <w:rsid w:val="00C15B52"/>
    <w:rsid w:val="00C17CE8"/>
    <w:rsid w:val="00C20012"/>
    <w:rsid w:val="00C20BF5"/>
    <w:rsid w:val="00C22194"/>
    <w:rsid w:val="00C23301"/>
    <w:rsid w:val="00C25527"/>
    <w:rsid w:val="00C25C89"/>
    <w:rsid w:val="00C3023C"/>
    <w:rsid w:val="00C30F11"/>
    <w:rsid w:val="00C31520"/>
    <w:rsid w:val="00C321E4"/>
    <w:rsid w:val="00C331AA"/>
    <w:rsid w:val="00C3542E"/>
    <w:rsid w:val="00C37B18"/>
    <w:rsid w:val="00C37CF9"/>
    <w:rsid w:val="00C41C99"/>
    <w:rsid w:val="00C424FE"/>
    <w:rsid w:val="00C463F7"/>
    <w:rsid w:val="00C47165"/>
    <w:rsid w:val="00C510BA"/>
    <w:rsid w:val="00C531BA"/>
    <w:rsid w:val="00C5384A"/>
    <w:rsid w:val="00C569D4"/>
    <w:rsid w:val="00C5761B"/>
    <w:rsid w:val="00C62B8B"/>
    <w:rsid w:val="00C70CBD"/>
    <w:rsid w:val="00C70CC5"/>
    <w:rsid w:val="00C70E31"/>
    <w:rsid w:val="00C71183"/>
    <w:rsid w:val="00C716AD"/>
    <w:rsid w:val="00C71A97"/>
    <w:rsid w:val="00C71D55"/>
    <w:rsid w:val="00C71FE4"/>
    <w:rsid w:val="00C7282F"/>
    <w:rsid w:val="00C7509E"/>
    <w:rsid w:val="00C77784"/>
    <w:rsid w:val="00C91FFA"/>
    <w:rsid w:val="00C922BF"/>
    <w:rsid w:val="00C93FB1"/>
    <w:rsid w:val="00C94B70"/>
    <w:rsid w:val="00C97B5E"/>
    <w:rsid w:val="00CA01E5"/>
    <w:rsid w:val="00CA0463"/>
    <w:rsid w:val="00CA0864"/>
    <w:rsid w:val="00CA0FE1"/>
    <w:rsid w:val="00CA100F"/>
    <w:rsid w:val="00CA311F"/>
    <w:rsid w:val="00CA45EC"/>
    <w:rsid w:val="00CA6E41"/>
    <w:rsid w:val="00CB0952"/>
    <w:rsid w:val="00CB3ED4"/>
    <w:rsid w:val="00CC0BB7"/>
    <w:rsid w:val="00CC1069"/>
    <w:rsid w:val="00CC36DB"/>
    <w:rsid w:val="00CC4B66"/>
    <w:rsid w:val="00CC4CC8"/>
    <w:rsid w:val="00CC5D8B"/>
    <w:rsid w:val="00CC757A"/>
    <w:rsid w:val="00CC7798"/>
    <w:rsid w:val="00CC77AF"/>
    <w:rsid w:val="00CD2111"/>
    <w:rsid w:val="00CD27C5"/>
    <w:rsid w:val="00CD2AAC"/>
    <w:rsid w:val="00CD3762"/>
    <w:rsid w:val="00CD40C0"/>
    <w:rsid w:val="00CD4C09"/>
    <w:rsid w:val="00CD5328"/>
    <w:rsid w:val="00CD75F9"/>
    <w:rsid w:val="00CE05A1"/>
    <w:rsid w:val="00CE2B20"/>
    <w:rsid w:val="00CE300C"/>
    <w:rsid w:val="00CE34C5"/>
    <w:rsid w:val="00CE6F48"/>
    <w:rsid w:val="00CF0390"/>
    <w:rsid w:val="00CF1B67"/>
    <w:rsid w:val="00CF25E9"/>
    <w:rsid w:val="00CF532F"/>
    <w:rsid w:val="00CF5F60"/>
    <w:rsid w:val="00D0244E"/>
    <w:rsid w:val="00D0462A"/>
    <w:rsid w:val="00D06ADF"/>
    <w:rsid w:val="00D07EC0"/>
    <w:rsid w:val="00D11FD2"/>
    <w:rsid w:val="00D14C95"/>
    <w:rsid w:val="00D17BDD"/>
    <w:rsid w:val="00D22EEA"/>
    <w:rsid w:val="00D250B7"/>
    <w:rsid w:val="00D25A33"/>
    <w:rsid w:val="00D2684E"/>
    <w:rsid w:val="00D2723D"/>
    <w:rsid w:val="00D274EF"/>
    <w:rsid w:val="00D27C01"/>
    <w:rsid w:val="00D30984"/>
    <w:rsid w:val="00D3193B"/>
    <w:rsid w:val="00D32AA2"/>
    <w:rsid w:val="00D32D18"/>
    <w:rsid w:val="00D338CB"/>
    <w:rsid w:val="00D3778C"/>
    <w:rsid w:val="00D41DBE"/>
    <w:rsid w:val="00D46341"/>
    <w:rsid w:val="00D463C9"/>
    <w:rsid w:val="00D46D85"/>
    <w:rsid w:val="00D526A9"/>
    <w:rsid w:val="00D5288E"/>
    <w:rsid w:val="00D52A25"/>
    <w:rsid w:val="00D56179"/>
    <w:rsid w:val="00D56CDE"/>
    <w:rsid w:val="00D62315"/>
    <w:rsid w:val="00D627C9"/>
    <w:rsid w:val="00D64F2B"/>
    <w:rsid w:val="00D70D52"/>
    <w:rsid w:val="00D7156F"/>
    <w:rsid w:val="00D71714"/>
    <w:rsid w:val="00D71E24"/>
    <w:rsid w:val="00D73447"/>
    <w:rsid w:val="00D7534D"/>
    <w:rsid w:val="00D76B0B"/>
    <w:rsid w:val="00D77979"/>
    <w:rsid w:val="00D84ED5"/>
    <w:rsid w:val="00D861D7"/>
    <w:rsid w:val="00D875EC"/>
    <w:rsid w:val="00D9063A"/>
    <w:rsid w:val="00D9121E"/>
    <w:rsid w:val="00D92EB0"/>
    <w:rsid w:val="00D94076"/>
    <w:rsid w:val="00D963F6"/>
    <w:rsid w:val="00DA0677"/>
    <w:rsid w:val="00DA1899"/>
    <w:rsid w:val="00DA3C66"/>
    <w:rsid w:val="00DA4ACE"/>
    <w:rsid w:val="00DA6956"/>
    <w:rsid w:val="00DB0EE6"/>
    <w:rsid w:val="00DB1C8D"/>
    <w:rsid w:val="00DB4A1B"/>
    <w:rsid w:val="00DB628C"/>
    <w:rsid w:val="00DB6336"/>
    <w:rsid w:val="00DC035E"/>
    <w:rsid w:val="00DC097B"/>
    <w:rsid w:val="00DC7E21"/>
    <w:rsid w:val="00DD0173"/>
    <w:rsid w:val="00DD1C2F"/>
    <w:rsid w:val="00DD4679"/>
    <w:rsid w:val="00DD5886"/>
    <w:rsid w:val="00DD5AF7"/>
    <w:rsid w:val="00DE4724"/>
    <w:rsid w:val="00DE4B58"/>
    <w:rsid w:val="00DE602A"/>
    <w:rsid w:val="00DE79A8"/>
    <w:rsid w:val="00DF0020"/>
    <w:rsid w:val="00DF5F2E"/>
    <w:rsid w:val="00DF6BB2"/>
    <w:rsid w:val="00DF7225"/>
    <w:rsid w:val="00E03E26"/>
    <w:rsid w:val="00E043AD"/>
    <w:rsid w:val="00E054EE"/>
    <w:rsid w:val="00E11151"/>
    <w:rsid w:val="00E11CBB"/>
    <w:rsid w:val="00E17F06"/>
    <w:rsid w:val="00E21269"/>
    <w:rsid w:val="00E2152B"/>
    <w:rsid w:val="00E233FC"/>
    <w:rsid w:val="00E235CF"/>
    <w:rsid w:val="00E24665"/>
    <w:rsid w:val="00E249CC"/>
    <w:rsid w:val="00E25293"/>
    <w:rsid w:val="00E253C2"/>
    <w:rsid w:val="00E26118"/>
    <w:rsid w:val="00E26A5C"/>
    <w:rsid w:val="00E3091A"/>
    <w:rsid w:val="00E31B24"/>
    <w:rsid w:val="00E348F7"/>
    <w:rsid w:val="00E35101"/>
    <w:rsid w:val="00E35AD8"/>
    <w:rsid w:val="00E35C04"/>
    <w:rsid w:val="00E45D84"/>
    <w:rsid w:val="00E46EE1"/>
    <w:rsid w:val="00E4768B"/>
    <w:rsid w:val="00E503EF"/>
    <w:rsid w:val="00E545A7"/>
    <w:rsid w:val="00E54E45"/>
    <w:rsid w:val="00E5582F"/>
    <w:rsid w:val="00E56E53"/>
    <w:rsid w:val="00E6433C"/>
    <w:rsid w:val="00E648C5"/>
    <w:rsid w:val="00E64D34"/>
    <w:rsid w:val="00E66331"/>
    <w:rsid w:val="00E70E20"/>
    <w:rsid w:val="00E743C8"/>
    <w:rsid w:val="00E748C2"/>
    <w:rsid w:val="00E74CF8"/>
    <w:rsid w:val="00E761C2"/>
    <w:rsid w:val="00E763FC"/>
    <w:rsid w:val="00E80F24"/>
    <w:rsid w:val="00E815E1"/>
    <w:rsid w:val="00E84124"/>
    <w:rsid w:val="00E87972"/>
    <w:rsid w:val="00E903A4"/>
    <w:rsid w:val="00E90B7C"/>
    <w:rsid w:val="00E9121D"/>
    <w:rsid w:val="00E93B3E"/>
    <w:rsid w:val="00EA1382"/>
    <w:rsid w:val="00EA37ED"/>
    <w:rsid w:val="00EA53A1"/>
    <w:rsid w:val="00EA5864"/>
    <w:rsid w:val="00EA5EF4"/>
    <w:rsid w:val="00EA701A"/>
    <w:rsid w:val="00EB05AE"/>
    <w:rsid w:val="00EB0BB5"/>
    <w:rsid w:val="00EB20C1"/>
    <w:rsid w:val="00EB3599"/>
    <w:rsid w:val="00EB42B6"/>
    <w:rsid w:val="00EB5777"/>
    <w:rsid w:val="00EC4A77"/>
    <w:rsid w:val="00EC5ECC"/>
    <w:rsid w:val="00ED27C6"/>
    <w:rsid w:val="00ED3AD2"/>
    <w:rsid w:val="00ED7393"/>
    <w:rsid w:val="00EE03B7"/>
    <w:rsid w:val="00EE122C"/>
    <w:rsid w:val="00EE1793"/>
    <w:rsid w:val="00EE1AD0"/>
    <w:rsid w:val="00EE25F2"/>
    <w:rsid w:val="00EE373C"/>
    <w:rsid w:val="00EE5506"/>
    <w:rsid w:val="00EE6F9C"/>
    <w:rsid w:val="00EE7BC2"/>
    <w:rsid w:val="00EF2766"/>
    <w:rsid w:val="00EF2AF9"/>
    <w:rsid w:val="00EF3FCF"/>
    <w:rsid w:val="00EF5765"/>
    <w:rsid w:val="00EF6EAB"/>
    <w:rsid w:val="00F056F8"/>
    <w:rsid w:val="00F1004F"/>
    <w:rsid w:val="00F10E95"/>
    <w:rsid w:val="00F111AC"/>
    <w:rsid w:val="00F133C3"/>
    <w:rsid w:val="00F14D2B"/>
    <w:rsid w:val="00F17775"/>
    <w:rsid w:val="00F23350"/>
    <w:rsid w:val="00F24701"/>
    <w:rsid w:val="00F24E57"/>
    <w:rsid w:val="00F2681E"/>
    <w:rsid w:val="00F30F16"/>
    <w:rsid w:val="00F32B2D"/>
    <w:rsid w:val="00F34A99"/>
    <w:rsid w:val="00F350B4"/>
    <w:rsid w:val="00F365CD"/>
    <w:rsid w:val="00F43D5E"/>
    <w:rsid w:val="00F440B9"/>
    <w:rsid w:val="00F4450E"/>
    <w:rsid w:val="00F46884"/>
    <w:rsid w:val="00F51FFD"/>
    <w:rsid w:val="00F5647C"/>
    <w:rsid w:val="00F57EA1"/>
    <w:rsid w:val="00F61073"/>
    <w:rsid w:val="00F61F32"/>
    <w:rsid w:val="00F6478F"/>
    <w:rsid w:val="00F663A2"/>
    <w:rsid w:val="00F71E16"/>
    <w:rsid w:val="00F72708"/>
    <w:rsid w:val="00F72959"/>
    <w:rsid w:val="00F7342D"/>
    <w:rsid w:val="00F73BBC"/>
    <w:rsid w:val="00F747C2"/>
    <w:rsid w:val="00F7566F"/>
    <w:rsid w:val="00F80B30"/>
    <w:rsid w:val="00F835F5"/>
    <w:rsid w:val="00F84AA6"/>
    <w:rsid w:val="00F85019"/>
    <w:rsid w:val="00F86661"/>
    <w:rsid w:val="00F86D43"/>
    <w:rsid w:val="00F90F64"/>
    <w:rsid w:val="00F91428"/>
    <w:rsid w:val="00F93201"/>
    <w:rsid w:val="00F946B9"/>
    <w:rsid w:val="00F9474E"/>
    <w:rsid w:val="00F964E1"/>
    <w:rsid w:val="00F9763B"/>
    <w:rsid w:val="00FA10B9"/>
    <w:rsid w:val="00FA69E3"/>
    <w:rsid w:val="00FA6D1C"/>
    <w:rsid w:val="00FB1FFE"/>
    <w:rsid w:val="00FB2369"/>
    <w:rsid w:val="00FC0C66"/>
    <w:rsid w:val="00FC3BCC"/>
    <w:rsid w:val="00FC47F6"/>
    <w:rsid w:val="00FD0E76"/>
    <w:rsid w:val="00FD1954"/>
    <w:rsid w:val="00FD4D55"/>
    <w:rsid w:val="00FE11D8"/>
    <w:rsid w:val="00FE57D8"/>
    <w:rsid w:val="00FE6477"/>
    <w:rsid w:val="00FE65A0"/>
    <w:rsid w:val="00FF1818"/>
    <w:rsid w:val="00FF2F96"/>
    <w:rsid w:val="00FF340E"/>
    <w:rsid w:val="00FF61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78"/>
    <w:rPr>
      <w:rFonts w:eastAsia="Times New Roman" w:cs="Times New Roman"/>
      <w:szCs w:val="24"/>
      <w:lang w:eastAsia="pt-BR"/>
    </w:rPr>
  </w:style>
  <w:style w:type="paragraph" w:styleId="Ttulo1">
    <w:name w:val="heading 1"/>
    <w:basedOn w:val="Normal"/>
    <w:next w:val="Normal"/>
    <w:link w:val="Ttulo1Char"/>
    <w:qFormat/>
    <w:rsid w:val="00740278"/>
    <w:pPr>
      <w:keepNext/>
      <w:jc w:val="center"/>
      <w:outlineLvl w:val="0"/>
    </w:pPr>
    <w:rPr>
      <w:rFonts w:ascii="Arial" w:hAnsi="Arial" w:cs="Arial"/>
      <w:i/>
      <w:sz w:val="20"/>
      <w:szCs w:val="20"/>
    </w:rPr>
  </w:style>
  <w:style w:type="paragraph" w:styleId="Ttulo2">
    <w:name w:val="heading 2"/>
    <w:basedOn w:val="Normal"/>
    <w:next w:val="Normal"/>
    <w:link w:val="Ttulo2Char"/>
    <w:qFormat/>
    <w:rsid w:val="0074027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40278"/>
    <w:pPr>
      <w:keepNext/>
      <w:ind w:left="-567" w:right="-765"/>
      <w:jc w:val="both"/>
      <w:outlineLvl w:val="2"/>
    </w:pPr>
    <w:rPr>
      <w:rFonts w:ascii="Arial" w:hAnsi="Arial"/>
      <w:b/>
      <w:color w:val="FF0000"/>
      <w:sz w:val="22"/>
      <w:szCs w:val="20"/>
    </w:rPr>
  </w:style>
  <w:style w:type="paragraph" w:styleId="Ttulo4">
    <w:name w:val="heading 4"/>
    <w:basedOn w:val="Normal"/>
    <w:next w:val="Normal"/>
    <w:link w:val="Ttulo4Char"/>
    <w:qFormat/>
    <w:rsid w:val="00740278"/>
    <w:pPr>
      <w:keepNext/>
      <w:ind w:left="-567" w:right="-765"/>
      <w:jc w:val="both"/>
      <w:outlineLvl w:val="3"/>
    </w:pPr>
    <w:rPr>
      <w:rFonts w:ascii="Arial" w:hAnsi="Arial"/>
      <w:b/>
      <w:sz w:val="22"/>
      <w:szCs w:val="20"/>
    </w:rPr>
  </w:style>
  <w:style w:type="paragraph" w:styleId="Ttulo5">
    <w:name w:val="heading 5"/>
    <w:basedOn w:val="Normal"/>
    <w:next w:val="Normal"/>
    <w:link w:val="Ttulo5Char"/>
    <w:qFormat/>
    <w:rsid w:val="00740278"/>
    <w:pPr>
      <w:keepNext/>
      <w:tabs>
        <w:tab w:val="left" w:pos="0"/>
      </w:tabs>
      <w:ind w:left="-567" w:right="-1134"/>
      <w:jc w:val="both"/>
      <w:outlineLvl w:val="4"/>
    </w:pPr>
    <w:rPr>
      <w:rFonts w:ascii="Arial" w:hAnsi="Arial"/>
      <w:b/>
      <w:sz w:val="22"/>
      <w:szCs w:val="20"/>
    </w:rPr>
  </w:style>
  <w:style w:type="paragraph" w:styleId="Ttulo6">
    <w:name w:val="heading 6"/>
    <w:basedOn w:val="Normal"/>
    <w:next w:val="Normal"/>
    <w:link w:val="Ttulo6Char"/>
    <w:qFormat/>
    <w:rsid w:val="00740278"/>
    <w:pPr>
      <w:keepNext/>
      <w:jc w:val="both"/>
      <w:outlineLvl w:val="5"/>
    </w:pPr>
    <w:rPr>
      <w:rFonts w:ascii="Arial" w:hAnsi="Arial" w:cs="Arial"/>
      <w:i/>
      <w:szCs w:val="20"/>
    </w:rPr>
  </w:style>
  <w:style w:type="paragraph" w:styleId="Ttulo7">
    <w:name w:val="heading 7"/>
    <w:basedOn w:val="Normal"/>
    <w:next w:val="Normal"/>
    <w:link w:val="Ttulo7Char"/>
    <w:qFormat/>
    <w:rsid w:val="00740278"/>
    <w:pPr>
      <w:keepNext/>
      <w:tabs>
        <w:tab w:val="left" w:pos="-1800"/>
      </w:tabs>
      <w:overflowPunct w:val="0"/>
      <w:autoSpaceDE w:val="0"/>
      <w:autoSpaceDN w:val="0"/>
      <w:adjustRightInd w:val="0"/>
      <w:spacing w:before="120"/>
      <w:jc w:val="center"/>
      <w:textAlignment w:val="baseline"/>
      <w:outlineLvl w:val="6"/>
    </w:pPr>
    <w:rPr>
      <w:b/>
      <w:bCs/>
      <w:sz w:val="21"/>
      <w:szCs w:val="20"/>
      <w:lang w:eastAsia="en-US"/>
    </w:rPr>
  </w:style>
  <w:style w:type="paragraph" w:styleId="Ttulo8">
    <w:name w:val="heading 8"/>
    <w:basedOn w:val="Normal"/>
    <w:next w:val="Normal"/>
    <w:link w:val="Ttulo8Char"/>
    <w:qFormat/>
    <w:rsid w:val="00740278"/>
    <w:pPr>
      <w:keepNext/>
      <w:jc w:val="center"/>
      <w:outlineLvl w:val="7"/>
    </w:pPr>
    <w:rPr>
      <w:rFonts w:ascii="Arial" w:hAnsi="Arial" w:cs="Arial"/>
      <w:i/>
      <w:szCs w:val="20"/>
    </w:rPr>
  </w:style>
  <w:style w:type="paragraph" w:styleId="Ttulo9">
    <w:name w:val="heading 9"/>
    <w:basedOn w:val="Normal"/>
    <w:next w:val="Normal"/>
    <w:link w:val="Ttulo9Char"/>
    <w:qFormat/>
    <w:rsid w:val="00740278"/>
    <w:pPr>
      <w:keepNext/>
      <w:jc w:val="center"/>
      <w:outlineLvl w:val="8"/>
    </w:pPr>
    <w:rPr>
      <w:rFonts w:ascii="Arial" w:hAnsi="Arial" w:cs="Arial"/>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40278"/>
    <w:rPr>
      <w:rFonts w:ascii="Arial" w:eastAsia="Times New Roman" w:hAnsi="Arial" w:cs="Arial"/>
      <w:b/>
      <w:bCs/>
      <w:i/>
      <w:iCs/>
      <w:sz w:val="28"/>
      <w:szCs w:val="28"/>
      <w:lang w:eastAsia="pt-BR"/>
    </w:rPr>
  </w:style>
  <w:style w:type="character" w:customStyle="1" w:styleId="Ttulo1Char">
    <w:name w:val="Título 1 Char"/>
    <w:basedOn w:val="Fontepargpadro"/>
    <w:link w:val="Ttulo1"/>
    <w:rsid w:val="00740278"/>
    <w:rPr>
      <w:rFonts w:ascii="Arial" w:eastAsia="Times New Roman" w:hAnsi="Arial" w:cs="Arial"/>
      <w:i/>
      <w:sz w:val="20"/>
      <w:szCs w:val="20"/>
      <w:lang w:eastAsia="pt-BR"/>
    </w:rPr>
  </w:style>
  <w:style w:type="character" w:customStyle="1" w:styleId="Ttulo3Char">
    <w:name w:val="Título 3 Char"/>
    <w:basedOn w:val="Fontepargpadro"/>
    <w:link w:val="Ttulo3"/>
    <w:rsid w:val="00740278"/>
    <w:rPr>
      <w:rFonts w:ascii="Arial" w:eastAsia="Times New Roman" w:hAnsi="Arial" w:cs="Times New Roman"/>
      <w:b/>
      <w:color w:val="FF0000"/>
      <w:sz w:val="22"/>
      <w:szCs w:val="20"/>
      <w:lang w:eastAsia="pt-BR"/>
    </w:rPr>
  </w:style>
  <w:style w:type="character" w:customStyle="1" w:styleId="Ttulo4Char">
    <w:name w:val="Título 4 Char"/>
    <w:basedOn w:val="Fontepargpadro"/>
    <w:link w:val="Ttulo4"/>
    <w:rsid w:val="00740278"/>
    <w:rPr>
      <w:rFonts w:ascii="Arial" w:eastAsia="Times New Roman" w:hAnsi="Arial" w:cs="Times New Roman"/>
      <w:b/>
      <w:sz w:val="22"/>
      <w:szCs w:val="20"/>
      <w:lang w:eastAsia="pt-BR"/>
    </w:rPr>
  </w:style>
  <w:style w:type="character" w:customStyle="1" w:styleId="Ttulo5Char">
    <w:name w:val="Título 5 Char"/>
    <w:basedOn w:val="Fontepargpadro"/>
    <w:link w:val="Ttulo5"/>
    <w:rsid w:val="00740278"/>
    <w:rPr>
      <w:rFonts w:ascii="Arial" w:eastAsia="Times New Roman" w:hAnsi="Arial" w:cs="Times New Roman"/>
      <w:b/>
      <w:sz w:val="22"/>
      <w:szCs w:val="20"/>
      <w:lang w:eastAsia="pt-BR"/>
    </w:rPr>
  </w:style>
  <w:style w:type="character" w:customStyle="1" w:styleId="Ttulo6Char">
    <w:name w:val="Título 6 Char"/>
    <w:basedOn w:val="Fontepargpadro"/>
    <w:link w:val="Ttulo6"/>
    <w:rsid w:val="00740278"/>
    <w:rPr>
      <w:rFonts w:ascii="Arial" w:eastAsia="Times New Roman" w:hAnsi="Arial" w:cs="Arial"/>
      <w:i/>
      <w:szCs w:val="20"/>
      <w:lang w:eastAsia="pt-BR"/>
    </w:rPr>
  </w:style>
  <w:style w:type="character" w:customStyle="1" w:styleId="Ttulo7Char">
    <w:name w:val="Título 7 Char"/>
    <w:basedOn w:val="Fontepargpadro"/>
    <w:link w:val="Ttulo7"/>
    <w:rsid w:val="00740278"/>
    <w:rPr>
      <w:rFonts w:eastAsia="Times New Roman" w:cs="Times New Roman"/>
      <w:b/>
      <w:bCs/>
      <w:sz w:val="21"/>
      <w:szCs w:val="20"/>
    </w:rPr>
  </w:style>
  <w:style w:type="character" w:customStyle="1" w:styleId="Ttulo8Char">
    <w:name w:val="Título 8 Char"/>
    <w:basedOn w:val="Fontepargpadro"/>
    <w:link w:val="Ttulo8"/>
    <w:rsid w:val="00740278"/>
    <w:rPr>
      <w:rFonts w:ascii="Arial" w:eastAsia="Times New Roman" w:hAnsi="Arial" w:cs="Arial"/>
      <w:i/>
      <w:szCs w:val="20"/>
      <w:lang w:eastAsia="pt-BR"/>
    </w:rPr>
  </w:style>
  <w:style w:type="character" w:customStyle="1" w:styleId="Ttulo9Char">
    <w:name w:val="Título 9 Char"/>
    <w:basedOn w:val="Fontepargpadro"/>
    <w:link w:val="Ttulo9"/>
    <w:rsid w:val="00740278"/>
    <w:rPr>
      <w:rFonts w:ascii="Arial" w:eastAsia="Times New Roman" w:hAnsi="Arial" w:cs="Arial"/>
      <w:i/>
      <w:sz w:val="28"/>
      <w:szCs w:val="20"/>
      <w:lang w:eastAsia="pt-BR"/>
    </w:rPr>
  </w:style>
  <w:style w:type="numbering" w:customStyle="1" w:styleId="Semlista1">
    <w:name w:val="Sem lista1"/>
    <w:next w:val="Semlista"/>
    <w:semiHidden/>
    <w:rsid w:val="00740278"/>
  </w:style>
  <w:style w:type="character" w:styleId="Nmerodepgina">
    <w:name w:val="page number"/>
    <w:basedOn w:val="Fontepargpadro"/>
    <w:rsid w:val="00740278"/>
  </w:style>
  <w:style w:type="paragraph" w:styleId="Rodap">
    <w:name w:val="footer"/>
    <w:basedOn w:val="Normal"/>
    <w:link w:val="RodapChar"/>
    <w:uiPriority w:val="99"/>
    <w:rsid w:val="00740278"/>
    <w:pPr>
      <w:tabs>
        <w:tab w:val="center" w:pos="4419"/>
        <w:tab w:val="right" w:pos="8838"/>
      </w:tabs>
      <w:overflowPunct w:val="0"/>
      <w:autoSpaceDE w:val="0"/>
      <w:autoSpaceDN w:val="0"/>
      <w:adjustRightInd w:val="0"/>
      <w:textAlignment w:val="baseline"/>
    </w:pPr>
    <w:rPr>
      <w:rFonts w:ascii="Courier (W1)" w:hAnsi="Courier (W1)"/>
      <w:color w:val="000000"/>
      <w:szCs w:val="20"/>
      <w:lang w:eastAsia="en-US"/>
    </w:rPr>
  </w:style>
  <w:style w:type="character" w:customStyle="1" w:styleId="RodapChar">
    <w:name w:val="Rodapé Char"/>
    <w:basedOn w:val="Fontepargpadro"/>
    <w:link w:val="Rodap"/>
    <w:uiPriority w:val="99"/>
    <w:rsid w:val="00740278"/>
    <w:rPr>
      <w:rFonts w:ascii="Courier (W1)" w:eastAsia="Times New Roman" w:hAnsi="Courier (W1)" w:cs="Times New Roman"/>
      <w:color w:val="000000"/>
      <w:szCs w:val="20"/>
    </w:rPr>
  </w:style>
  <w:style w:type="paragraph" w:styleId="Ttulo">
    <w:name w:val="Title"/>
    <w:basedOn w:val="Normal"/>
    <w:link w:val="TtuloChar"/>
    <w:qFormat/>
    <w:rsid w:val="00740278"/>
    <w:pPr>
      <w:jc w:val="center"/>
    </w:pPr>
    <w:rPr>
      <w:rFonts w:ascii="Arial" w:hAnsi="Arial" w:cs="Arial"/>
      <w:b/>
      <w:bCs/>
      <w:sz w:val="21"/>
    </w:rPr>
  </w:style>
  <w:style w:type="character" w:customStyle="1" w:styleId="TtuloChar">
    <w:name w:val="Título Char"/>
    <w:basedOn w:val="Fontepargpadro"/>
    <w:link w:val="Ttulo"/>
    <w:rsid w:val="00740278"/>
    <w:rPr>
      <w:rFonts w:ascii="Arial" w:eastAsia="Times New Roman" w:hAnsi="Arial" w:cs="Arial"/>
      <w:b/>
      <w:bCs/>
      <w:sz w:val="21"/>
      <w:szCs w:val="24"/>
      <w:lang w:eastAsia="pt-BR"/>
    </w:rPr>
  </w:style>
  <w:style w:type="paragraph" w:styleId="Textoembloco">
    <w:name w:val="Block Text"/>
    <w:basedOn w:val="Normal"/>
    <w:rsid w:val="00740278"/>
    <w:pPr>
      <w:ind w:left="-567" w:right="-765"/>
      <w:jc w:val="both"/>
    </w:pPr>
    <w:rPr>
      <w:rFonts w:ascii="Arial" w:hAnsi="Arial"/>
      <w:sz w:val="22"/>
      <w:szCs w:val="20"/>
    </w:rPr>
  </w:style>
  <w:style w:type="paragraph" w:styleId="Recuodecorpodetexto">
    <w:name w:val="Body Text Indent"/>
    <w:basedOn w:val="Normal"/>
    <w:link w:val="RecuodecorpodetextoChar"/>
    <w:rsid w:val="00740278"/>
    <w:pPr>
      <w:jc w:val="both"/>
    </w:pPr>
    <w:rPr>
      <w:snapToGrid w:val="0"/>
      <w:sz w:val="22"/>
      <w:szCs w:val="20"/>
    </w:rPr>
  </w:style>
  <w:style w:type="character" w:customStyle="1" w:styleId="RecuodecorpodetextoChar">
    <w:name w:val="Recuo de corpo de texto Char"/>
    <w:basedOn w:val="Fontepargpadro"/>
    <w:link w:val="Recuodecorpodetexto"/>
    <w:rsid w:val="00740278"/>
    <w:rPr>
      <w:rFonts w:eastAsia="Times New Roman" w:cs="Times New Roman"/>
      <w:snapToGrid w:val="0"/>
      <w:sz w:val="22"/>
      <w:szCs w:val="20"/>
      <w:lang w:eastAsia="pt-BR"/>
    </w:rPr>
  </w:style>
  <w:style w:type="paragraph" w:styleId="Corpodetexto">
    <w:name w:val="Body Text"/>
    <w:basedOn w:val="Normal"/>
    <w:link w:val="CorpodetextoChar"/>
    <w:rsid w:val="00740278"/>
    <w:pPr>
      <w:jc w:val="both"/>
    </w:pPr>
  </w:style>
  <w:style w:type="character" w:customStyle="1" w:styleId="CorpodetextoChar">
    <w:name w:val="Corpo de texto Char"/>
    <w:basedOn w:val="Fontepargpadro"/>
    <w:link w:val="Corpodetexto"/>
    <w:rsid w:val="00740278"/>
    <w:rPr>
      <w:rFonts w:eastAsia="Times New Roman" w:cs="Times New Roman"/>
      <w:szCs w:val="24"/>
      <w:lang w:eastAsia="pt-BR"/>
    </w:rPr>
  </w:style>
  <w:style w:type="paragraph" w:styleId="Corpodetexto3">
    <w:name w:val="Body Text 3"/>
    <w:basedOn w:val="Normal"/>
    <w:link w:val="Corpodetexto3Char"/>
    <w:rsid w:val="00740278"/>
    <w:pPr>
      <w:ind w:right="-142"/>
      <w:jc w:val="both"/>
    </w:pPr>
    <w:rPr>
      <w:rFonts w:ascii="Arial" w:hAnsi="Arial"/>
    </w:rPr>
  </w:style>
  <w:style w:type="character" w:customStyle="1" w:styleId="Corpodetexto3Char">
    <w:name w:val="Corpo de texto 3 Char"/>
    <w:basedOn w:val="Fontepargpadro"/>
    <w:link w:val="Corpodetexto3"/>
    <w:rsid w:val="00740278"/>
    <w:rPr>
      <w:rFonts w:ascii="Arial" w:eastAsia="Times New Roman" w:hAnsi="Arial" w:cs="Times New Roman"/>
      <w:szCs w:val="24"/>
      <w:lang w:eastAsia="pt-BR"/>
    </w:rPr>
  </w:style>
  <w:style w:type="paragraph" w:styleId="Recuodecorpodetexto2">
    <w:name w:val="Body Text Indent 2"/>
    <w:basedOn w:val="Normal"/>
    <w:link w:val="Recuodecorpodetexto2Char"/>
    <w:rsid w:val="00740278"/>
    <w:pPr>
      <w:overflowPunct w:val="0"/>
      <w:autoSpaceDE w:val="0"/>
      <w:autoSpaceDN w:val="0"/>
      <w:adjustRightInd w:val="0"/>
      <w:ind w:left="705" w:hanging="705"/>
      <w:jc w:val="both"/>
      <w:textAlignment w:val="baseline"/>
    </w:pPr>
    <w:rPr>
      <w:rFonts w:ascii="Arial" w:hAnsi="Arial" w:cs="Arial"/>
      <w:sz w:val="23"/>
      <w:szCs w:val="20"/>
    </w:rPr>
  </w:style>
  <w:style w:type="character" w:customStyle="1" w:styleId="Recuodecorpodetexto2Char">
    <w:name w:val="Recuo de corpo de texto 2 Char"/>
    <w:basedOn w:val="Fontepargpadro"/>
    <w:link w:val="Recuodecorpodetexto2"/>
    <w:rsid w:val="00740278"/>
    <w:rPr>
      <w:rFonts w:ascii="Arial" w:eastAsia="Times New Roman" w:hAnsi="Arial" w:cs="Arial"/>
      <w:sz w:val="23"/>
      <w:szCs w:val="20"/>
      <w:lang w:eastAsia="pt-BR"/>
    </w:rPr>
  </w:style>
  <w:style w:type="paragraph" w:styleId="Cabealho">
    <w:name w:val="header"/>
    <w:aliases w:val="Cabeçalho1"/>
    <w:basedOn w:val="Normal"/>
    <w:link w:val="CabealhoChar"/>
    <w:rsid w:val="00740278"/>
    <w:pPr>
      <w:tabs>
        <w:tab w:val="center" w:pos="4419"/>
        <w:tab w:val="right" w:pos="8838"/>
      </w:tabs>
    </w:pPr>
  </w:style>
  <w:style w:type="character" w:customStyle="1" w:styleId="CabealhoChar">
    <w:name w:val="Cabeçalho Char"/>
    <w:aliases w:val="Cabeçalho1 Char"/>
    <w:basedOn w:val="Fontepargpadro"/>
    <w:link w:val="Cabealho"/>
    <w:rsid w:val="00740278"/>
    <w:rPr>
      <w:rFonts w:eastAsia="Times New Roman" w:cs="Times New Roman"/>
      <w:szCs w:val="24"/>
      <w:lang w:eastAsia="pt-BR"/>
    </w:rPr>
  </w:style>
  <w:style w:type="paragraph" w:styleId="Corpodetexto2">
    <w:name w:val="Body Text 2"/>
    <w:basedOn w:val="Normal"/>
    <w:link w:val="Corpodetexto2Char"/>
    <w:rsid w:val="00740278"/>
    <w:pPr>
      <w:jc w:val="both"/>
    </w:pPr>
    <w:rPr>
      <w:rFonts w:ascii="Arial" w:hAnsi="Arial" w:cs="Arial"/>
      <w:i/>
      <w:sz w:val="20"/>
      <w:szCs w:val="20"/>
    </w:rPr>
  </w:style>
  <w:style w:type="character" w:customStyle="1" w:styleId="Corpodetexto2Char">
    <w:name w:val="Corpo de texto 2 Char"/>
    <w:basedOn w:val="Fontepargpadro"/>
    <w:link w:val="Corpodetexto2"/>
    <w:rsid w:val="00740278"/>
    <w:rPr>
      <w:rFonts w:ascii="Arial" w:eastAsia="Times New Roman" w:hAnsi="Arial" w:cs="Arial"/>
      <w:i/>
      <w:sz w:val="20"/>
      <w:szCs w:val="20"/>
      <w:lang w:eastAsia="pt-BR"/>
    </w:rPr>
  </w:style>
  <w:style w:type="character" w:styleId="Hyperlink">
    <w:name w:val="Hyperlink"/>
    <w:uiPriority w:val="99"/>
    <w:rsid w:val="00740278"/>
    <w:rPr>
      <w:color w:val="0000FF"/>
      <w:u w:val="single"/>
    </w:rPr>
  </w:style>
  <w:style w:type="paragraph" w:customStyle="1" w:styleId="DivisodeTabelas">
    <w:name w:val="Divisão de Tabelas"/>
    <w:basedOn w:val="Normal"/>
    <w:rsid w:val="00740278"/>
    <w:pPr>
      <w:overflowPunct w:val="0"/>
      <w:autoSpaceDE w:val="0"/>
      <w:autoSpaceDN w:val="0"/>
      <w:adjustRightInd w:val="0"/>
      <w:spacing w:line="20" w:lineRule="exact"/>
      <w:textAlignment w:val="baseline"/>
    </w:pPr>
    <w:rPr>
      <w:sz w:val="20"/>
      <w:szCs w:val="20"/>
    </w:rPr>
  </w:style>
  <w:style w:type="paragraph" w:styleId="Recuodecorpodetexto3">
    <w:name w:val="Body Text Indent 3"/>
    <w:basedOn w:val="Normal"/>
    <w:link w:val="Recuodecorpodetexto3Char"/>
    <w:rsid w:val="00740278"/>
    <w:pPr>
      <w:ind w:left="400"/>
      <w:jc w:val="both"/>
    </w:pPr>
    <w:rPr>
      <w:rFonts w:ascii="Arial" w:hAnsi="Arial" w:cs="Arial"/>
      <w:bCs/>
      <w:sz w:val="21"/>
      <w:szCs w:val="20"/>
      <w:lang w:eastAsia="en-US"/>
    </w:rPr>
  </w:style>
  <w:style w:type="character" w:customStyle="1" w:styleId="Recuodecorpodetexto3Char">
    <w:name w:val="Recuo de corpo de texto 3 Char"/>
    <w:basedOn w:val="Fontepargpadro"/>
    <w:link w:val="Recuodecorpodetexto3"/>
    <w:rsid w:val="00740278"/>
    <w:rPr>
      <w:rFonts w:ascii="Arial" w:eastAsia="Times New Roman" w:hAnsi="Arial" w:cs="Arial"/>
      <w:bCs/>
      <w:sz w:val="21"/>
      <w:szCs w:val="20"/>
    </w:rPr>
  </w:style>
  <w:style w:type="character" w:styleId="HiperlinkVisitado">
    <w:name w:val="FollowedHyperlink"/>
    <w:uiPriority w:val="99"/>
    <w:rsid w:val="00740278"/>
    <w:rPr>
      <w:color w:val="800080"/>
      <w:u w:val="single"/>
    </w:rPr>
  </w:style>
  <w:style w:type="paragraph" w:styleId="PargrafodaLista">
    <w:name w:val="List Paragraph"/>
    <w:basedOn w:val="Normal"/>
    <w:uiPriority w:val="34"/>
    <w:qFormat/>
    <w:rsid w:val="00740278"/>
    <w:pPr>
      <w:ind w:left="720"/>
      <w:contextualSpacing/>
    </w:pPr>
    <w:rPr>
      <w:b/>
      <w:sz w:val="16"/>
    </w:rPr>
  </w:style>
  <w:style w:type="table" w:styleId="Tabelacomgrade">
    <w:name w:val="Table Grid"/>
    <w:basedOn w:val="Tabelanormal"/>
    <w:uiPriority w:val="59"/>
    <w:rsid w:val="00C70E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link w:val="SubttuloChar"/>
    <w:qFormat/>
    <w:rsid w:val="00AB6CB0"/>
    <w:pPr>
      <w:jc w:val="center"/>
    </w:pPr>
    <w:rPr>
      <w:sz w:val="28"/>
      <w:szCs w:val="20"/>
    </w:rPr>
  </w:style>
  <w:style w:type="character" w:customStyle="1" w:styleId="SubttuloChar">
    <w:name w:val="Subtítulo Char"/>
    <w:basedOn w:val="Fontepargpadro"/>
    <w:link w:val="Subttulo"/>
    <w:rsid w:val="00AB6CB0"/>
    <w:rPr>
      <w:rFonts w:eastAsia="Times New Roman" w:cs="Times New Roman"/>
      <w:sz w:val="28"/>
      <w:szCs w:val="20"/>
      <w:lang w:eastAsia="pt-BR"/>
    </w:rPr>
  </w:style>
  <w:style w:type="character" w:customStyle="1" w:styleId="TextosemFormataoChar">
    <w:name w:val="Texto sem Formatação Char"/>
    <w:aliases w:val="Texto simples Char"/>
    <w:basedOn w:val="Fontepargpadro"/>
    <w:link w:val="TextosemFormatao"/>
    <w:locked/>
    <w:rsid w:val="0071126B"/>
    <w:rPr>
      <w:rFonts w:ascii="Consolas" w:eastAsia="Times New Roman" w:hAnsi="Consolas" w:cs="Consolas"/>
      <w:sz w:val="21"/>
      <w:szCs w:val="21"/>
    </w:rPr>
  </w:style>
  <w:style w:type="paragraph" w:styleId="TextosemFormatao">
    <w:name w:val="Plain Text"/>
    <w:aliases w:val="Texto simples"/>
    <w:basedOn w:val="Normal"/>
    <w:link w:val="TextosemFormataoChar"/>
    <w:unhideWhenUsed/>
    <w:rsid w:val="0071126B"/>
    <w:rPr>
      <w:rFonts w:ascii="Consolas" w:hAnsi="Consolas" w:cs="Consolas"/>
      <w:sz w:val="21"/>
      <w:szCs w:val="21"/>
      <w:lang w:eastAsia="en-US"/>
    </w:rPr>
  </w:style>
  <w:style w:type="character" w:customStyle="1" w:styleId="TextosemFormataoChar1">
    <w:name w:val="Texto sem Formatação Char1"/>
    <w:aliases w:val="Texto simples Char1"/>
    <w:basedOn w:val="Fontepargpadro"/>
    <w:uiPriority w:val="99"/>
    <w:semiHidden/>
    <w:rsid w:val="0071126B"/>
    <w:rPr>
      <w:rFonts w:ascii="Consolas" w:eastAsia="Times New Roman" w:hAnsi="Consolas" w:cs="Consolas"/>
      <w:sz w:val="21"/>
      <w:szCs w:val="21"/>
      <w:lang w:eastAsia="pt-BR"/>
    </w:rPr>
  </w:style>
  <w:style w:type="paragraph" w:styleId="Textodebalo">
    <w:name w:val="Balloon Text"/>
    <w:basedOn w:val="Normal"/>
    <w:link w:val="TextodebaloChar"/>
    <w:uiPriority w:val="99"/>
    <w:semiHidden/>
    <w:unhideWhenUsed/>
    <w:rsid w:val="0071126B"/>
    <w:rPr>
      <w:rFonts w:ascii="Tahoma" w:hAnsi="Tahoma" w:cs="Tahoma"/>
      <w:sz w:val="16"/>
      <w:szCs w:val="16"/>
    </w:rPr>
  </w:style>
  <w:style w:type="character" w:customStyle="1" w:styleId="TextodebaloChar">
    <w:name w:val="Texto de balão Char"/>
    <w:basedOn w:val="Fontepargpadro"/>
    <w:link w:val="Textodebalo"/>
    <w:uiPriority w:val="99"/>
    <w:semiHidden/>
    <w:rsid w:val="0071126B"/>
    <w:rPr>
      <w:rFonts w:ascii="Tahoma" w:eastAsia="Times New Roman" w:hAnsi="Tahoma" w:cs="Tahoma"/>
      <w:sz w:val="16"/>
      <w:szCs w:val="16"/>
      <w:lang w:eastAsia="pt-BR"/>
    </w:rPr>
  </w:style>
  <w:style w:type="paragraph" w:customStyle="1" w:styleId="P30">
    <w:name w:val="P30"/>
    <w:basedOn w:val="Normal"/>
    <w:rsid w:val="00345009"/>
    <w:pPr>
      <w:numPr>
        <w:ilvl w:val="1"/>
        <w:numId w:val="21"/>
      </w:numPr>
      <w:tabs>
        <w:tab w:val="clear" w:pos="1440"/>
      </w:tabs>
      <w:snapToGrid w:val="0"/>
      <w:ind w:left="0" w:firstLine="0"/>
      <w:jc w:val="both"/>
    </w:pPr>
    <w:rPr>
      <w:rFonts w:eastAsia="Calibri"/>
      <w:b/>
      <w:szCs w:val="20"/>
    </w:rPr>
  </w:style>
  <w:style w:type="paragraph" w:styleId="SemEspaamento">
    <w:name w:val="No Spacing"/>
    <w:uiPriority w:val="1"/>
    <w:qFormat/>
    <w:rsid w:val="00950062"/>
    <w:rPr>
      <w:rFonts w:asciiTheme="minorHAnsi" w:hAnsiTheme="minorHAnsi"/>
      <w:sz w:val="22"/>
    </w:rPr>
  </w:style>
  <w:style w:type="paragraph" w:customStyle="1" w:styleId="ADM-Sclaus">
    <w:name w:val="ADM-Sclaus"/>
    <w:basedOn w:val="Normal"/>
    <w:rsid w:val="00AE548F"/>
    <w:pPr>
      <w:overflowPunct w:val="0"/>
      <w:autoSpaceDE w:val="0"/>
      <w:autoSpaceDN w:val="0"/>
      <w:adjustRightInd w:val="0"/>
      <w:jc w:val="both"/>
    </w:pPr>
    <w:rPr>
      <w:rFonts w:ascii="Arial" w:hAnsi="Arial"/>
      <w:b/>
      <w:sz w:val="36"/>
      <w:szCs w:val="20"/>
      <w:u w:val="double"/>
    </w:rPr>
  </w:style>
  <w:style w:type="paragraph" w:customStyle="1" w:styleId="Estilo1">
    <w:name w:val="Estilo1"/>
    <w:basedOn w:val="Normal"/>
    <w:rsid w:val="00140A2D"/>
    <w:pPr>
      <w:spacing w:after="120" w:line="360" w:lineRule="auto"/>
      <w:ind w:left="567"/>
      <w:jc w:val="both"/>
    </w:pPr>
    <w:rPr>
      <w:sz w:val="20"/>
      <w:szCs w:val="20"/>
    </w:rPr>
  </w:style>
  <w:style w:type="paragraph" w:customStyle="1" w:styleId="A250875">
    <w:name w:val="_A250875"/>
    <w:basedOn w:val="Normal"/>
    <w:rsid w:val="00140A2D"/>
    <w:pPr>
      <w:ind w:left="1008" w:firstLine="3456"/>
      <w:jc w:val="both"/>
    </w:pPr>
    <w:rPr>
      <w:rFonts w:ascii="Tms Rmn" w:hAnsi="Tms Rmn"/>
      <w:szCs w:val="20"/>
    </w:rPr>
  </w:style>
  <w:style w:type="paragraph" w:customStyle="1" w:styleId="A251075">
    <w:name w:val="_A251075"/>
    <w:basedOn w:val="Normal"/>
    <w:rsid w:val="00140A2D"/>
    <w:pPr>
      <w:tabs>
        <w:tab w:val="left" w:pos="3600"/>
      </w:tabs>
      <w:ind w:left="1296" w:firstLine="3456"/>
      <w:jc w:val="both"/>
    </w:pPr>
    <w:rPr>
      <w:rFonts w:ascii="Tms Rmn" w:hAnsi="Tms Rmn"/>
      <w:szCs w:val="20"/>
    </w:rPr>
  </w:style>
  <w:style w:type="paragraph" w:customStyle="1" w:styleId="A251275">
    <w:name w:val="_A251275"/>
    <w:basedOn w:val="Normal"/>
    <w:rsid w:val="00140A2D"/>
    <w:pPr>
      <w:tabs>
        <w:tab w:val="left" w:pos="3600"/>
      </w:tabs>
      <w:ind w:left="1584" w:firstLine="3456"/>
      <w:jc w:val="both"/>
    </w:pPr>
    <w:rPr>
      <w:rFonts w:ascii="Tms Rmn" w:hAnsi="Tms Rmn"/>
      <w:szCs w:val="20"/>
    </w:rPr>
  </w:style>
  <w:style w:type="paragraph" w:customStyle="1" w:styleId="Default">
    <w:name w:val="Default"/>
    <w:rsid w:val="000E3445"/>
    <w:pPr>
      <w:autoSpaceDE w:val="0"/>
      <w:autoSpaceDN w:val="0"/>
      <w:adjustRightInd w:val="0"/>
    </w:pPr>
    <w:rPr>
      <w:rFonts w:eastAsia="Calibri" w:cs="Times New Roman"/>
      <w:color w:val="000000"/>
      <w:szCs w:val="24"/>
    </w:rPr>
  </w:style>
  <w:style w:type="paragraph" w:customStyle="1" w:styleId="xl63">
    <w:name w:val="xl63"/>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4">
    <w:name w:val="xl64"/>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5">
    <w:name w:val="xl65"/>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6">
    <w:name w:val="xl66"/>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8">
    <w:name w:val="xl68"/>
    <w:basedOn w:val="Normal"/>
    <w:rsid w:val="0035308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Normal"/>
    <w:rsid w:val="00353081"/>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0">
    <w:name w:val="xl70"/>
    <w:basedOn w:val="Normal"/>
    <w:rsid w:val="00353081"/>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Normal"/>
    <w:rsid w:val="00353081"/>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72">
    <w:name w:val="xl72"/>
    <w:basedOn w:val="Normal"/>
    <w:rsid w:val="00353081"/>
    <w:pPr>
      <w:pBdr>
        <w:top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73">
    <w:name w:val="xl73"/>
    <w:basedOn w:val="Normal"/>
    <w:rsid w:val="00353081"/>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74">
    <w:name w:val="xl74"/>
    <w:basedOn w:val="Normal"/>
    <w:rsid w:val="00353081"/>
    <w:pPr>
      <w:pBdr>
        <w:top w:val="single" w:sz="4" w:space="0" w:color="000000"/>
        <w:left w:val="single" w:sz="4" w:space="0" w:color="000000"/>
        <w:bottom w:val="single" w:sz="4" w:space="0" w:color="auto"/>
      </w:pBdr>
      <w:shd w:val="clear" w:color="000000" w:fill="FFFFFF"/>
      <w:spacing w:before="100" w:beforeAutospacing="1" w:after="100" w:afterAutospacing="1"/>
      <w:jc w:val="both"/>
      <w:textAlignment w:val="center"/>
    </w:pPr>
    <w:rPr>
      <w:b/>
      <w:bCs/>
    </w:rPr>
  </w:style>
  <w:style w:type="paragraph" w:customStyle="1" w:styleId="xl75">
    <w:name w:val="xl75"/>
    <w:basedOn w:val="Normal"/>
    <w:rsid w:val="00353081"/>
    <w:pPr>
      <w:pBdr>
        <w:top w:val="single" w:sz="4" w:space="0" w:color="000000"/>
        <w:bottom w:val="single" w:sz="4" w:space="0" w:color="auto"/>
      </w:pBdr>
      <w:shd w:val="clear" w:color="000000" w:fill="FFFFFF"/>
      <w:spacing w:before="100" w:beforeAutospacing="1" w:after="100" w:afterAutospacing="1"/>
      <w:jc w:val="both"/>
      <w:textAlignment w:val="center"/>
    </w:pPr>
    <w:rPr>
      <w:b/>
      <w:bCs/>
    </w:rPr>
  </w:style>
  <w:style w:type="paragraph" w:customStyle="1" w:styleId="xl76">
    <w:name w:val="xl76"/>
    <w:basedOn w:val="Normal"/>
    <w:rsid w:val="00353081"/>
    <w:pPr>
      <w:pBdr>
        <w:top w:val="single" w:sz="4" w:space="0" w:color="000000"/>
        <w:bottom w:val="single" w:sz="4" w:space="0" w:color="auto"/>
        <w:right w:val="single" w:sz="4" w:space="0" w:color="000000"/>
      </w:pBdr>
      <w:shd w:val="clear" w:color="000000" w:fill="FFFFFF"/>
      <w:spacing w:before="100" w:beforeAutospacing="1" w:after="100" w:afterAutospacing="1"/>
      <w:jc w:val="both"/>
      <w:textAlignment w:val="center"/>
    </w:pPr>
    <w:rPr>
      <w:b/>
      <w:bCs/>
    </w:rPr>
  </w:style>
  <w:style w:type="paragraph" w:customStyle="1" w:styleId="xl77">
    <w:name w:val="xl77"/>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CabealhoChar1">
    <w:name w:val="Cabeçalho Char1"/>
    <w:aliases w:val="Cabeçalho1 Char1"/>
    <w:basedOn w:val="Fontepargpadro"/>
    <w:semiHidden/>
    <w:rsid w:val="006A6A0A"/>
    <w:rPr>
      <w:rFonts w:eastAsia="Times New Roman" w:cs="Times New Roman"/>
      <w:szCs w:val="24"/>
      <w:lang w:eastAsia="pt-BR"/>
    </w:rPr>
  </w:style>
  <w:style w:type="paragraph" w:customStyle="1" w:styleId="SemEspaamento1">
    <w:name w:val="Sem Espaçamento1"/>
    <w:rsid w:val="00A12325"/>
    <w:rPr>
      <w:rFonts w:ascii="Calibri" w:eastAsia="Times New Roman" w:hAnsi="Calibri" w:cs="Times New Roman"/>
      <w:sz w:val="22"/>
    </w:rPr>
  </w:style>
  <w:style w:type="paragraph" w:customStyle="1" w:styleId="SemEspaamento2">
    <w:name w:val="Sem Espaçamento2"/>
    <w:rsid w:val="00CD40C0"/>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792912">
      <w:bodyDiv w:val="1"/>
      <w:marLeft w:val="0"/>
      <w:marRight w:val="0"/>
      <w:marTop w:val="0"/>
      <w:marBottom w:val="0"/>
      <w:divBdr>
        <w:top w:val="none" w:sz="0" w:space="0" w:color="auto"/>
        <w:left w:val="none" w:sz="0" w:space="0" w:color="auto"/>
        <w:bottom w:val="none" w:sz="0" w:space="0" w:color="auto"/>
        <w:right w:val="none" w:sz="0" w:space="0" w:color="auto"/>
      </w:divBdr>
    </w:div>
    <w:div w:id="578835133">
      <w:bodyDiv w:val="1"/>
      <w:marLeft w:val="0"/>
      <w:marRight w:val="0"/>
      <w:marTop w:val="0"/>
      <w:marBottom w:val="0"/>
      <w:divBdr>
        <w:top w:val="none" w:sz="0" w:space="0" w:color="auto"/>
        <w:left w:val="none" w:sz="0" w:space="0" w:color="auto"/>
        <w:bottom w:val="none" w:sz="0" w:space="0" w:color="auto"/>
        <w:right w:val="none" w:sz="0" w:space="0" w:color="auto"/>
      </w:divBdr>
    </w:div>
    <w:div w:id="674646243">
      <w:bodyDiv w:val="1"/>
      <w:marLeft w:val="0"/>
      <w:marRight w:val="0"/>
      <w:marTop w:val="0"/>
      <w:marBottom w:val="0"/>
      <w:divBdr>
        <w:top w:val="none" w:sz="0" w:space="0" w:color="auto"/>
        <w:left w:val="none" w:sz="0" w:space="0" w:color="auto"/>
        <w:bottom w:val="none" w:sz="0" w:space="0" w:color="auto"/>
        <w:right w:val="none" w:sz="0" w:space="0" w:color="auto"/>
      </w:divBdr>
    </w:div>
    <w:div w:id="683871043">
      <w:bodyDiv w:val="1"/>
      <w:marLeft w:val="0"/>
      <w:marRight w:val="0"/>
      <w:marTop w:val="0"/>
      <w:marBottom w:val="0"/>
      <w:divBdr>
        <w:top w:val="none" w:sz="0" w:space="0" w:color="auto"/>
        <w:left w:val="none" w:sz="0" w:space="0" w:color="auto"/>
        <w:bottom w:val="none" w:sz="0" w:space="0" w:color="auto"/>
        <w:right w:val="none" w:sz="0" w:space="0" w:color="auto"/>
      </w:divBdr>
    </w:div>
    <w:div w:id="916092091">
      <w:bodyDiv w:val="1"/>
      <w:marLeft w:val="0"/>
      <w:marRight w:val="0"/>
      <w:marTop w:val="0"/>
      <w:marBottom w:val="0"/>
      <w:divBdr>
        <w:top w:val="none" w:sz="0" w:space="0" w:color="auto"/>
        <w:left w:val="none" w:sz="0" w:space="0" w:color="auto"/>
        <w:bottom w:val="none" w:sz="0" w:space="0" w:color="auto"/>
        <w:right w:val="none" w:sz="0" w:space="0" w:color="auto"/>
      </w:divBdr>
    </w:div>
    <w:div w:id="1213620118">
      <w:bodyDiv w:val="1"/>
      <w:marLeft w:val="0"/>
      <w:marRight w:val="0"/>
      <w:marTop w:val="0"/>
      <w:marBottom w:val="0"/>
      <w:divBdr>
        <w:top w:val="none" w:sz="0" w:space="0" w:color="auto"/>
        <w:left w:val="none" w:sz="0" w:space="0" w:color="auto"/>
        <w:bottom w:val="none" w:sz="0" w:space="0" w:color="auto"/>
        <w:right w:val="none" w:sz="0" w:space="0" w:color="auto"/>
      </w:divBdr>
    </w:div>
    <w:div w:id="1341658372">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73187403">
      <w:bodyDiv w:val="1"/>
      <w:marLeft w:val="0"/>
      <w:marRight w:val="0"/>
      <w:marTop w:val="0"/>
      <w:marBottom w:val="0"/>
      <w:divBdr>
        <w:top w:val="none" w:sz="0" w:space="0" w:color="auto"/>
        <w:left w:val="none" w:sz="0" w:space="0" w:color="auto"/>
        <w:bottom w:val="none" w:sz="0" w:space="0" w:color="auto"/>
        <w:right w:val="none" w:sz="0" w:space="0" w:color="auto"/>
      </w:divBdr>
    </w:div>
    <w:div w:id="1512331364">
      <w:bodyDiv w:val="1"/>
      <w:marLeft w:val="0"/>
      <w:marRight w:val="0"/>
      <w:marTop w:val="0"/>
      <w:marBottom w:val="0"/>
      <w:divBdr>
        <w:top w:val="none" w:sz="0" w:space="0" w:color="auto"/>
        <w:left w:val="none" w:sz="0" w:space="0" w:color="auto"/>
        <w:bottom w:val="none" w:sz="0" w:space="0" w:color="auto"/>
        <w:right w:val="none" w:sz="0" w:space="0" w:color="auto"/>
      </w:divBdr>
    </w:div>
    <w:div w:id="1737900522">
      <w:bodyDiv w:val="1"/>
      <w:marLeft w:val="0"/>
      <w:marRight w:val="0"/>
      <w:marTop w:val="0"/>
      <w:marBottom w:val="0"/>
      <w:divBdr>
        <w:top w:val="none" w:sz="0" w:space="0" w:color="auto"/>
        <w:left w:val="none" w:sz="0" w:space="0" w:color="auto"/>
        <w:bottom w:val="none" w:sz="0" w:space="0" w:color="auto"/>
        <w:right w:val="none" w:sz="0" w:space="0" w:color="auto"/>
      </w:divBdr>
    </w:div>
    <w:div w:id="17572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506A-91DE-4CFB-BD6A-52B2D3E0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4660</TotalTime>
  <Pages>39</Pages>
  <Words>13566</Words>
  <Characters>73258</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Mariana</cp:lastModifiedBy>
  <cp:revision>336</cp:revision>
  <cp:lastPrinted>2018-10-17T13:40:00Z</cp:lastPrinted>
  <dcterms:created xsi:type="dcterms:W3CDTF">2014-01-22T15:58:00Z</dcterms:created>
  <dcterms:modified xsi:type="dcterms:W3CDTF">2018-10-22T12:38:00Z</dcterms:modified>
</cp:coreProperties>
</file>