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B4FD" w14:textId="6ABC7D6A" w:rsidR="00883857" w:rsidRPr="0005163B" w:rsidRDefault="00883857">
      <w:pPr>
        <w:rPr>
          <w:rFonts w:ascii="Arial" w:hAnsi="Arial" w:cs="Arial"/>
          <w:color w:val="000000" w:themeColor="text1"/>
        </w:rPr>
      </w:pPr>
      <w:r w:rsidRPr="0005163B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255A575" wp14:editId="6AFC43A8">
            <wp:extent cx="5229225" cy="828675"/>
            <wp:effectExtent l="0" t="0" r="0" b="0"/>
            <wp:docPr id="1032391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1DC0" w14:textId="77777777" w:rsidR="00883857" w:rsidRPr="0005163B" w:rsidRDefault="00883857">
      <w:pPr>
        <w:rPr>
          <w:rFonts w:ascii="Arial" w:hAnsi="Arial" w:cs="Arial"/>
          <w:color w:val="000000" w:themeColor="text1"/>
        </w:rPr>
      </w:pPr>
    </w:p>
    <w:p w14:paraId="17525E06" w14:textId="6331229E" w:rsidR="00883857" w:rsidRPr="0005163B" w:rsidRDefault="0071254E" w:rsidP="0088385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5163B">
        <w:rPr>
          <w:rFonts w:ascii="Arial" w:hAnsi="Arial" w:cs="Arial"/>
          <w:b/>
          <w:bCs/>
          <w:color w:val="000000" w:themeColor="text1"/>
        </w:rPr>
        <w:t>AUTORIZAÇÃO DA AUTORIDADE COMPETENTE</w:t>
      </w:r>
      <w:r w:rsidR="00883857" w:rsidRPr="0005163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7056F3F" w14:textId="77777777" w:rsidR="006C5A9B" w:rsidRPr="0005163B" w:rsidRDefault="006C5A9B" w:rsidP="0088385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7B1FC41" w14:textId="77777777" w:rsidR="0071254E" w:rsidRPr="0005163B" w:rsidRDefault="0071254E" w:rsidP="0088385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80F24CD" w14:textId="2EF19F71" w:rsidR="0071254E" w:rsidRPr="0005163B" w:rsidRDefault="0071254E" w:rsidP="0071254E">
      <w:pPr>
        <w:rPr>
          <w:rFonts w:ascii="Arial" w:hAnsi="Arial" w:cs="Arial"/>
          <w:b/>
          <w:bCs/>
        </w:rPr>
      </w:pPr>
      <w:r w:rsidRPr="0005163B">
        <w:rPr>
          <w:rFonts w:ascii="Arial" w:hAnsi="Arial" w:cs="Arial"/>
          <w:b/>
          <w:bCs/>
        </w:rPr>
        <w:t>DISPENSA</w:t>
      </w:r>
      <w:r w:rsidRPr="0005163B">
        <w:rPr>
          <w:rFonts w:ascii="Arial" w:hAnsi="Arial" w:cs="Arial"/>
          <w:b/>
          <w:bCs/>
        </w:rPr>
        <w:t xml:space="preserve"> ELETR</w:t>
      </w:r>
      <w:r w:rsidRPr="0005163B">
        <w:rPr>
          <w:rFonts w:ascii="Arial" w:hAnsi="Arial" w:cs="Arial"/>
          <w:b/>
          <w:bCs/>
        </w:rPr>
        <w:t>Ô</w:t>
      </w:r>
      <w:r w:rsidRPr="0005163B">
        <w:rPr>
          <w:rFonts w:ascii="Arial" w:hAnsi="Arial" w:cs="Arial"/>
          <w:b/>
          <w:bCs/>
        </w:rPr>
        <w:t xml:space="preserve">NICA Nº </w:t>
      </w:r>
      <w:r w:rsidRPr="0005163B">
        <w:rPr>
          <w:rFonts w:ascii="Arial" w:hAnsi="Arial" w:cs="Arial"/>
          <w:b/>
          <w:bCs/>
        </w:rPr>
        <w:t>1</w:t>
      </w:r>
      <w:r w:rsidRPr="0005163B">
        <w:rPr>
          <w:rFonts w:ascii="Arial" w:hAnsi="Arial" w:cs="Arial"/>
          <w:b/>
          <w:bCs/>
        </w:rPr>
        <w:t>/2024</w:t>
      </w:r>
    </w:p>
    <w:p w14:paraId="221B1D71" w14:textId="3485551E" w:rsidR="00883857" w:rsidRPr="0005163B" w:rsidRDefault="00883857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05163B">
        <w:rPr>
          <w:rFonts w:ascii="Arial" w:hAnsi="Arial" w:cs="Arial"/>
          <w:color w:val="000000" w:themeColor="text1"/>
        </w:rPr>
        <w:t xml:space="preserve">Pelo presente termo, </w:t>
      </w:r>
      <w:r w:rsidR="00885DFD" w:rsidRPr="0005163B">
        <w:rPr>
          <w:rFonts w:ascii="Arial" w:hAnsi="Arial" w:cs="Arial"/>
          <w:color w:val="000000" w:themeColor="text1"/>
        </w:rPr>
        <w:t xml:space="preserve">o Agente de Contratação e sua Equipe de Apoio do Município </w:t>
      </w:r>
      <w:r w:rsidR="00427FBF" w:rsidRPr="0005163B">
        <w:rPr>
          <w:rFonts w:ascii="Arial" w:hAnsi="Arial" w:cs="Arial"/>
          <w:color w:val="000000" w:themeColor="text1"/>
        </w:rPr>
        <w:t>de Deodápolis</w:t>
      </w:r>
      <w:r w:rsidR="00885DFD" w:rsidRPr="0005163B">
        <w:rPr>
          <w:rFonts w:ascii="Arial" w:hAnsi="Arial" w:cs="Arial"/>
          <w:color w:val="000000" w:themeColor="text1"/>
        </w:rPr>
        <w:t xml:space="preserve"> - MS</w:t>
      </w:r>
      <w:r w:rsidRPr="0005163B">
        <w:rPr>
          <w:rFonts w:ascii="Arial" w:hAnsi="Arial" w:cs="Arial"/>
          <w:color w:val="000000" w:themeColor="text1"/>
        </w:rPr>
        <w:t>, através d</w:t>
      </w:r>
      <w:r w:rsidR="004D673F" w:rsidRPr="0005163B">
        <w:rPr>
          <w:rFonts w:ascii="Arial" w:hAnsi="Arial" w:cs="Arial"/>
          <w:color w:val="000000" w:themeColor="text1"/>
        </w:rPr>
        <w:t>a Secretaria</w:t>
      </w:r>
      <w:r w:rsidR="00640D5D" w:rsidRPr="0005163B">
        <w:rPr>
          <w:rFonts w:ascii="Arial" w:hAnsi="Arial" w:cs="Arial"/>
          <w:color w:val="000000" w:themeColor="text1"/>
        </w:rPr>
        <w:t xml:space="preserve"> Municipal de </w:t>
      </w:r>
      <w:r w:rsidR="0071254E" w:rsidRPr="0005163B">
        <w:rPr>
          <w:rFonts w:ascii="Arial" w:hAnsi="Arial" w:cs="Arial"/>
          <w:color w:val="000000" w:themeColor="text1"/>
        </w:rPr>
        <w:t>Saúde</w:t>
      </w:r>
      <w:r w:rsidR="00510806" w:rsidRPr="0005163B">
        <w:rPr>
          <w:rFonts w:ascii="Arial" w:hAnsi="Arial" w:cs="Arial"/>
          <w:color w:val="000000" w:themeColor="text1"/>
        </w:rPr>
        <w:t xml:space="preserve">, </w:t>
      </w:r>
      <w:r w:rsidRPr="0005163B">
        <w:rPr>
          <w:rFonts w:ascii="Arial" w:hAnsi="Arial" w:cs="Arial"/>
          <w:color w:val="000000" w:themeColor="text1"/>
        </w:rPr>
        <w:t xml:space="preserve">torna público para conhecimento dos interessados, o julgamento da proposta de que trata o </w:t>
      </w:r>
      <w:r w:rsidR="00427FBF" w:rsidRPr="0005163B">
        <w:rPr>
          <w:rFonts w:ascii="Arial" w:hAnsi="Arial" w:cs="Arial"/>
          <w:color w:val="000000" w:themeColor="text1"/>
        </w:rPr>
        <w:t>P</w:t>
      </w:r>
      <w:r w:rsidRPr="0005163B">
        <w:rPr>
          <w:rFonts w:ascii="Arial" w:hAnsi="Arial" w:cs="Arial"/>
          <w:color w:val="000000" w:themeColor="text1"/>
        </w:rPr>
        <w:t xml:space="preserve">rocesso </w:t>
      </w:r>
      <w:r w:rsidR="00427FBF" w:rsidRPr="0005163B">
        <w:rPr>
          <w:rFonts w:ascii="Arial" w:hAnsi="Arial" w:cs="Arial"/>
          <w:color w:val="000000" w:themeColor="text1"/>
        </w:rPr>
        <w:t>Administrativo nº</w:t>
      </w:r>
      <w:r w:rsidRPr="0005163B">
        <w:rPr>
          <w:rFonts w:ascii="Arial" w:hAnsi="Arial" w:cs="Arial"/>
          <w:color w:val="000000" w:themeColor="text1"/>
        </w:rPr>
        <w:t xml:space="preserve"> </w:t>
      </w:r>
      <w:r w:rsidR="00593B99" w:rsidRPr="0005163B">
        <w:rPr>
          <w:rFonts w:ascii="Arial" w:hAnsi="Arial" w:cs="Arial"/>
          <w:color w:val="000000" w:themeColor="text1"/>
        </w:rPr>
        <w:t>3</w:t>
      </w:r>
      <w:r w:rsidR="00024395" w:rsidRPr="0005163B">
        <w:rPr>
          <w:rFonts w:ascii="Arial" w:hAnsi="Arial" w:cs="Arial"/>
          <w:color w:val="000000" w:themeColor="text1"/>
        </w:rPr>
        <w:t>9</w:t>
      </w:r>
      <w:r w:rsidR="00427FBF" w:rsidRPr="0005163B">
        <w:rPr>
          <w:rFonts w:ascii="Arial" w:hAnsi="Arial" w:cs="Arial"/>
          <w:color w:val="000000" w:themeColor="text1"/>
        </w:rPr>
        <w:t>/2024</w:t>
      </w:r>
      <w:r w:rsidRPr="0005163B">
        <w:rPr>
          <w:rFonts w:ascii="Arial" w:hAnsi="Arial" w:cs="Arial"/>
          <w:color w:val="000000" w:themeColor="text1"/>
        </w:rPr>
        <w:t xml:space="preserve"> que teve como objetivo a </w:t>
      </w:r>
      <w:r w:rsidR="006C5A9B" w:rsidRPr="0005163B">
        <w:rPr>
          <w:rFonts w:ascii="Arial" w:hAnsi="Arial" w:cs="Arial"/>
          <w:b/>
          <w:bCs/>
          <w:color w:val="000000" w:themeColor="text1"/>
        </w:rPr>
        <w:t xml:space="preserve">Contratação de Empresa Especializada para Prestação de </w:t>
      </w:r>
      <w:r w:rsidR="00024395" w:rsidRPr="0005163B">
        <w:rPr>
          <w:rFonts w:ascii="Arial" w:eastAsia="@Arial Unicode MS" w:hAnsi="Arial" w:cs="Arial"/>
          <w:b/>
          <w:bCs/>
          <w:color w:val="000000" w:themeColor="text1"/>
          <w:kern w:val="0"/>
          <w14:ligatures w14:val="none"/>
        </w:rPr>
        <w:t xml:space="preserve">Serviços de Desinsetização e Vetores e Limpeza de Caixa D’água em atendimento a necessidades da Secretaria Municipal de Saúde do Município de </w:t>
      </w:r>
      <w:r w:rsidR="00593B99" w:rsidRPr="0005163B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>Deodápolis - MS</w:t>
      </w:r>
      <w:r w:rsidR="00510806" w:rsidRPr="0005163B">
        <w:rPr>
          <w:rFonts w:ascii="Arial" w:hAnsi="Arial" w:cs="Arial"/>
          <w:color w:val="000000" w:themeColor="text1"/>
        </w:rPr>
        <w:t>.</w:t>
      </w:r>
      <w:r w:rsidRPr="0005163B">
        <w:rPr>
          <w:rFonts w:ascii="Arial" w:hAnsi="Arial" w:cs="Arial"/>
          <w:color w:val="000000" w:themeColor="text1"/>
        </w:rPr>
        <w:t xml:space="preserve"> Foi em toda sua tramitação atendida a legislação pertinente</w:t>
      </w:r>
      <w:r w:rsidR="006C5A9B" w:rsidRPr="0005163B">
        <w:rPr>
          <w:rFonts w:ascii="Arial" w:hAnsi="Arial" w:cs="Arial"/>
          <w:color w:val="000000" w:themeColor="text1"/>
        </w:rPr>
        <w:t xml:space="preserve"> conforme Art. 75, inciso II da Lei 14.133/2021.</w:t>
      </w:r>
      <w:r w:rsidRPr="0005163B">
        <w:rPr>
          <w:rFonts w:ascii="Arial" w:hAnsi="Arial" w:cs="Arial"/>
          <w:color w:val="000000" w:themeColor="text1"/>
        </w:rPr>
        <w:t xml:space="preserve"> </w:t>
      </w:r>
    </w:p>
    <w:p w14:paraId="4E9472D0" w14:textId="77777777" w:rsidR="00883857" w:rsidRPr="0005163B" w:rsidRDefault="00883857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1AFC655" w14:textId="775AD9B0" w:rsidR="006B66EF" w:rsidRPr="0005163B" w:rsidRDefault="00883857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05163B">
        <w:rPr>
          <w:rFonts w:ascii="Arial" w:hAnsi="Arial" w:cs="Arial"/>
          <w:color w:val="000000" w:themeColor="text1"/>
        </w:rPr>
        <w:t xml:space="preserve">Desse modo, satisfazendo à lei e ao mérito, </w:t>
      </w:r>
      <w:r w:rsidRPr="0005163B">
        <w:rPr>
          <w:rFonts w:ascii="Arial" w:hAnsi="Arial" w:cs="Arial"/>
          <w:b/>
          <w:bCs/>
          <w:color w:val="000000" w:themeColor="text1"/>
        </w:rPr>
        <w:t>A</w:t>
      </w:r>
      <w:r w:rsidR="006C5A9B" w:rsidRPr="0005163B">
        <w:rPr>
          <w:rFonts w:ascii="Arial" w:hAnsi="Arial" w:cs="Arial"/>
          <w:b/>
          <w:bCs/>
          <w:color w:val="000000" w:themeColor="text1"/>
        </w:rPr>
        <w:t xml:space="preserve">UTORIZO </w:t>
      </w:r>
      <w:r w:rsidR="006C5A9B" w:rsidRPr="0005163B">
        <w:rPr>
          <w:rFonts w:ascii="Arial" w:hAnsi="Arial" w:cs="Arial"/>
          <w:color w:val="000000" w:themeColor="text1"/>
        </w:rPr>
        <w:t>a contratação d</w:t>
      </w:r>
      <w:r w:rsidR="00510806" w:rsidRPr="0005163B">
        <w:rPr>
          <w:rFonts w:ascii="Arial" w:hAnsi="Arial" w:cs="Arial"/>
          <w:color w:val="000000" w:themeColor="text1"/>
        </w:rPr>
        <w:t>a</w:t>
      </w:r>
      <w:r w:rsidRPr="0005163B">
        <w:rPr>
          <w:rFonts w:ascii="Arial" w:hAnsi="Arial" w:cs="Arial"/>
          <w:color w:val="000000" w:themeColor="text1"/>
        </w:rPr>
        <w:t xml:space="preserve"> proponente</w:t>
      </w:r>
      <w:r w:rsidR="009759C5" w:rsidRPr="0005163B">
        <w:rPr>
          <w:rFonts w:ascii="Arial" w:hAnsi="Arial" w:cs="Arial"/>
          <w:color w:val="000000" w:themeColor="text1"/>
        </w:rPr>
        <w:t xml:space="preserve"> </w:t>
      </w:r>
      <w:r w:rsidR="00EA1FC0" w:rsidRPr="0005163B">
        <w:rPr>
          <w:rFonts w:ascii="Arial" w:hAnsi="Arial" w:cs="Arial"/>
          <w:b/>
          <w:bCs/>
          <w:color w:val="000000" w:themeColor="text1"/>
          <w:shd w:val="clear" w:color="auto" w:fill="FFFFFF"/>
        </w:rPr>
        <w:t>SERGIO RICARDO DA SILVA - ME</w:t>
      </w:r>
      <w:r w:rsidR="009759C5" w:rsidRPr="0005163B">
        <w:rPr>
          <w:rFonts w:ascii="Arial" w:hAnsi="Arial" w:cs="Arial"/>
          <w:color w:val="000000" w:themeColor="text1"/>
        </w:rPr>
        <w:t>,</w:t>
      </w:r>
      <w:r w:rsidR="00012F63" w:rsidRPr="0005163B">
        <w:rPr>
          <w:rFonts w:ascii="Arial" w:hAnsi="Arial" w:cs="Arial"/>
          <w:color w:val="000000" w:themeColor="text1"/>
        </w:rPr>
        <w:t xml:space="preserve"> CNPJ/MF </w:t>
      </w:r>
      <w:r w:rsidR="00EA1FC0" w:rsidRPr="0005163B">
        <w:rPr>
          <w:rFonts w:ascii="Arial" w:hAnsi="Arial" w:cs="Arial"/>
          <w:b/>
          <w:bCs/>
          <w:color w:val="000000" w:themeColor="text1"/>
          <w:shd w:val="clear" w:color="auto" w:fill="FFFFFF"/>
        </w:rPr>
        <w:t>07.085.775/0001-56</w:t>
      </w:r>
      <w:r w:rsidR="006C5A9B" w:rsidRPr="0005163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="006C5A9B" w:rsidRPr="0005163B">
        <w:rPr>
          <w:rFonts w:ascii="Arial" w:hAnsi="Arial" w:cs="Arial"/>
          <w:color w:val="000000" w:themeColor="text1"/>
        </w:rPr>
        <w:t>vencedora desse certame nos termos da Ata de Sessão de Julgamento</w:t>
      </w:r>
      <w:r w:rsidR="006C5A9B" w:rsidRPr="0005163B">
        <w:rPr>
          <w:rFonts w:ascii="Arial" w:hAnsi="Arial" w:cs="Arial"/>
          <w:color w:val="000000" w:themeColor="text1"/>
        </w:rPr>
        <w:t>,</w:t>
      </w:r>
      <w:r w:rsidR="006C5A9B" w:rsidRPr="0005163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6C5A9B" w:rsidRPr="0005163B">
        <w:rPr>
          <w:rFonts w:ascii="Arial" w:hAnsi="Arial" w:cs="Arial"/>
          <w:color w:val="000000" w:themeColor="text1"/>
          <w:shd w:val="clear" w:color="auto" w:fill="FFFFFF"/>
        </w:rPr>
        <w:t>nos itens 1, 2, 3 e</w:t>
      </w:r>
      <w:r w:rsidR="006C5A9B" w:rsidRPr="0005163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6C5A9B" w:rsidRPr="0005163B">
        <w:rPr>
          <w:rFonts w:ascii="Arial" w:hAnsi="Arial" w:cs="Arial"/>
          <w:color w:val="000000" w:themeColor="text1"/>
          <w:shd w:val="clear" w:color="auto" w:fill="FFFFFF"/>
        </w:rPr>
        <w:t>4</w:t>
      </w:r>
      <w:r w:rsidR="0005163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="003171F3">
        <w:rPr>
          <w:rFonts w:ascii="Arial" w:hAnsi="Arial" w:cs="Arial"/>
          <w:color w:val="000000" w:themeColor="text1"/>
          <w:shd w:val="clear" w:color="auto" w:fill="FFFFFF"/>
        </w:rPr>
        <w:t xml:space="preserve">no </w:t>
      </w:r>
      <w:r w:rsidRPr="0005163B">
        <w:rPr>
          <w:rFonts w:ascii="Arial" w:hAnsi="Arial" w:cs="Arial"/>
          <w:color w:val="000000" w:themeColor="text1"/>
        </w:rPr>
        <w:t>valor total de R$</w:t>
      </w:r>
      <w:r w:rsidR="009759C5" w:rsidRPr="0005163B">
        <w:rPr>
          <w:rFonts w:ascii="Arial" w:hAnsi="Arial" w:cs="Arial"/>
          <w:color w:val="000000" w:themeColor="text1"/>
        </w:rPr>
        <w:t xml:space="preserve"> </w:t>
      </w:r>
      <w:r w:rsidR="00EA1FC0" w:rsidRPr="0005163B">
        <w:rPr>
          <w:rFonts w:ascii="Arial" w:hAnsi="Arial" w:cs="Arial"/>
          <w:color w:val="000000" w:themeColor="text1"/>
        </w:rPr>
        <w:t>10.363,17</w:t>
      </w:r>
      <w:r w:rsidR="00640D5D" w:rsidRPr="0005163B">
        <w:rPr>
          <w:rFonts w:ascii="Arial" w:hAnsi="Arial" w:cs="Arial"/>
          <w:color w:val="000000" w:themeColor="text1"/>
        </w:rPr>
        <w:t xml:space="preserve"> </w:t>
      </w:r>
      <w:r w:rsidRPr="0005163B">
        <w:rPr>
          <w:rFonts w:ascii="Arial" w:hAnsi="Arial" w:cs="Arial"/>
          <w:color w:val="000000" w:themeColor="text1"/>
        </w:rPr>
        <w:t>(</w:t>
      </w:r>
      <w:r w:rsidR="00EA1FC0" w:rsidRPr="0005163B">
        <w:rPr>
          <w:rFonts w:ascii="Arial" w:hAnsi="Arial" w:cs="Arial"/>
          <w:color w:val="000000" w:themeColor="text1"/>
        </w:rPr>
        <w:t>dez mil, trezentos e sessenta e três reais e dezessete centavos</w:t>
      </w:r>
      <w:r w:rsidRPr="0005163B">
        <w:rPr>
          <w:rFonts w:ascii="Arial" w:hAnsi="Arial" w:cs="Arial"/>
          <w:color w:val="000000" w:themeColor="text1"/>
        </w:rPr>
        <w:t>)</w:t>
      </w:r>
      <w:r w:rsidR="006C5A9B" w:rsidRPr="0005163B">
        <w:rPr>
          <w:rFonts w:ascii="Arial" w:hAnsi="Arial" w:cs="Arial"/>
          <w:color w:val="000000" w:themeColor="text1"/>
        </w:rPr>
        <w:t>.</w:t>
      </w:r>
    </w:p>
    <w:p w14:paraId="390DF411" w14:textId="77777777" w:rsidR="006B66EF" w:rsidRPr="0005163B" w:rsidRDefault="006B66EF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1B4169E" w14:textId="0271C00D" w:rsidR="006B66EF" w:rsidRPr="0005163B" w:rsidRDefault="0005163B" w:rsidP="00885DFD">
      <w:pPr>
        <w:spacing w:after="0" w:line="276" w:lineRule="auto"/>
        <w:jc w:val="both"/>
        <w:rPr>
          <w:rFonts w:ascii="Arial" w:hAnsi="Arial" w:cs="Arial"/>
        </w:rPr>
      </w:pPr>
      <w:r w:rsidRPr="0005163B">
        <w:rPr>
          <w:rFonts w:ascii="Arial" w:hAnsi="Arial" w:cs="Arial"/>
        </w:rPr>
        <w:t>Em atenção ao disposto no parágrafo único do art. 72 da Lei nº 14.133</w:t>
      </w:r>
      <w:r w:rsidRPr="0005163B">
        <w:rPr>
          <w:rFonts w:ascii="Arial" w:hAnsi="Arial" w:cs="Arial"/>
        </w:rPr>
        <w:t>/</w:t>
      </w:r>
      <w:r w:rsidRPr="0005163B">
        <w:rPr>
          <w:rFonts w:ascii="Arial" w:hAnsi="Arial" w:cs="Arial"/>
        </w:rPr>
        <w:t>2021, publique-se o ato que autoriza a contratação direta nos atos oficiais d</w:t>
      </w:r>
      <w:r w:rsidRPr="0005163B">
        <w:rPr>
          <w:rFonts w:ascii="Arial" w:hAnsi="Arial" w:cs="Arial"/>
        </w:rPr>
        <w:t>este Município.</w:t>
      </w:r>
    </w:p>
    <w:p w14:paraId="4287BF4A" w14:textId="77777777" w:rsidR="0005163B" w:rsidRPr="0005163B" w:rsidRDefault="0005163B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A183F9F" w14:textId="47E0DB4E" w:rsidR="00444DDB" w:rsidRPr="0005163B" w:rsidRDefault="006B66EF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05163B">
        <w:rPr>
          <w:rFonts w:ascii="Arial" w:hAnsi="Arial" w:cs="Arial"/>
          <w:color w:val="000000" w:themeColor="text1"/>
        </w:rPr>
        <w:t xml:space="preserve">Prefeitura Municipal de Deodápolis, Estado de Mato Grosso do Sul, aos </w:t>
      </w:r>
      <w:r w:rsidR="00EA1FC0" w:rsidRPr="0005163B">
        <w:rPr>
          <w:rFonts w:ascii="Arial" w:hAnsi="Arial" w:cs="Arial"/>
          <w:color w:val="000000" w:themeColor="text1"/>
        </w:rPr>
        <w:t>22</w:t>
      </w:r>
      <w:r w:rsidRPr="0005163B">
        <w:rPr>
          <w:rFonts w:ascii="Arial" w:hAnsi="Arial" w:cs="Arial"/>
          <w:color w:val="000000" w:themeColor="text1"/>
        </w:rPr>
        <w:t xml:space="preserve"> dias do mês de </w:t>
      </w:r>
      <w:r w:rsidR="000D3ED6" w:rsidRPr="0005163B">
        <w:rPr>
          <w:rFonts w:ascii="Arial" w:hAnsi="Arial" w:cs="Arial"/>
          <w:color w:val="000000" w:themeColor="text1"/>
        </w:rPr>
        <w:t>março</w:t>
      </w:r>
      <w:r w:rsidRPr="0005163B">
        <w:rPr>
          <w:rFonts w:ascii="Arial" w:hAnsi="Arial" w:cs="Arial"/>
          <w:color w:val="000000" w:themeColor="text1"/>
        </w:rPr>
        <w:t xml:space="preserve"> de 2024. </w:t>
      </w:r>
    </w:p>
    <w:p w14:paraId="7D251051" w14:textId="77777777" w:rsidR="006B66EF" w:rsidRPr="0005163B" w:rsidRDefault="006B66EF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494EE458" w14:textId="77777777" w:rsidR="00145895" w:rsidRPr="0005163B" w:rsidRDefault="00145895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AE9D5B0" w14:textId="77777777" w:rsidR="006B66EF" w:rsidRPr="0005163B" w:rsidRDefault="006B66EF" w:rsidP="00885DFD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338DA05" w14:textId="77777777" w:rsidR="00EA1FC0" w:rsidRPr="0005163B" w:rsidRDefault="00EA1FC0" w:rsidP="00EA1FC0">
      <w:pPr>
        <w:spacing w:after="0" w:line="240" w:lineRule="auto"/>
        <w:ind w:hanging="11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05163B">
        <w:rPr>
          <w:rFonts w:ascii="Arial" w:hAnsi="Arial" w:cs="Arial"/>
          <w:b/>
          <w:bCs/>
          <w:iCs/>
          <w:color w:val="000000" w:themeColor="text1"/>
        </w:rPr>
        <w:t>PAULO EDUARDO FIRMINO SIQUEIRA</w:t>
      </w:r>
    </w:p>
    <w:p w14:paraId="2710B1BB" w14:textId="77777777" w:rsidR="00EA1FC0" w:rsidRPr="0005163B" w:rsidRDefault="00EA1FC0" w:rsidP="00EA1FC0">
      <w:pPr>
        <w:spacing w:after="0" w:line="240" w:lineRule="auto"/>
        <w:ind w:hanging="11"/>
        <w:jc w:val="center"/>
        <w:rPr>
          <w:rFonts w:ascii="Arial" w:hAnsi="Arial" w:cs="Arial"/>
          <w:color w:val="000000" w:themeColor="text1"/>
        </w:rPr>
      </w:pPr>
      <w:r w:rsidRPr="0005163B">
        <w:rPr>
          <w:rFonts w:ascii="Arial" w:hAnsi="Arial" w:cs="Arial"/>
          <w:iCs/>
          <w:color w:val="000000" w:themeColor="text1"/>
        </w:rPr>
        <w:t>Secretário Municipal de Saúde</w:t>
      </w:r>
    </w:p>
    <w:p w14:paraId="5F83A462" w14:textId="7FB3E3D8" w:rsidR="006B66EF" w:rsidRPr="0005163B" w:rsidRDefault="006B66EF" w:rsidP="00FF5B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sectPr w:rsidR="006B66EF" w:rsidRPr="0005163B" w:rsidSect="0000620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DFB"/>
    <w:rsid w:val="0000620D"/>
    <w:rsid w:val="00012F63"/>
    <w:rsid w:val="00024395"/>
    <w:rsid w:val="00033887"/>
    <w:rsid w:val="0005163B"/>
    <w:rsid w:val="00071864"/>
    <w:rsid w:val="000D3ED6"/>
    <w:rsid w:val="000F2493"/>
    <w:rsid w:val="00145895"/>
    <w:rsid w:val="002439EC"/>
    <w:rsid w:val="00291D2F"/>
    <w:rsid w:val="003171F3"/>
    <w:rsid w:val="004102E2"/>
    <w:rsid w:val="00427FBF"/>
    <w:rsid w:val="00444DDB"/>
    <w:rsid w:val="004C6DFB"/>
    <w:rsid w:val="004D673F"/>
    <w:rsid w:val="004E6C7A"/>
    <w:rsid w:val="00510806"/>
    <w:rsid w:val="00534DF6"/>
    <w:rsid w:val="00593B99"/>
    <w:rsid w:val="0062439C"/>
    <w:rsid w:val="00640D5D"/>
    <w:rsid w:val="00663816"/>
    <w:rsid w:val="006B66EF"/>
    <w:rsid w:val="006C5A9B"/>
    <w:rsid w:val="0071254E"/>
    <w:rsid w:val="00776817"/>
    <w:rsid w:val="00786789"/>
    <w:rsid w:val="007F5ABE"/>
    <w:rsid w:val="00883857"/>
    <w:rsid w:val="00885DFD"/>
    <w:rsid w:val="009759C5"/>
    <w:rsid w:val="009910D3"/>
    <w:rsid w:val="009C6BFC"/>
    <w:rsid w:val="00BB6867"/>
    <w:rsid w:val="00D14975"/>
    <w:rsid w:val="00DB2FE8"/>
    <w:rsid w:val="00E40582"/>
    <w:rsid w:val="00E74A34"/>
    <w:rsid w:val="00EA1FC0"/>
    <w:rsid w:val="00F64D91"/>
    <w:rsid w:val="00FF4F7A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48B"/>
  <w15:chartTrackingRefBased/>
  <w15:docId w15:val="{1903E331-1365-4AAB-B3C6-116E62D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15</cp:revision>
  <cp:lastPrinted>2024-03-25T20:29:00Z</cp:lastPrinted>
  <dcterms:created xsi:type="dcterms:W3CDTF">2024-01-31T19:41:00Z</dcterms:created>
  <dcterms:modified xsi:type="dcterms:W3CDTF">2024-03-25T20:32:00Z</dcterms:modified>
</cp:coreProperties>
</file>